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406" w:rsidRDefault="00113CB5" w:rsidP="00E95426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89890" cy="540385"/>
            <wp:effectExtent l="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BEB" w:rsidRDefault="007D2BEB" w:rsidP="007D2BEB">
      <w:pPr>
        <w:pBdr>
          <w:bottom w:val="single" w:sz="12" w:space="1" w:color="auto"/>
        </w:pBdr>
        <w:rPr>
          <w:b/>
          <w:bCs/>
        </w:rPr>
      </w:pPr>
    </w:p>
    <w:p w:rsidR="007D2BEB" w:rsidRPr="007D2BEB" w:rsidRDefault="007D2BEB" w:rsidP="007D2BEB">
      <w:pPr>
        <w:pBdr>
          <w:bottom w:val="single" w:sz="12" w:space="1" w:color="auto"/>
        </w:pBdr>
        <w:jc w:val="center"/>
        <w:rPr>
          <w:b/>
          <w:bCs/>
          <w:sz w:val="22"/>
          <w:szCs w:val="22"/>
        </w:rPr>
      </w:pPr>
      <w:r w:rsidRPr="007D2BEB">
        <w:rPr>
          <w:b/>
          <w:bCs/>
          <w:sz w:val="22"/>
          <w:szCs w:val="22"/>
        </w:rPr>
        <w:t>КОНТРОЛЬНО-СЧЕТНЫЙ ОРГАН БЕЛОЗЕРСКОГО МУНИЦИПАЛЬНОГО РАЙОНА</w:t>
      </w:r>
    </w:p>
    <w:p w:rsidR="007D2BEB" w:rsidRPr="00185EF9" w:rsidRDefault="007D2BEB" w:rsidP="007D2BEB">
      <w:pPr>
        <w:pBdr>
          <w:bottom w:val="single" w:sz="12" w:space="1" w:color="auto"/>
        </w:pBdr>
        <w:contextualSpacing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161200</w:t>
      </w:r>
      <w:r w:rsidRPr="00185EF9">
        <w:rPr>
          <w:bCs/>
          <w:sz w:val="20"/>
          <w:szCs w:val="20"/>
        </w:rPr>
        <w:t>, Вологодская область, г.</w:t>
      </w:r>
      <w:r>
        <w:rPr>
          <w:bCs/>
          <w:sz w:val="20"/>
          <w:szCs w:val="20"/>
        </w:rPr>
        <w:t xml:space="preserve"> Белозерск</w:t>
      </w:r>
      <w:r w:rsidRPr="00185EF9">
        <w:rPr>
          <w:bCs/>
          <w:sz w:val="20"/>
          <w:szCs w:val="20"/>
        </w:rPr>
        <w:t>, ул.</w:t>
      </w:r>
      <w:r>
        <w:rPr>
          <w:bCs/>
          <w:sz w:val="20"/>
          <w:szCs w:val="20"/>
        </w:rPr>
        <w:t xml:space="preserve"> Фрунзе, д.35</w:t>
      </w:r>
    </w:p>
    <w:p w:rsidR="007D2BEB" w:rsidRDefault="007D2BEB" w:rsidP="007D2BEB">
      <w:pPr>
        <w:pBdr>
          <w:bottom w:val="single" w:sz="12" w:space="1" w:color="auto"/>
        </w:pBdr>
        <w:contextualSpacing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тел. (81756)  2-32-54,  факс (81756) 2-32-54,   e-</w:t>
      </w:r>
      <w:proofErr w:type="spellStart"/>
      <w:r>
        <w:rPr>
          <w:bCs/>
          <w:sz w:val="20"/>
          <w:szCs w:val="20"/>
        </w:rPr>
        <w:t>mail</w:t>
      </w:r>
      <w:proofErr w:type="spellEnd"/>
      <w:r>
        <w:rPr>
          <w:bCs/>
          <w:sz w:val="20"/>
          <w:szCs w:val="20"/>
        </w:rPr>
        <w:t xml:space="preserve">: </w:t>
      </w:r>
      <w:hyperlink r:id="rId10" w:history="1">
        <w:r w:rsidR="00D87351" w:rsidRPr="0000612E">
          <w:rPr>
            <w:rStyle w:val="ae"/>
            <w:bCs/>
            <w:sz w:val="20"/>
            <w:szCs w:val="20"/>
          </w:rPr>
          <w:t>k</w:t>
        </w:r>
        <w:r w:rsidR="00D87351" w:rsidRPr="0000612E">
          <w:rPr>
            <w:rStyle w:val="ae"/>
            <w:bCs/>
            <w:sz w:val="20"/>
            <w:szCs w:val="20"/>
            <w:lang w:val="en-US"/>
          </w:rPr>
          <w:t>r</w:t>
        </w:r>
        <w:r w:rsidR="00D87351" w:rsidRPr="0000612E">
          <w:rPr>
            <w:rStyle w:val="ae"/>
            <w:bCs/>
            <w:sz w:val="20"/>
            <w:szCs w:val="20"/>
          </w:rPr>
          <w:t>k@</w:t>
        </w:r>
        <w:proofErr w:type="spellStart"/>
        <w:r w:rsidR="00D87351" w:rsidRPr="0000612E">
          <w:rPr>
            <w:rStyle w:val="ae"/>
            <w:bCs/>
            <w:sz w:val="20"/>
            <w:szCs w:val="20"/>
            <w:lang w:val="en-US"/>
          </w:rPr>
          <w:t>belozer</w:t>
        </w:r>
        <w:proofErr w:type="spellEnd"/>
        <w:r w:rsidR="00D87351" w:rsidRPr="0000612E">
          <w:rPr>
            <w:rStyle w:val="ae"/>
            <w:bCs/>
            <w:sz w:val="20"/>
            <w:szCs w:val="20"/>
          </w:rPr>
          <w:t>.</w:t>
        </w:r>
        <w:proofErr w:type="spellStart"/>
        <w:r w:rsidR="00D87351" w:rsidRPr="0000612E">
          <w:rPr>
            <w:rStyle w:val="ae"/>
            <w:bCs/>
            <w:sz w:val="20"/>
            <w:szCs w:val="20"/>
          </w:rPr>
          <w:t>ru</w:t>
        </w:r>
        <w:proofErr w:type="spellEnd"/>
      </w:hyperlink>
    </w:p>
    <w:p w:rsidR="00D87351" w:rsidRPr="00185EF9" w:rsidRDefault="00D87351" w:rsidP="007D2BEB">
      <w:pPr>
        <w:pBdr>
          <w:bottom w:val="single" w:sz="12" w:space="1" w:color="auto"/>
        </w:pBdr>
        <w:contextualSpacing/>
        <w:jc w:val="center"/>
        <w:rPr>
          <w:bCs/>
          <w:sz w:val="20"/>
          <w:szCs w:val="20"/>
        </w:rPr>
      </w:pPr>
    </w:p>
    <w:p w:rsidR="007D2BEB" w:rsidRDefault="007D2BEB" w:rsidP="007D2BEB">
      <w:pPr>
        <w:rPr>
          <w:b/>
          <w:sz w:val="28"/>
          <w:szCs w:val="28"/>
        </w:rPr>
      </w:pPr>
    </w:p>
    <w:p w:rsidR="00B27406" w:rsidRPr="0014439D" w:rsidRDefault="00B27406" w:rsidP="0014439D">
      <w:pPr>
        <w:ind w:firstLine="709"/>
        <w:jc w:val="center"/>
        <w:rPr>
          <w:b/>
        </w:rPr>
      </w:pPr>
      <w:r w:rsidRPr="0014439D">
        <w:rPr>
          <w:b/>
        </w:rPr>
        <w:t xml:space="preserve">ЗАКЛЮЧЕНИЕ </w:t>
      </w:r>
    </w:p>
    <w:p w:rsidR="007D2BEB" w:rsidRPr="0014439D" w:rsidRDefault="00B27406" w:rsidP="0014439D">
      <w:pPr>
        <w:ind w:firstLine="709"/>
        <w:jc w:val="center"/>
        <w:rPr>
          <w:b/>
        </w:rPr>
      </w:pPr>
      <w:r w:rsidRPr="0014439D">
        <w:rPr>
          <w:b/>
        </w:rPr>
        <w:t xml:space="preserve">на отчет об исполнении бюджета </w:t>
      </w:r>
    </w:p>
    <w:p w:rsidR="00B27406" w:rsidRPr="0014439D" w:rsidRDefault="003671AA" w:rsidP="0014439D">
      <w:pPr>
        <w:ind w:firstLine="709"/>
        <w:jc w:val="center"/>
        <w:rPr>
          <w:b/>
        </w:rPr>
      </w:pPr>
      <w:r w:rsidRPr="0014439D">
        <w:rPr>
          <w:b/>
        </w:rPr>
        <w:t>Белозерского муниципального района</w:t>
      </w:r>
      <w:r w:rsidR="00B27406" w:rsidRPr="0014439D">
        <w:rPr>
          <w:b/>
        </w:rPr>
        <w:t xml:space="preserve"> за </w:t>
      </w:r>
      <w:r w:rsidR="006F21FA" w:rsidRPr="0014439D">
        <w:rPr>
          <w:b/>
        </w:rPr>
        <w:t>9 месяцев</w:t>
      </w:r>
      <w:r w:rsidR="00B27406" w:rsidRPr="0014439D">
        <w:rPr>
          <w:b/>
        </w:rPr>
        <w:t xml:space="preserve"> 2020 года</w:t>
      </w:r>
    </w:p>
    <w:p w:rsidR="00B27406" w:rsidRPr="0014439D" w:rsidRDefault="00B27406" w:rsidP="0014439D">
      <w:pPr>
        <w:ind w:firstLine="709"/>
        <w:jc w:val="both"/>
      </w:pPr>
    </w:p>
    <w:p w:rsidR="00B27406" w:rsidRPr="0014439D" w:rsidRDefault="000749AD" w:rsidP="0014439D">
      <w:pPr>
        <w:ind w:firstLine="709"/>
        <w:jc w:val="right"/>
      </w:pPr>
      <w:r w:rsidRPr="0014439D">
        <w:t>27</w:t>
      </w:r>
      <w:r w:rsidR="007D2BEB" w:rsidRPr="0014439D">
        <w:t xml:space="preserve"> </w:t>
      </w:r>
      <w:r w:rsidRPr="0014439D">
        <w:t>ноября</w:t>
      </w:r>
      <w:r w:rsidR="00B27406" w:rsidRPr="0014439D">
        <w:t xml:space="preserve"> 2020 года</w:t>
      </w:r>
    </w:p>
    <w:p w:rsidR="00903C38" w:rsidRDefault="00903C38" w:rsidP="0014439D">
      <w:pPr>
        <w:ind w:firstLine="709"/>
        <w:jc w:val="both"/>
        <w:rPr>
          <w:color w:val="333333"/>
        </w:rPr>
      </w:pPr>
    </w:p>
    <w:p w:rsidR="007D2BEB" w:rsidRPr="0014439D" w:rsidRDefault="00FF103D" w:rsidP="0014439D">
      <w:pPr>
        <w:ind w:firstLine="709"/>
        <w:jc w:val="both"/>
      </w:pPr>
      <w:bookmarkStart w:id="0" w:name="_GoBack"/>
      <w:bookmarkEnd w:id="0"/>
      <w:r w:rsidRPr="0014439D">
        <w:rPr>
          <w:color w:val="333333"/>
        </w:rPr>
        <w:t>Заключение Контрольно-счетного органа</w:t>
      </w:r>
      <w:r w:rsidR="00B27406" w:rsidRPr="0014439D">
        <w:rPr>
          <w:color w:val="333333"/>
        </w:rPr>
        <w:t xml:space="preserve"> района  на отчет об исполнении </w:t>
      </w:r>
      <w:r w:rsidR="001C62FD" w:rsidRPr="0014439D">
        <w:rPr>
          <w:color w:val="333333"/>
        </w:rPr>
        <w:t>районного бюджета</w:t>
      </w:r>
      <w:r w:rsidR="00B27406" w:rsidRPr="0014439D">
        <w:rPr>
          <w:color w:val="333333"/>
        </w:rPr>
        <w:t xml:space="preserve"> за </w:t>
      </w:r>
      <w:r w:rsidR="0014439D" w:rsidRPr="0014439D">
        <w:rPr>
          <w:color w:val="333333"/>
        </w:rPr>
        <w:t>9 месяцев</w:t>
      </w:r>
      <w:r w:rsidR="00B27406" w:rsidRPr="0014439D">
        <w:rPr>
          <w:color w:val="333333"/>
        </w:rPr>
        <w:t xml:space="preserve"> 2020 года подготовлено </w:t>
      </w:r>
      <w:r w:rsidR="00404E10" w:rsidRPr="0014439D">
        <w:rPr>
          <w:color w:val="333333"/>
        </w:rPr>
        <w:t xml:space="preserve">на основании пункта 3 плана работы Контрольно-счетного органа района на 2020 год, пункта 12.2 статьи 12 </w:t>
      </w:r>
      <w:r w:rsidR="00B27406" w:rsidRPr="0014439D">
        <w:rPr>
          <w:color w:val="333333"/>
        </w:rPr>
        <w:t>П</w:t>
      </w:r>
      <w:r w:rsidR="00404E10" w:rsidRPr="0014439D">
        <w:rPr>
          <w:color w:val="333333"/>
        </w:rPr>
        <w:t>оложения</w:t>
      </w:r>
      <w:r w:rsidR="007D2BEB" w:rsidRPr="0014439D">
        <w:rPr>
          <w:color w:val="333333"/>
        </w:rPr>
        <w:t xml:space="preserve">  «О контрольно-счетном</w:t>
      </w:r>
      <w:r w:rsidR="00B27406" w:rsidRPr="0014439D">
        <w:rPr>
          <w:color w:val="333333"/>
        </w:rPr>
        <w:t xml:space="preserve">  </w:t>
      </w:r>
      <w:r w:rsidR="007D2BEB" w:rsidRPr="0014439D">
        <w:rPr>
          <w:color w:val="333333"/>
        </w:rPr>
        <w:t>органе</w:t>
      </w:r>
      <w:r w:rsidR="00B27406" w:rsidRPr="0014439D">
        <w:rPr>
          <w:color w:val="333333"/>
        </w:rPr>
        <w:t xml:space="preserve"> Белозерского муниципального ра</w:t>
      </w:r>
      <w:r w:rsidR="007D2BEB" w:rsidRPr="0014439D">
        <w:rPr>
          <w:color w:val="333333"/>
        </w:rPr>
        <w:t xml:space="preserve">йона», </w:t>
      </w:r>
      <w:r w:rsidR="00404E10" w:rsidRPr="0014439D">
        <w:rPr>
          <w:color w:val="333333"/>
        </w:rPr>
        <w:t>утвержденного</w:t>
      </w:r>
      <w:r w:rsidR="007D2BEB" w:rsidRPr="0014439D">
        <w:rPr>
          <w:color w:val="333333"/>
        </w:rPr>
        <w:t xml:space="preserve"> решением Представительного Собрания района от 26.05.2020  № 33, ст.157, 264.1, 264.2</w:t>
      </w:r>
      <w:r w:rsidR="00404E10" w:rsidRPr="0014439D">
        <w:rPr>
          <w:color w:val="333333"/>
        </w:rPr>
        <w:t>, 268.1</w:t>
      </w:r>
      <w:r w:rsidR="007D2BEB" w:rsidRPr="0014439D">
        <w:rPr>
          <w:color w:val="333333"/>
        </w:rPr>
        <w:t xml:space="preserve"> Бюджетного Кодекса Российской Федерации, ст.9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</w:t>
      </w:r>
      <w:r w:rsidR="00F837F5" w:rsidRPr="0014439D">
        <w:rPr>
          <w:color w:val="333333"/>
        </w:rPr>
        <w:t>пальных образований», Положения</w:t>
      </w:r>
      <w:r w:rsidR="007D2BEB" w:rsidRPr="0014439D">
        <w:rPr>
          <w:color w:val="333333"/>
        </w:rPr>
        <w:t xml:space="preserve"> о </w:t>
      </w:r>
      <w:r w:rsidR="00D87351" w:rsidRPr="0014439D">
        <w:rPr>
          <w:color w:val="333333"/>
        </w:rPr>
        <w:t xml:space="preserve">бюджетном процессе в </w:t>
      </w:r>
      <w:r w:rsidR="00F837F5" w:rsidRPr="0014439D">
        <w:rPr>
          <w:color w:val="333333"/>
        </w:rPr>
        <w:t>Белозерском муниципальном районе</w:t>
      </w:r>
      <w:r w:rsidR="007D2BEB" w:rsidRPr="0014439D">
        <w:rPr>
          <w:color w:val="333333"/>
        </w:rPr>
        <w:t xml:space="preserve">, </w:t>
      </w:r>
      <w:r w:rsidR="00F837F5" w:rsidRPr="0014439D">
        <w:rPr>
          <w:color w:val="333333"/>
        </w:rPr>
        <w:t>утвержденного</w:t>
      </w:r>
      <w:r w:rsidR="00B23F40" w:rsidRPr="0014439D">
        <w:rPr>
          <w:color w:val="333333"/>
        </w:rPr>
        <w:t xml:space="preserve"> решением</w:t>
      </w:r>
      <w:r w:rsidR="007D2BEB" w:rsidRPr="0014439D">
        <w:rPr>
          <w:color w:val="333333"/>
        </w:rPr>
        <w:t xml:space="preserve"> </w:t>
      </w:r>
      <w:r w:rsidR="00F837F5" w:rsidRPr="0014439D">
        <w:rPr>
          <w:color w:val="333333"/>
        </w:rPr>
        <w:t>Представительного Собрания района от 29.01.2019</w:t>
      </w:r>
      <w:r w:rsidR="00DC2809" w:rsidRPr="0014439D">
        <w:rPr>
          <w:color w:val="333333"/>
        </w:rPr>
        <w:t xml:space="preserve"> </w:t>
      </w:r>
      <w:r w:rsidR="00F837F5" w:rsidRPr="0014439D">
        <w:rPr>
          <w:color w:val="333333"/>
        </w:rPr>
        <w:t xml:space="preserve"> № 1 (с последующими дополнениями и изменениями).</w:t>
      </w:r>
    </w:p>
    <w:p w:rsidR="00B27406" w:rsidRPr="0014439D" w:rsidRDefault="00B27406" w:rsidP="0014439D">
      <w:pPr>
        <w:ind w:firstLine="709"/>
        <w:jc w:val="both"/>
        <w:rPr>
          <w:color w:val="333333"/>
        </w:rPr>
      </w:pPr>
      <w:r w:rsidRPr="0014439D">
        <w:rPr>
          <w:color w:val="333333"/>
        </w:rPr>
        <w:t>При подготовке заключения использованы отчетность и информационные материалы, представленные Финансовым управлением Белозерского муниципального района.</w:t>
      </w:r>
    </w:p>
    <w:p w:rsidR="00CB23B5" w:rsidRPr="0014439D" w:rsidRDefault="00CB23B5" w:rsidP="0014439D">
      <w:pPr>
        <w:pStyle w:val="Style8"/>
        <w:spacing w:line="240" w:lineRule="auto"/>
        <w:ind w:firstLine="709"/>
      </w:pPr>
      <w:r w:rsidRPr="0014439D">
        <w:t xml:space="preserve">В соответствии с решением Представительного Собрания района от 29.01.2019 №1 «О бюджетном процессе в Белозерском муниципальном районе» (с учетом изменений и дополнений)  отчет об исполнении районного бюджета за первый квартал, полугодие и девять месяцев текущего финансового года с приложениями и пояснительной запиской предоставляется </w:t>
      </w:r>
      <w:proofErr w:type="gramStart"/>
      <w:r w:rsidRPr="0014439D">
        <w:t>в</w:t>
      </w:r>
      <w:proofErr w:type="gramEnd"/>
      <w:r w:rsidRPr="0014439D">
        <w:t xml:space="preserve"> Представительное Собрание района и Контрольно-счетный орган района.</w:t>
      </w:r>
    </w:p>
    <w:p w:rsidR="00CB23B5" w:rsidRPr="0014439D" w:rsidRDefault="00CB23B5" w:rsidP="0014439D">
      <w:pPr>
        <w:pStyle w:val="Style8"/>
        <w:widowControl/>
        <w:spacing w:line="240" w:lineRule="auto"/>
        <w:ind w:firstLine="709"/>
      </w:pPr>
      <w:r w:rsidRPr="0014439D">
        <w:t xml:space="preserve">Отчет об исполнении районного бюджета за </w:t>
      </w:r>
      <w:r w:rsidR="0014439D" w:rsidRPr="0014439D">
        <w:t>9 месяцев</w:t>
      </w:r>
      <w:r w:rsidRPr="0014439D">
        <w:t xml:space="preserve"> 2020 года  (далее – отчет об исполнении бюджета) утвержден постановлением администрации Белозерского муниципального района от </w:t>
      </w:r>
      <w:r w:rsidR="0014439D" w:rsidRPr="0014439D">
        <w:t>20.10</w:t>
      </w:r>
      <w:r w:rsidRPr="0014439D">
        <w:t xml:space="preserve">.2020 № </w:t>
      </w:r>
      <w:r w:rsidR="0014439D" w:rsidRPr="0014439D">
        <w:t>440</w:t>
      </w:r>
      <w:r w:rsidRPr="0014439D">
        <w:t xml:space="preserve"> и представлен в Контрольно-счетный орган района  в соответствии с п. 1 статьи 7 Положения  «О бюджетном процессе в Белозерском муниципальном районе».</w:t>
      </w:r>
    </w:p>
    <w:p w:rsidR="00B27406" w:rsidRPr="0014439D" w:rsidRDefault="00B27406" w:rsidP="0014439D">
      <w:pPr>
        <w:autoSpaceDE w:val="0"/>
        <w:autoSpaceDN w:val="0"/>
        <w:adjustRightInd w:val="0"/>
        <w:ind w:firstLine="709"/>
        <w:jc w:val="both"/>
        <w:outlineLvl w:val="1"/>
      </w:pPr>
      <w:r w:rsidRPr="0014439D">
        <w:t xml:space="preserve">Анализ отчета об исполнении бюджета проведен </w:t>
      </w:r>
      <w:r w:rsidR="0079536A" w:rsidRPr="0014439D">
        <w:t>Контрольно-счетным органом района</w:t>
      </w:r>
      <w:r w:rsidRPr="0014439D">
        <w:t xml:space="preserve"> в следующих целях:</w:t>
      </w:r>
    </w:p>
    <w:p w:rsidR="00B27406" w:rsidRPr="0014439D" w:rsidRDefault="00B27406" w:rsidP="0014439D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outlineLvl w:val="1"/>
      </w:pPr>
      <w:r w:rsidRPr="0014439D">
        <w:t xml:space="preserve">сопоставления исполненных показателей  </w:t>
      </w:r>
      <w:r w:rsidR="0063591E" w:rsidRPr="0014439D">
        <w:t xml:space="preserve">районного </w:t>
      </w:r>
      <w:r w:rsidRPr="0014439D">
        <w:t xml:space="preserve">бюджета за </w:t>
      </w:r>
      <w:r w:rsidR="0014439D" w:rsidRPr="0014439D">
        <w:t>9 месяцев</w:t>
      </w:r>
      <w:r w:rsidRPr="0014439D">
        <w:t xml:space="preserve"> 2020 года с годовыми назначениями, а также с показателями за аналогичный период предыдущего года;</w:t>
      </w:r>
    </w:p>
    <w:p w:rsidR="00B27406" w:rsidRPr="0014439D" w:rsidRDefault="00B27406" w:rsidP="0014439D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outlineLvl w:val="1"/>
      </w:pPr>
      <w:r w:rsidRPr="0014439D">
        <w:t>выявления возможных несоответствий (нарушений) и подготовки предложений, направленных на их устранение.</w:t>
      </w:r>
    </w:p>
    <w:p w:rsidR="00B92CC8" w:rsidRPr="00E02BA3" w:rsidRDefault="00B92CC8" w:rsidP="007B3826">
      <w:pPr>
        <w:pStyle w:val="a5"/>
        <w:ind w:firstLine="0"/>
        <w:rPr>
          <w:rFonts w:ascii="Times New Roman" w:hAnsi="Times New Roman"/>
          <w:b/>
          <w:sz w:val="26"/>
          <w:szCs w:val="26"/>
        </w:rPr>
      </w:pPr>
    </w:p>
    <w:p w:rsidR="00B27406" w:rsidRPr="00E8687F" w:rsidRDefault="00B27406" w:rsidP="00E8687F">
      <w:pPr>
        <w:pStyle w:val="a5"/>
        <w:ind w:firstLine="709"/>
        <w:jc w:val="center"/>
        <w:rPr>
          <w:rFonts w:ascii="Times New Roman" w:hAnsi="Times New Roman"/>
          <w:b/>
        </w:rPr>
      </w:pPr>
      <w:r w:rsidRPr="00E8687F">
        <w:rPr>
          <w:rFonts w:ascii="Times New Roman" w:hAnsi="Times New Roman"/>
          <w:b/>
        </w:rPr>
        <w:t xml:space="preserve">Общая характеристика </w:t>
      </w:r>
      <w:r w:rsidR="0082204C" w:rsidRPr="00E8687F">
        <w:rPr>
          <w:rFonts w:ascii="Times New Roman" w:hAnsi="Times New Roman"/>
          <w:b/>
        </w:rPr>
        <w:t xml:space="preserve">районного </w:t>
      </w:r>
      <w:r w:rsidRPr="00E8687F">
        <w:rPr>
          <w:rFonts w:ascii="Times New Roman" w:hAnsi="Times New Roman"/>
          <w:b/>
        </w:rPr>
        <w:t xml:space="preserve">бюджета </w:t>
      </w:r>
    </w:p>
    <w:p w:rsidR="008B2D4C" w:rsidRPr="00E8687F" w:rsidRDefault="00B27406" w:rsidP="00E8687F">
      <w:pPr>
        <w:ind w:firstLine="709"/>
        <w:contextualSpacing/>
        <w:jc w:val="both"/>
      </w:pPr>
      <w:r w:rsidRPr="00E8687F">
        <w:t xml:space="preserve">Отчет об исполнении </w:t>
      </w:r>
      <w:r w:rsidR="007B3826" w:rsidRPr="00E8687F">
        <w:t>районного бюджета</w:t>
      </w:r>
      <w:r w:rsidRPr="00E8687F">
        <w:t xml:space="preserve"> составлен в форме приложений: 1 – по доходам </w:t>
      </w:r>
      <w:r w:rsidR="00236C4C" w:rsidRPr="00E8687F">
        <w:t>районного бюджета</w:t>
      </w:r>
      <w:r w:rsidRPr="00E8687F">
        <w:t xml:space="preserve">, 2 – по расходам  </w:t>
      </w:r>
      <w:r w:rsidR="00236C4C" w:rsidRPr="00E8687F">
        <w:t>районного бюджета</w:t>
      </w:r>
      <w:r w:rsidRPr="00E8687F">
        <w:t xml:space="preserve"> по разделам, подразделам классификации расходов, 3 – по источникам внутреннего финансирования дефицита </w:t>
      </w:r>
      <w:r w:rsidR="007B3826" w:rsidRPr="00E8687F">
        <w:t>районного</w:t>
      </w:r>
      <w:r w:rsidR="00C1445B" w:rsidRPr="00E8687F">
        <w:t xml:space="preserve"> бюджета</w:t>
      </w:r>
      <w:r w:rsidRPr="00E8687F">
        <w:t>.</w:t>
      </w:r>
    </w:p>
    <w:p w:rsidR="00E97069" w:rsidRPr="00E8687F" w:rsidRDefault="00E97069" w:rsidP="00E8687F">
      <w:pPr>
        <w:ind w:firstLine="709"/>
        <w:contextualSpacing/>
        <w:jc w:val="both"/>
      </w:pPr>
      <w:r w:rsidRPr="00E8687F">
        <w:t>Представленные формы бюджетной отчетности составлены в соответствии с Приказом Минфина России от 28.12.2010 №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(с последующими изменениями и дополнениями).</w:t>
      </w:r>
    </w:p>
    <w:p w:rsidR="00CB5132" w:rsidRPr="00E8687F" w:rsidRDefault="00B27406" w:rsidP="00E8687F">
      <w:pPr>
        <w:ind w:firstLine="709"/>
        <w:contextualSpacing/>
        <w:jc w:val="both"/>
      </w:pPr>
      <w:r w:rsidRPr="00E8687F">
        <w:rPr>
          <w:color w:val="333333"/>
        </w:rPr>
        <w:lastRenderedPageBreak/>
        <w:t>О</w:t>
      </w:r>
      <w:r w:rsidR="007B3826" w:rsidRPr="00E8687F">
        <w:rPr>
          <w:color w:val="333333"/>
        </w:rPr>
        <w:t>сновные характеристики  районного бюджета</w:t>
      </w:r>
      <w:r w:rsidRPr="00E8687F">
        <w:rPr>
          <w:color w:val="333333"/>
        </w:rPr>
        <w:t xml:space="preserve">  на 2020</w:t>
      </w:r>
      <w:r w:rsidR="00834FC7" w:rsidRPr="00E8687F">
        <w:rPr>
          <w:color w:val="333333"/>
        </w:rPr>
        <w:t xml:space="preserve"> </w:t>
      </w:r>
      <w:r w:rsidRPr="00E8687F">
        <w:rPr>
          <w:color w:val="333333"/>
        </w:rPr>
        <w:t xml:space="preserve">год утверждены решением </w:t>
      </w:r>
      <w:r w:rsidR="001E6262" w:rsidRPr="00E8687F">
        <w:rPr>
          <w:color w:val="333333"/>
        </w:rPr>
        <w:t>Представительного собрания района</w:t>
      </w:r>
      <w:r w:rsidRPr="00E8687F">
        <w:rPr>
          <w:color w:val="333333"/>
        </w:rPr>
        <w:t xml:space="preserve"> от </w:t>
      </w:r>
      <w:r w:rsidR="001E6262" w:rsidRPr="00E8687F">
        <w:t>23</w:t>
      </w:r>
      <w:r w:rsidRPr="00E8687F">
        <w:t>.12.2019 №</w:t>
      </w:r>
      <w:r w:rsidR="00B92CC8" w:rsidRPr="00E8687F">
        <w:t xml:space="preserve"> </w:t>
      </w:r>
      <w:r w:rsidR="001E6262" w:rsidRPr="00E8687F">
        <w:t>104</w:t>
      </w:r>
      <w:r w:rsidR="00B92CC8" w:rsidRPr="00E8687F">
        <w:t>:</w:t>
      </w:r>
    </w:p>
    <w:p w:rsidR="008B2D4C" w:rsidRPr="00E8687F" w:rsidRDefault="008B2D4C" w:rsidP="00E8687F">
      <w:pPr>
        <w:ind w:firstLine="709"/>
        <w:contextualSpacing/>
        <w:jc w:val="both"/>
      </w:pPr>
      <w:r w:rsidRPr="00E8687F">
        <w:t>-</w:t>
      </w:r>
      <w:r w:rsidR="00834FC7" w:rsidRPr="00E8687F">
        <w:t xml:space="preserve"> общий объем доходов- </w:t>
      </w:r>
      <w:r w:rsidR="001E6262" w:rsidRPr="00E8687F">
        <w:t>557 289,2</w:t>
      </w:r>
      <w:r w:rsidR="003D3FB1" w:rsidRPr="00E8687F">
        <w:t xml:space="preserve"> тыс. рублей;</w:t>
      </w:r>
    </w:p>
    <w:p w:rsidR="003D3FB1" w:rsidRPr="00E8687F" w:rsidRDefault="00834FC7" w:rsidP="00E8687F">
      <w:pPr>
        <w:ind w:firstLine="709"/>
        <w:contextualSpacing/>
        <w:jc w:val="both"/>
      </w:pPr>
      <w:r w:rsidRPr="00E8687F">
        <w:t xml:space="preserve">- общий объем расходов- </w:t>
      </w:r>
      <w:r w:rsidR="001E6262" w:rsidRPr="00E8687F">
        <w:t>549 189,2</w:t>
      </w:r>
      <w:r w:rsidR="003D3FB1" w:rsidRPr="00E8687F">
        <w:t xml:space="preserve"> тыс. рублей;</w:t>
      </w:r>
    </w:p>
    <w:p w:rsidR="00E326A2" w:rsidRPr="00E8687F" w:rsidRDefault="003D3FB1" w:rsidP="00E8687F">
      <w:pPr>
        <w:ind w:firstLine="709"/>
        <w:contextualSpacing/>
        <w:jc w:val="both"/>
      </w:pPr>
      <w:r w:rsidRPr="00E8687F">
        <w:t>-</w:t>
      </w:r>
      <w:r w:rsidR="002135DE" w:rsidRPr="00E8687F">
        <w:t xml:space="preserve"> </w:t>
      </w:r>
      <w:r w:rsidR="001E6262" w:rsidRPr="00E8687F">
        <w:t>профицит</w:t>
      </w:r>
      <w:r w:rsidRPr="00E8687F">
        <w:t xml:space="preserve"> </w:t>
      </w:r>
      <w:r w:rsidR="001E6262" w:rsidRPr="00E8687F">
        <w:t>районного бюджета – 8 100,0</w:t>
      </w:r>
      <w:r w:rsidRPr="00E8687F">
        <w:t xml:space="preserve"> тыс. рублей.</w:t>
      </w:r>
    </w:p>
    <w:p w:rsidR="00610411" w:rsidRPr="00E8687F" w:rsidRDefault="00610411" w:rsidP="00E8687F">
      <w:pPr>
        <w:ind w:firstLine="709"/>
        <w:contextualSpacing/>
        <w:jc w:val="both"/>
        <w:rPr>
          <w:highlight w:val="yellow"/>
        </w:rPr>
      </w:pPr>
      <w:r w:rsidRPr="00E8687F">
        <w:t xml:space="preserve">Изменения  в решение Представительного Собрания района «О районном бюджете на 2020 год и плановый период 2121-2022 годов» </w:t>
      </w:r>
      <w:r w:rsidR="00873C86" w:rsidRPr="00E8687F">
        <w:t>за 9 месяцев</w:t>
      </w:r>
      <w:r w:rsidRPr="00E8687F">
        <w:t xml:space="preserve"> вносились </w:t>
      </w:r>
      <w:r w:rsidR="00DE36CC" w:rsidRPr="00E8687F">
        <w:t>шесть</w:t>
      </w:r>
      <w:r w:rsidRPr="00E8687F">
        <w:t xml:space="preserve"> раз</w:t>
      </w:r>
      <w:r w:rsidR="0035609C" w:rsidRPr="00E8687F">
        <w:t xml:space="preserve"> (</w:t>
      </w:r>
      <w:r w:rsidR="002A0F0C" w:rsidRPr="00E8687F">
        <w:t xml:space="preserve">решения от 28.01.2020 № 4, от 27.03.2020 № 15, от 29.04.2020 № 16, </w:t>
      </w:r>
      <w:proofErr w:type="gramStart"/>
      <w:r w:rsidR="002A0F0C" w:rsidRPr="00E8687F">
        <w:t>от</w:t>
      </w:r>
      <w:proofErr w:type="gramEnd"/>
      <w:r w:rsidR="002A0F0C" w:rsidRPr="00E8687F">
        <w:t xml:space="preserve"> 22.06.2020 № 38</w:t>
      </w:r>
      <w:r w:rsidR="00873C86" w:rsidRPr="00E8687F">
        <w:t>, от 30.07.2020 №45</w:t>
      </w:r>
      <w:r w:rsidR="00DE36CC" w:rsidRPr="00E8687F">
        <w:t>, от 29.09.2020 №60</w:t>
      </w:r>
      <w:r w:rsidR="002A0F0C" w:rsidRPr="00E8687F">
        <w:t xml:space="preserve">).  </w:t>
      </w:r>
    </w:p>
    <w:p w:rsidR="00E326A2" w:rsidRPr="00E8687F" w:rsidRDefault="00466289" w:rsidP="00E8687F">
      <w:pPr>
        <w:ind w:firstLine="709"/>
        <w:contextualSpacing/>
        <w:jc w:val="both"/>
      </w:pPr>
      <w:r w:rsidRPr="00E8687F">
        <w:t>В результате внесенных изменений бюджетные назначения на 2020 год составили:</w:t>
      </w:r>
    </w:p>
    <w:p w:rsidR="00E326A2" w:rsidRPr="00E8687F" w:rsidRDefault="00466289" w:rsidP="00E8687F">
      <w:pPr>
        <w:ind w:firstLine="709"/>
        <w:contextualSpacing/>
        <w:jc w:val="both"/>
      </w:pPr>
      <w:r w:rsidRPr="00E8687F">
        <w:t>-</w:t>
      </w:r>
      <w:r w:rsidR="006F3DB6" w:rsidRPr="00E8687F">
        <w:t xml:space="preserve"> общий объем доходов – </w:t>
      </w:r>
      <w:r w:rsidR="00B61E25" w:rsidRPr="00E8687F">
        <w:t>649 793,4</w:t>
      </w:r>
      <w:r w:rsidR="00E326A2" w:rsidRPr="00E8687F">
        <w:t xml:space="preserve"> тыс. рублей;</w:t>
      </w:r>
    </w:p>
    <w:p w:rsidR="00E326A2" w:rsidRPr="00E8687F" w:rsidRDefault="00466289" w:rsidP="00E8687F">
      <w:pPr>
        <w:ind w:firstLine="709"/>
        <w:contextualSpacing/>
        <w:jc w:val="both"/>
      </w:pPr>
      <w:r w:rsidRPr="00E8687F">
        <w:t>- общий объем рас</w:t>
      </w:r>
      <w:r w:rsidR="001A516A" w:rsidRPr="00E8687F">
        <w:t xml:space="preserve">ходов – </w:t>
      </w:r>
      <w:r w:rsidR="00B61E25" w:rsidRPr="00E8687F">
        <w:t>644 480,4</w:t>
      </w:r>
      <w:r w:rsidR="00E326A2" w:rsidRPr="00E8687F">
        <w:t xml:space="preserve"> тыс. рублей.</w:t>
      </w:r>
    </w:p>
    <w:p w:rsidR="00E326A2" w:rsidRPr="00E8687F" w:rsidRDefault="001A516A" w:rsidP="00E8687F">
      <w:pPr>
        <w:ind w:firstLine="709"/>
        <w:contextualSpacing/>
        <w:jc w:val="both"/>
      </w:pPr>
      <w:r w:rsidRPr="00E8687F">
        <w:t xml:space="preserve">- </w:t>
      </w:r>
      <w:r w:rsidR="001672DD" w:rsidRPr="00E8687F">
        <w:t>профицит</w:t>
      </w:r>
      <w:r w:rsidRPr="00E8687F">
        <w:t xml:space="preserve"> бюджета –</w:t>
      </w:r>
      <w:r w:rsidR="00B61E25" w:rsidRPr="00E8687F">
        <w:t>5 313,0</w:t>
      </w:r>
      <w:r w:rsidR="00CB5132" w:rsidRPr="00E8687F">
        <w:t xml:space="preserve"> тыс. рублей.</w:t>
      </w:r>
    </w:p>
    <w:p w:rsidR="0007145C" w:rsidRPr="00E8687F" w:rsidRDefault="00466289" w:rsidP="00E8687F">
      <w:pPr>
        <w:ind w:firstLine="709"/>
        <w:contextualSpacing/>
        <w:jc w:val="both"/>
      </w:pPr>
      <w:r w:rsidRPr="00E8687F">
        <w:t xml:space="preserve">Таким образом, доходная часть </w:t>
      </w:r>
      <w:r w:rsidR="00D2727B" w:rsidRPr="00E8687F">
        <w:t xml:space="preserve">районного </w:t>
      </w:r>
      <w:r w:rsidRPr="00E8687F">
        <w:t>бюджета по сравнению с первоначальным</w:t>
      </w:r>
      <w:r w:rsidR="007975EC" w:rsidRPr="00E8687F">
        <w:t xml:space="preserve">и значениями увеличилась на </w:t>
      </w:r>
      <w:r w:rsidR="001672DD" w:rsidRPr="00E8687F">
        <w:t xml:space="preserve">92 504,2 </w:t>
      </w:r>
      <w:r w:rsidR="007975EC" w:rsidRPr="00E8687F">
        <w:t xml:space="preserve">тыс. рублей или </w:t>
      </w:r>
      <w:r w:rsidR="001672DD" w:rsidRPr="00E8687F">
        <w:t>на</w:t>
      </w:r>
      <w:r w:rsidR="00B43DB6" w:rsidRPr="00E8687F">
        <w:t xml:space="preserve"> </w:t>
      </w:r>
      <w:r w:rsidR="001672DD" w:rsidRPr="00E8687F">
        <w:t>16,5</w:t>
      </w:r>
      <w:r w:rsidR="00CD7B8D" w:rsidRPr="00E8687F">
        <w:t>%</w:t>
      </w:r>
      <w:r w:rsidR="00B43DB6" w:rsidRPr="00E8687F">
        <w:t>,</w:t>
      </w:r>
      <w:r w:rsidRPr="00E8687F">
        <w:t xml:space="preserve"> р</w:t>
      </w:r>
      <w:r w:rsidR="007975EC" w:rsidRPr="00E8687F">
        <w:t xml:space="preserve">асходная часть увеличилась на </w:t>
      </w:r>
      <w:r w:rsidR="001672DD" w:rsidRPr="00E8687F">
        <w:t>95 291,2</w:t>
      </w:r>
      <w:r w:rsidR="007975EC" w:rsidRPr="00E8687F">
        <w:t xml:space="preserve"> тыс. рублей или </w:t>
      </w:r>
      <w:r w:rsidR="001672DD" w:rsidRPr="00E8687F">
        <w:t>на</w:t>
      </w:r>
      <w:r w:rsidR="00B43DB6" w:rsidRPr="00E8687F">
        <w:t xml:space="preserve"> </w:t>
      </w:r>
      <w:r w:rsidR="001672DD" w:rsidRPr="00E8687F">
        <w:t>17,4</w:t>
      </w:r>
      <w:r w:rsidR="00CD7B8D" w:rsidRPr="00E8687F">
        <w:t>%</w:t>
      </w:r>
      <w:r w:rsidR="00B43DB6" w:rsidRPr="00E8687F">
        <w:t>,</w:t>
      </w:r>
      <w:r w:rsidRPr="00E8687F">
        <w:t xml:space="preserve"> </w:t>
      </w:r>
      <w:r w:rsidR="00B664D3" w:rsidRPr="00E8687F">
        <w:t xml:space="preserve">размер </w:t>
      </w:r>
      <w:r w:rsidR="00E058D3" w:rsidRPr="00E8687F">
        <w:t>профицита</w:t>
      </w:r>
      <w:r w:rsidR="007975EC" w:rsidRPr="00E8687F">
        <w:t xml:space="preserve"> </w:t>
      </w:r>
      <w:r w:rsidRPr="00E8687F">
        <w:t xml:space="preserve"> бюджета </w:t>
      </w:r>
      <w:r w:rsidR="00DD0D7D" w:rsidRPr="00E8687F">
        <w:t>утвержден в</w:t>
      </w:r>
      <w:r w:rsidR="007975EC" w:rsidRPr="00E8687F">
        <w:t xml:space="preserve"> </w:t>
      </w:r>
      <w:r w:rsidR="00821607" w:rsidRPr="00E8687F">
        <w:t>сумме</w:t>
      </w:r>
      <w:r w:rsidR="00DD0D7D" w:rsidRPr="00E8687F">
        <w:t xml:space="preserve"> </w:t>
      </w:r>
      <w:r w:rsidR="001672DD" w:rsidRPr="00E8687F">
        <w:t>5 313,0</w:t>
      </w:r>
      <w:r w:rsidR="00DD0D7D" w:rsidRPr="00E8687F">
        <w:t xml:space="preserve"> </w:t>
      </w:r>
      <w:r w:rsidR="007975EC" w:rsidRPr="00E8687F">
        <w:t>тыс. рублей.</w:t>
      </w:r>
    </w:p>
    <w:p w:rsidR="002F3674" w:rsidRPr="00E8687F" w:rsidRDefault="00064CCE" w:rsidP="00E8687F">
      <w:pPr>
        <w:ind w:firstLine="709"/>
        <w:contextualSpacing/>
        <w:jc w:val="both"/>
        <w:rPr>
          <w:highlight w:val="yellow"/>
        </w:rPr>
      </w:pPr>
      <w:r w:rsidRPr="00E8687F">
        <w:t>За 9 месяцев</w:t>
      </w:r>
      <w:r w:rsidR="002F3674" w:rsidRPr="00E8687F">
        <w:t xml:space="preserve"> 2020 года </w:t>
      </w:r>
      <w:r w:rsidR="00914748" w:rsidRPr="00E8687F">
        <w:t xml:space="preserve">в </w:t>
      </w:r>
      <w:r w:rsidR="00D2727B" w:rsidRPr="00E8687F">
        <w:t xml:space="preserve">районный </w:t>
      </w:r>
      <w:r w:rsidR="00914748" w:rsidRPr="00E8687F">
        <w:t>бюджет</w:t>
      </w:r>
      <w:r w:rsidR="00D2727B" w:rsidRPr="00E8687F">
        <w:t xml:space="preserve"> </w:t>
      </w:r>
      <w:r w:rsidR="00EE6E1C" w:rsidRPr="00E8687F">
        <w:t>поступили доходы в сумме</w:t>
      </w:r>
      <w:r w:rsidR="00DE2EF1" w:rsidRPr="00E8687F">
        <w:t xml:space="preserve"> </w:t>
      </w:r>
      <w:r w:rsidR="00440390" w:rsidRPr="00E8687F">
        <w:t>351 447,5</w:t>
      </w:r>
      <w:r w:rsidR="00DE2EF1" w:rsidRPr="00E8687F">
        <w:t xml:space="preserve"> </w:t>
      </w:r>
      <w:r w:rsidR="00914748" w:rsidRPr="00E8687F">
        <w:t>тыс. рублей</w:t>
      </w:r>
      <w:r w:rsidR="00DF3356" w:rsidRPr="00E8687F">
        <w:t>, что составляет</w:t>
      </w:r>
      <w:r w:rsidR="00914748" w:rsidRPr="00E8687F">
        <w:t xml:space="preserve"> </w:t>
      </w:r>
      <w:r w:rsidR="00DE2EF1" w:rsidRPr="00E8687F">
        <w:t xml:space="preserve"> </w:t>
      </w:r>
      <w:r w:rsidR="00E8687F" w:rsidRPr="00E8687F">
        <w:t>54,1</w:t>
      </w:r>
      <w:r w:rsidR="002F3674" w:rsidRPr="00E8687F">
        <w:t xml:space="preserve">% </w:t>
      </w:r>
      <w:r w:rsidR="00EE6E1C" w:rsidRPr="00E8687F">
        <w:t>от</w:t>
      </w:r>
      <w:r w:rsidR="002F3674" w:rsidRPr="00E8687F">
        <w:t xml:space="preserve"> </w:t>
      </w:r>
      <w:r w:rsidR="00EE6E1C" w:rsidRPr="00E8687F">
        <w:t xml:space="preserve">утвержденных </w:t>
      </w:r>
      <w:r w:rsidR="002F3674" w:rsidRPr="00E8687F">
        <w:t>годов</w:t>
      </w:r>
      <w:r w:rsidR="0007145C" w:rsidRPr="00E8687F">
        <w:t xml:space="preserve">ых назначений в сумме </w:t>
      </w:r>
      <w:r w:rsidR="00440390" w:rsidRPr="00E8687F">
        <w:t>649 793,4</w:t>
      </w:r>
      <w:r w:rsidR="00DE2EF1" w:rsidRPr="00E8687F">
        <w:t xml:space="preserve"> </w:t>
      </w:r>
      <w:r w:rsidR="00EE6E1C" w:rsidRPr="00E8687F">
        <w:t>тыс. р</w:t>
      </w:r>
      <w:r w:rsidR="00DF3356" w:rsidRPr="00E8687F">
        <w:t>ублей. Н</w:t>
      </w:r>
      <w:r w:rsidR="002F3674" w:rsidRPr="00E8687F">
        <w:t>алоговые и неналоговые доходы</w:t>
      </w:r>
      <w:r w:rsidR="00914748" w:rsidRPr="00E8687F">
        <w:t xml:space="preserve"> поступили в сумме </w:t>
      </w:r>
      <w:r w:rsidR="002F3674" w:rsidRPr="00E8687F">
        <w:t xml:space="preserve"> </w:t>
      </w:r>
      <w:r w:rsidR="00E04432" w:rsidRPr="00E8687F">
        <w:t>86 774,9</w:t>
      </w:r>
      <w:r w:rsidR="002F3674" w:rsidRPr="00E8687F">
        <w:t xml:space="preserve"> тыс. рублей</w:t>
      </w:r>
      <w:r w:rsidR="00554F9A" w:rsidRPr="00E8687F">
        <w:t xml:space="preserve">, что составляет </w:t>
      </w:r>
      <w:r w:rsidR="00E04432" w:rsidRPr="00E8687F">
        <w:t>69,2</w:t>
      </w:r>
      <w:r w:rsidR="00DF3356" w:rsidRPr="00E8687F">
        <w:t>%  от утвержденных годовых назначений</w:t>
      </w:r>
      <w:r w:rsidR="002F3674" w:rsidRPr="00E8687F">
        <w:t>,</w:t>
      </w:r>
      <w:r w:rsidR="00DF3356" w:rsidRPr="00E8687F">
        <w:t xml:space="preserve"> объем безвозмездных поступлений составил</w:t>
      </w:r>
      <w:r w:rsidR="00914748" w:rsidRPr="00E8687F">
        <w:t xml:space="preserve"> </w:t>
      </w:r>
      <w:r w:rsidR="00E04432" w:rsidRPr="00E8687F">
        <w:t>264 672,6</w:t>
      </w:r>
      <w:r w:rsidR="002F3674" w:rsidRPr="00E8687F">
        <w:t xml:space="preserve"> тыс. рублей</w:t>
      </w:r>
      <w:r w:rsidR="00914748" w:rsidRPr="00E8687F">
        <w:t xml:space="preserve"> или </w:t>
      </w:r>
      <w:r w:rsidR="00E04432" w:rsidRPr="00E8687F">
        <w:t>50,5</w:t>
      </w:r>
      <w:r w:rsidR="00914748" w:rsidRPr="00E8687F">
        <w:t xml:space="preserve">% </w:t>
      </w:r>
      <w:r w:rsidR="00DF3356" w:rsidRPr="00E8687F">
        <w:t>от утвержденных</w:t>
      </w:r>
      <w:r w:rsidR="00914748" w:rsidRPr="00E8687F">
        <w:t xml:space="preserve"> </w:t>
      </w:r>
      <w:r w:rsidR="00DF3356" w:rsidRPr="00E8687F">
        <w:t>годовых назначений</w:t>
      </w:r>
      <w:r w:rsidR="00914748" w:rsidRPr="00E8687F">
        <w:t>.</w:t>
      </w:r>
    </w:p>
    <w:p w:rsidR="002F3674" w:rsidRPr="00E8687F" w:rsidRDefault="002F3674" w:rsidP="00E8687F">
      <w:pPr>
        <w:ind w:firstLine="709"/>
        <w:contextualSpacing/>
        <w:jc w:val="both"/>
      </w:pPr>
      <w:r w:rsidRPr="00E8687F">
        <w:t xml:space="preserve">Расходы  </w:t>
      </w:r>
      <w:r w:rsidR="00F1352D" w:rsidRPr="00E8687F">
        <w:t xml:space="preserve">районного </w:t>
      </w:r>
      <w:r w:rsidRPr="00E8687F">
        <w:t>бюджета</w:t>
      </w:r>
      <w:r w:rsidR="00F1352D" w:rsidRPr="00E8687F">
        <w:t xml:space="preserve"> </w:t>
      </w:r>
      <w:r w:rsidRPr="00E8687F">
        <w:t xml:space="preserve">исполнены в сумме </w:t>
      </w:r>
      <w:r w:rsidR="00E04432" w:rsidRPr="00E8687F">
        <w:tab/>
        <w:t>343 842,6</w:t>
      </w:r>
      <w:r w:rsidRPr="00E8687F">
        <w:t xml:space="preserve"> тыс. рублей</w:t>
      </w:r>
      <w:r w:rsidR="00DF3356" w:rsidRPr="00E8687F">
        <w:t>,</w:t>
      </w:r>
      <w:r w:rsidRPr="00E8687F">
        <w:t xml:space="preserve"> </w:t>
      </w:r>
      <w:r w:rsidR="00DF3356" w:rsidRPr="00E8687F">
        <w:t xml:space="preserve">что составляет </w:t>
      </w:r>
      <w:r w:rsidR="00E04432" w:rsidRPr="00E8687F">
        <w:t>53,4</w:t>
      </w:r>
      <w:r w:rsidR="00DF3356" w:rsidRPr="00E8687F">
        <w:t xml:space="preserve"> % от утвержденных годовых назначений в сумме </w:t>
      </w:r>
      <w:r w:rsidR="00E04432" w:rsidRPr="00E8687F">
        <w:t>644 480,4</w:t>
      </w:r>
      <w:r w:rsidR="00554F9A" w:rsidRPr="00E8687F">
        <w:t xml:space="preserve"> </w:t>
      </w:r>
      <w:r w:rsidR="00DF3356" w:rsidRPr="00E8687F">
        <w:t>тыс. рублей.</w:t>
      </w:r>
    </w:p>
    <w:p w:rsidR="004F379A" w:rsidRPr="00E8687F" w:rsidRDefault="00E04432" w:rsidP="00E8687F">
      <w:pPr>
        <w:ind w:firstLine="709"/>
        <w:contextualSpacing/>
        <w:jc w:val="both"/>
      </w:pPr>
      <w:r w:rsidRPr="00E8687F">
        <w:t>За 9 месяцев</w:t>
      </w:r>
      <w:r w:rsidR="0074285B" w:rsidRPr="00E8687F">
        <w:t xml:space="preserve"> 2020 года </w:t>
      </w:r>
      <w:r w:rsidR="009252AE" w:rsidRPr="00E8687F">
        <w:t xml:space="preserve">районный </w:t>
      </w:r>
      <w:r w:rsidR="0074285B" w:rsidRPr="00E8687F">
        <w:t xml:space="preserve">бюджет </w:t>
      </w:r>
      <w:r w:rsidR="00306B47" w:rsidRPr="00E8687F">
        <w:t xml:space="preserve"> исполнен с </w:t>
      </w:r>
      <w:r w:rsidRPr="00E8687F">
        <w:t>профицитом</w:t>
      </w:r>
      <w:r w:rsidR="00306B47" w:rsidRPr="00E8687F">
        <w:t xml:space="preserve"> </w:t>
      </w:r>
      <w:r w:rsidRPr="00E8687F">
        <w:t xml:space="preserve">7 604,9 </w:t>
      </w:r>
      <w:r w:rsidR="0074285B" w:rsidRPr="00E8687F">
        <w:t>тыс. рублей.</w:t>
      </w:r>
    </w:p>
    <w:p w:rsidR="008637CA" w:rsidRPr="00E8687F" w:rsidRDefault="00E03F88" w:rsidP="00E8687F">
      <w:pPr>
        <w:ind w:firstLine="709"/>
        <w:contextualSpacing/>
        <w:jc w:val="both"/>
      </w:pPr>
      <w:r w:rsidRPr="00E8687F">
        <w:t xml:space="preserve">Исполнение основных характеристик  </w:t>
      </w:r>
      <w:r w:rsidR="000435DB" w:rsidRPr="00E8687F">
        <w:t xml:space="preserve">районного </w:t>
      </w:r>
      <w:r w:rsidRPr="00E8687F">
        <w:t xml:space="preserve">бюджета </w:t>
      </w:r>
      <w:r w:rsidR="000435DB" w:rsidRPr="00E8687F">
        <w:t>з</w:t>
      </w:r>
      <w:r w:rsidRPr="00E8687F">
        <w:t xml:space="preserve">а </w:t>
      </w:r>
      <w:r w:rsidR="00E04432" w:rsidRPr="00E8687F">
        <w:t>9 месяцев</w:t>
      </w:r>
      <w:r w:rsidRPr="00E8687F">
        <w:t xml:space="preserve"> 2020 года в сравнении с аналогичным периодом 2019 года характеризуется следующими данными:</w:t>
      </w:r>
    </w:p>
    <w:p w:rsidR="00402365" w:rsidRPr="00E8687F" w:rsidRDefault="00402365" w:rsidP="00E8687F">
      <w:pPr>
        <w:pStyle w:val="a3"/>
        <w:spacing w:before="0" w:after="0"/>
        <w:ind w:firstLine="709"/>
        <w:rPr>
          <w:b w:val="0"/>
          <w:sz w:val="24"/>
          <w:szCs w:val="24"/>
        </w:rPr>
      </w:pPr>
    </w:p>
    <w:p w:rsidR="00E03F88" w:rsidRPr="00E8687F" w:rsidRDefault="008637CA" w:rsidP="00E8687F">
      <w:pPr>
        <w:pStyle w:val="a3"/>
        <w:spacing w:before="0" w:after="0"/>
        <w:ind w:firstLine="709"/>
        <w:rPr>
          <w:b w:val="0"/>
          <w:sz w:val="24"/>
          <w:szCs w:val="24"/>
        </w:rPr>
      </w:pPr>
      <w:r w:rsidRPr="00E8687F">
        <w:rPr>
          <w:b w:val="0"/>
          <w:sz w:val="24"/>
          <w:szCs w:val="24"/>
        </w:rPr>
        <w:t xml:space="preserve">Таблица № 1           </w:t>
      </w:r>
      <w:r w:rsidR="00E03F88" w:rsidRPr="00E8687F">
        <w:rPr>
          <w:b w:val="0"/>
          <w:sz w:val="24"/>
          <w:szCs w:val="24"/>
        </w:rPr>
        <w:t xml:space="preserve">                                                                                              </w:t>
      </w:r>
      <w:r w:rsidR="001C2709" w:rsidRPr="00E8687F">
        <w:rPr>
          <w:b w:val="0"/>
          <w:sz w:val="24"/>
          <w:szCs w:val="24"/>
        </w:rPr>
        <w:t xml:space="preserve">      </w:t>
      </w:r>
      <w:r w:rsidR="00E03F88" w:rsidRPr="00E8687F">
        <w:rPr>
          <w:b w:val="0"/>
          <w:sz w:val="24"/>
          <w:szCs w:val="24"/>
        </w:rPr>
        <w:t xml:space="preserve">   тыс. рублей                                                                                    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559"/>
        <w:gridCol w:w="1276"/>
        <w:gridCol w:w="1276"/>
        <w:gridCol w:w="1559"/>
        <w:gridCol w:w="1701"/>
      </w:tblGrid>
      <w:tr w:rsidR="00E03F88" w:rsidRPr="009F6611" w:rsidTr="004F379A">
        <w:trPr>
          <w:trHeight w:val="1407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03F88" w:rsidRPr="009F6611" w:rsidRDefault="00E03F88" w:rsidP="00B4189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9F661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03F88" w:rsidRPr="009F6611" w:rsidRDefault="00E03F88" w:rsidP="00B4189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9F6611">
              <w:rPr>
                <w:sz w:val="20"/>
                <w:szCs w:val="20"/>
              </w:rPr>
              <w:t xml:space="preserve">Исполнение </w:t>
            </w:r>
          </w:p>
          <w:p w:rsidR="00E03F88" w:rsidRPr="009F6611" w:rsidRDefault="0091201F" w:rsidP="00B4189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9F6611">
              <w:rPr>
                <w:sz w:val="20"/>
                <w:szCs w:val="20"/>
              </w:rPr>
              <w:t>9 месяцев</w:t>
            </w:r>
            <w:r w:rsidR="00E03F88" w:rsidRPr="009F6611">
              <w:rPr>
                <w:sz w:val="20"/>
                <w:szCs w:val="20"/>
              </w:rPr>
              <w:t xml:space="preserve">  2019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1A2FA0" w:rsidRPr="009F6611" w:rsidRDefault="001A2FA0" w:rsidP="0047787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9F6611">
              <w:rPr>
                <w:sz w:val="20"/>
                <w:szCs w:val="20"/>
              </w:rPr>
              <w:t xml:space="preserve">Уточненный бюджетный план          </w:t>
            </w:r>
          </w:p>
          <w:p w:rsidR="00E03F88" w:rsidRPr="009F6611" w:rsidRDefault="001A2FA0" w:rsidP="0047787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9F6611">
              <w:rPr>
                <w:sz w:val="20"/>
                <w:szCs w:val="20"/>
              </w:rPr>
              <w:t xml:space="preserve">  на 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03F88" w:rsidRPr="009F6611" w:rsidRDefault="00E03F88" w:rsidP="005309F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9F6611">
              <w:rPr>
                <w:sz w:val="20"/>
                <w:szCs w:val="20"/>
              </w:rPr>
              <w:t>Исполнение</w:t>
            </w:r>
          </w:p>
          <w:p w:rsidR="00E03F88" w:rsidRPr="009F6611" w:rsidRDefault="0091201F" w:rsidP="005309F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9F6611">
              <w:rPr>
                <w:sz w:val="20"/>
                <w:szCs w:val="20"/>
              </w:rPr>
              <w:t>9 месяцев</w:t>
            </w:r>
            <w:r w:rsidR="00E03F88" w:rsidRPr="009F6611">
              <w:rPr>
                <w:sz w:val="20"/>
                <w:szCs w:val="20"/>
              </w:rPr>
              <w:t xml:space="preserve">  2020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03F88" w:rsidRPr="009F6611" w:rsidRDefault="00E03F88" w:rsidP="00B4189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9F6611">
              <w:rPr>
                <w:sz w:val="20"/>
                <w:szCs w:val="20"/>
              </w:rPr>
              <w:t>% исполнения гр.4/гр.3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03F88" w:rsidRPr="009F6611" w:rsidRDefault="00E03F88" w:rsidP="00B41893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9F6611">
              <w:rPr>
                <w:sz w:val="20"/>
                <w:szCs w:val="20"/>
              </w:rPr>
              <w:t xml:space="preserve">Отклонение </w:t>
            </w:r>
          </w:p>
          <w:p w:rsidR="00E03F88" w:rsidRPr="009F6611" w:rsidRDefault="0091201F" w:rsidP="00B41893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9F6611">
              <w:rPr>
                <w:sz w:val="20"/>
                <w:szCs w:val="20"/>
              </w:rPr>
              <w:t>9 месяцев</w:t>
            </w:r>
            <w:r w:rsidR="00E03F88" w:rsidRPr="009F6611">
              <w:rPr>
                <w:sz w:val="20"/>
                <w:szCs w:val="20"/>
              </w:rPr>
              <w:t xml:space="preserve"> 2020 года </w:t>
            </w:r>
            <w:proofErr w:type="gramStart"/>
            <w:r w:rsidR="00E03F88" w:rsidRPr="009F6611">
              <w:rPr>
                <w:sz w:val="20"/>
                <w:szCs w:val="20"/>
              </w:rPr>
              <w:t>от</w:t>
            </w:r>
            <w:proofErr w:type="gramEnd"/>
            <w:r w:rsidR="00E03F88" w:rsidRPr="009F6611">
              <w:rPr>
                <w:sz w:val="20"/>
                <w:szCs w:val="20"/>
              </w:rPr>
              <w:t xml:space="preserve"> </w:t>
            </w:r>
          </w:p>
          <w:p w:rsidR="00E03F88" w:rsidRPr="009F6611" w:rsidRDefault="0091201F" w:rsidP="00B41893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9F6611">
              <w:rPr>
                <w:sz w:val="20"/>
                <w:szCs w:val="20"/>
              </w:rPr>
              <w:t>9 месяцев</w:t>
            </w:r>
            <w:r w:rsidR="00E03F88" w:rsidRPr="009F6611">
              <w:rPr>
                <w:sz w:val="20"/>
                <w:szCs w:val="20"/>
              </w:rPr>
              <w:t xml:space="preserve"> 2019 года</w:t>
            </w:r>
          </w:p>
          <w:p w:rsidR="00E03F88" w:rsidRPr="009F6611" w:rsidRDefault="00E03F88" w:rsidP="00B41893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9F6611">
              <w:rPr>
                <w:sz w:val="20"/>
                <w:szCs w:val="20"/>
              </w:rPr>
              <w:t>(гр.4-гр.2)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03F88" w:rsidRPr="009F6611" w:rsidRDefault="00E03F88" w:rsidP="00B4189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9F6611">
              <w:rPr>
                <w:sz w:val="20"/>
                <w:szCs w:val="20"/>
              </w:rPr>
              <w:t xml:space="preserve">Отношение </w:t>
            </w:r>
          </w:p>
          <w:p w:rsidR="00E03F88" w:rsidRPr="009F6611" w:rsidRDefault="0091201F" w:rsidP="00B4189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9F6611">
              <w:rPr>
                <w:sz w:val="20"/>
                <w:szCs w:val="20"/>
              </w:rPr>
              <w:t>9 месяцев</w:t>
            </w:r>
            <w:r w:rsidR="00E03F88" w:rsidRPr="009F6611">
              <w:rPr>
                <w:sz w:val="20"/>
                <w:szCs w:val="20"/>
              </w:rPr>
              <w:t xml:space="preserve"> </w:t>
            </w:r>
          </w:p>
          <w:p w:rsidR="00E03F88" w:rsidRPr="009F6611" w:rsidRDefault="00E03F88" w:rsidP="00B4189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9F6611">
              <w:rPr>
                <w:sz w:val="20"/>
                <w:szCs w:val="20"/>
              </w:rPr>
              <w:t xml:space="preserve">2020 года </w:t>
            </w:r>
            <w:proofErr w:type="gramStart"/>
            <w:r w:rsidRPr="009F6611">
              <w:rPr>
                <w:sz w:val="20"/>
                <w:szCs w:val="20"/>
              </w:rPr>
              <w:t>к</w:t>
            </w:r>
            <w:proofErr w:type="gramEnd"/>
            <w:r w:rsidRPr="009F6611">
              <w:rPr>
                <w:sz w:val="20"/>
                <w:szCs w:val="20"/>
              </w:rPr>
              <w:t xml:space="preserve"> </w:t>
            </w:r>
          </w:p>
          <w:p w:rsidR="00E03F88" w:rsidRPr="009F6611" w:rsidRDefault="0091201F" w:rsidP="00B4189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9F6611">
              <w:rPr>
                <w:sz w:val="20"/>
                <w:szCs w:val="20"/>
              </w:rPr>
              <w:t>9 месяцам</w:t>
            </w:r>
          </w:p>
          <w:p w:rsidR="00E03F88" w:rsidRPr="009F6611" w:rsidRDefault="00E03F88" w:rsidP="00B4189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9F6611">
              <w:rPr>
                <w:sz w:val="20"/>
                <w:szCs w:val="20"/>
              </w:rPr>
              <w:t xml:space="preserve">2019 года      </w:t>
            </w:r>
          </w:p>
          <w:p w:rsidR="00E03F88" w:rsidRPr="009F6611" w:rsidRDefault="00E03F88" w:rsidP="00B4189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9F6611">
              <w:rPr>
                <w:sz w:val="20"/>
                <w:szCs w:val="20"/>
              </w:rPr>
              <w:t xml:space="preserve">  ( %)</w:t>
            </w:r>
          </w:p>
          <w:p w:rsidR="00E03F88" w:rsidRPr="009F6611" w:rsidRDefault="00E03F88" w:rsidP="00B4189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9F6611">
              <w:rPr>
                <w:sz w:val="20"/>
                <w:szCs w:val="20"/>
              </w:rPr>
              <w:t>(гр.4/ гр.2)</w:t>
            </w:r>
          </w:p>
        </w:tc>
      </w:tr>
      <w:tr w:rsidR="00E03F88" w:rsidRPr="009F6611" w:rsidTr="004F379A">
        <w:trPr>
          <w:trHeight w:val="20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8" w:rsidRPr="009F6611" w:rsidRDefault="00E03F88" w:rsidP="00B4189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9F6611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8" w:rsidRPr="009F6611" w:rsidRDefault="00E03F88" w:rsidP="00B4189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9F6611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8" w:rsidRPr="009F6611" w:rsidRDefault="00E03F88" w:rsidP="00B4189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9F6611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8" w:rsidRPr="009F6611" w:rsidRDefault="00E03F88" w:rsidP="00B4189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9F6611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8" w:rsidRPr="009F6611" w:rsidRDefault="00E03F88" w:rsidP="00B4189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9F6611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8" w:rsidRPr="009F6611" w:rsidRDefault="00E03F88" w:rsidP="00B41893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 w:rsidRPr="009F6611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8" w:rsidRPr="009F6611" w:rsidRDefault="00E03F88" w:rsidP="00B4189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9F6611">
              <w:rPr>
                <w:sz w:val="20"/>
                <w:szCs w:val="20"/>
              </w:rPr>
              <w:t>7</w:t>
            </w:r>
          </w:p>
        </w:tc>
      </w:tr>
      <w:tr w:rsidR="00E03F88" w:rsidRPr="009F6611" w:rsidTr="00E04432">
        <w:trPr>
          <w:trHeight w:val="20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F88" w:rsidRPr="009F6611" w:rsidRDefault="00E03F88" w:rsidP="00B41893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 w:rsidRPr="009F6611"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88" w:rsidRPr="009F6611" w:rsidRDefault="009E35E7" w:rsidP="00E0443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9F6611">
              <w:rPr>
                <w:sz w:val="20"/>
                <w:szCs w:val="20"/>
              </w:rPr>
              <w:t>341 893,6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88" w:rsidRPr="009F6611" w:rsidRDefault="0091201F" w:rsidP="00E04432">
            <w:pPr>
              <w:jc w:val="center"/>
              <w:rPr>
                <w:sz w:val="20"/>
                <w:szCs w:val="20"/>
              </w:rPr>
            </w:pPr>
            <w:r w:rsidRPr="009F6611">
              <w:rPr>
                <w:sz w:val="20"/>
                <w:szCs w:val="20"/>
              </w:rPr>
              <w:t>649 793,4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88" w:rsidRPr="009F6611" w:rsidRDefault="0091201F" w:rsidP="00E0443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9F6611">
              <w:rPr>
                <w:sz w:val="20"/>
                <w:szCs w:val="20"/>
              </w:rPr>
              <w:t>351 447,5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88" w:rsidRPr="009F6611" w:rsidRDefault="00E04432" w:rsidP="00E04432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9F6611">
              <w:rPr>
                <w:sz w:val="20"/>
                <w:szCs w:val="20"/>
              </w:rPr>
              <w:t>54,1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88" w:rsidRPr="009F6611" w:rsidRDefault="005017F6" w:rsidP="00E04432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9F6611">
              <w:rPr>
                <w:sz w:val="20"/>
                <w:szCs w:val="20"/>
              </w:rPr>
              <w:t>+9 553,9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88" w:rsidRPr="009F6611" w:rsidRDefault="005017F6" w:rsidP="00E04432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9F6611">
              <w:rPr>
                <w:sz w:val="20"/>
                <w:szCs w:val="20"/>
              </w:rPr>
              <w:t>102,8</w:t>
            </w:r>
          </w:p>
        </w:tc>
      </w:tr>
      <w:tr w:rsidR="00E03F88" w:rsidRPr="009F6611" w:rsidTr="00E04432">
        <w:trPr>
          <w:trHeight w:val="317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8" w:rsidRPr="009F6611" w:rsidRDefault="00E03F88" w:rsidP="00B41893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 w:rsidRPr="009F6611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88" w:rsidRPr="009F6611" w:rsidRDefault="009E35E7" w:rsidP="00E0443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9F6611">
              <w:rPr>
                <w:sz w:val="20"/>
                <w:szCs w:val="20"/>
              </w:rPr>
              <w:t>343 017,6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88" w:rsidRPr="009F6611" w:rsidRDefault="0091201F" w:rsidP="00E04432">
            <w:pPr>
              <w:jc w:val="center"/>
              <w:rPr>
                <w:sz w:val="20"/>
                <w:szCs w:val="20"/>
              </w:rPr>
            </w:pPr>
            <w:r w:rsidRPr="009F6611">
              <w:rPr>
                <w:sz w:val="20"/>
                <w:szCs w:val="20"/>
              </w:rPr>
              <w:t>644 480,4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88" w:rsidRPr="009F6611" w:rsidRDefault="0091201F" w:rsidP="00E0443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9F6611">
              <w:rPr>
                <w:sz w:val="20"/>
                <w:szCs w:val="20"/>
              </w:rPr>
              <w:t>343 842,6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88" w:rsidRPr="009F6611" w:rsidRDefault="00E04432" w:rsidP="00E04432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9F6611">
              <w:rPr>
                <w:sz w:val="20"/>
                <w:szCs w:val="20"/>
              </w:rPr>
              <w:t>53,4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88" w:rsidRPr="009F6611" w:rsidRDefault="005017F6" w:rsidP="00E04432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9F6611">
              <w:rPr>
                <w:sz w:val="20"/>
                <w:szCs w:val="20"/>
              </w:rPr>
              <w:t>+825,0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88" w:rsidRPr="009F6611" w:rsidRDefault="005017F6" w:rsidP="00E04432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9F6611">
              <w:rPr>
                <w:sz w:val="20"/>
                <w:szCs w:val="20"/>
              </w:rPr>
              <w:t>100,2</w:t>
            </w:r>
          </w:p>
        </w:tc>
      </w:tr>
      <w:tr w:rsidR="00E03F88" w:rsidRPr="009F6611" w:rsidTr="00E04432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8" w:rsidRPr="009F6611" w:rsidRDefault="00E03F88" w:rsidP="00B41893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9F6611">
              <w:rPr>
                <w:sz w:val="20"/>
                <w:szCs w:val="20"/>
              </w:rPr>
              <w:t>Дефицит</w:t>
            </w:r>
            <w:proofErr w:type="gramStart"/>
            <w:r w:rsidRPr="009F6611">
              <w:rPr>
                <w:sz w:val="20"/>
                <w:szCs w:val="20"/>
              </w:rPr>
              <w:t xml:space="preserve"> (-), </w:t>
            </w:r>
            <w:proofErr w:type="gramEnd"/>
            <w:r w:rsidRPr="009F6611">
              <w:rPr>
                <w:sz w:val="20"/>
                <w:szCs w:val="20"/>
              </w:rPr>
              <w:t xml:space="preserve">профицит (+)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88" w:rsidRPr="009F6611" w:rsidRDefault="009E35E7" w:rsidP="00E0443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9F6611">
              <w:rPr>
                <w:sz w:val="20"/>
                <w:szCs w:val="20"/>
              </w:rPr>
              <w:t>-1 124,0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D3" w:rsidRPr="009F6611" w:rsidRDefault="0091201F" w:rsidP="00E04432">
            <w:pPr>
              <w:jc w:val="center"/>
              <w:rPr>
                <w:sz w:val="20"/>
                <w:szCs w:val="20"/>
              </w:rPr>
            </w:pPr>
            <w:r w:rsidRPr="009F6611">
              <w:rPr>
                <w:sz w:val="20"/>
                <w:szCs w:val="20"/>
              </w:rPr>
              <w:t>5 313,0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D3" w:rsidRPr="009F6611" w:rsidRDefault="0091201F" w:rsidP="00E0443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9F6611">
              <w:rPr>
                <w:sz w:val="20"/>
                <w:szCs w:val="20"/>
              </w:rPr>
              <w:t>7 604,9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0E" w:rsidRPr="009F6611" w:rsidRDefault="00316E0E" w:rsidP="00E04432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D3" w:rsidRPr="009F6611" w:rsidRDefault="006B45D3" w:rsidP="00E04432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88" w:rsidRPr="009F6611" w:rsidRDefault="00E03F88" w:rsidP="00E04432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</w:tr>
    </w:tbl>
    <w:p w:rsidR="00402365" w:rsidRPr="0014439D" w:rsidRDefault="00402365" w:rsidP="00316E0E">
      <w:pPr>
        <w:pStyle w:val="Style3"/>
        <w:widowControl/>
        <w:spacing w:line="228" w:lineRule="auto"/>
        <w:ind w:firstLine="708"/>
        <w:jc w:val="both"/>
        <w:rPr>
          <w:sz w:val="28"/>
          <w:szCs w:val="28"/>
          <w:highlight w:val="yellow"/>
        </w:rPr>
      </w:pPr>
    </w:p>
    <w:p w:rsidR="00B27406" w:rsidRPr="008F6F4D" w:rsidRDefault="00B27406" w:rsidP="00495D88">
      <w:pPr>
        <w:pStyle w:val="Style3"/>
        <w:widowControl/>
        <w:ind w:firstLine="709"/>
        <w:jc w:val="both"/>
      </w:pPr>
      <w:proofErr w:type="gramStart"/>
      <w:r w:rsidRPr="008F6F4D">
        <w:t xml:space="preserve">По сравнению с </w:t>
      </w:r>
      <w:r w:rsidR="00783263" w:rsidRPr="008F6F4D">
        <w:t>9 месяцами</w:t>
      </w:r>
      <w:r w:rsidRPr="008F6F4D">
        <w:t xml:space="preserve"> 2019 года доходы </w:t>
      </w:r>
      <w:r w:rsidR="006B45D3" w:rsidRPr="008F6F4D">
        <w:t>районного бюджета</w:t>
      </w:r>
      <w:r w:rsidRPr="008F6F4D">
        <w:t xml:space="preserve"> увеличились  на </w:t>
      </w:r>
      <w:r w:rsidR="00412B18" w:rsidRPr="008F6F4D">
        <w:t>9 553,9</w:t>
      </w:r>
      <w:r w:rsidRPr="008F6F4D">
        <w:t xml:space="preserve"> тыс. рублей  или на </w:t>
      </w:r>
      <w:r w:rsidR="00412B18" w:rsidRPr="008F6F4D">
        <w:t>2,8</w:t>
      </w:r>
      <w:r w:rsidR="00D80CF5" w:rsidRPr="008F6F4D">
        <w:t>%,</w:t>
      </w:r>
      <w:r w:rsidR="00E3204E" w:rsidRPr="008F6F4D">
        <w:t xml:space="preserve"> расходы </w:t>
      </w:r>
      <w:r w:rsidR="006B45D3" w:rsidRPr="008F6F4D">
        <w:t>увеличились</w:t>
      </w:r>
      <w:r w:rsidR="00E3204E" w:rsidRPr="008F6F4D">
        <w:t xml:space="preserve"> на </w:t>
      </w:r>
      <w:r w:rsidR="00412B18" w:rsidRPr="008F6F4D">
        <w:t>825,0</w:t>
      </w:r>
      <w:r w:rsidR="006B45D3" w:rsidRPr="008F6F4D">
        <w:t xml:space="preserve"> тыс. рублей  или на </w:t>
      </w:r>
      <w:r w:rsidR="00412B18" w:rsidRPr="008F6F4D">
        <w:t>0,2</w:t>
      </w:r>
      <w:r w:rsidR="00E3204E" w:rsidRPr="008F6F4D">
        <w:t xml:space="preserve">%. </w:t>
      </w:r>
      <w:r w:rsidR="006B45D3" w:rsidRPr="008F6F4D">
        <w:t>Районный бюджет</w:t>
      </w:r>
      <w:r w:rsidR="00E3204E" w:rsidRPr="008F6F4D">
        <w:t xml:space="preserve"> за </w:t>
      </w:r>
      <w:r w:rsidR="00412B18" w:rsidRPr="008F6F4D">
        <w:t>9 месяцев</w:t>
      </w:r>
      <w:r w:rsidRPr="008F6F4D">
        <w:t xml:space="preserve"> 2020 года исполнен с </w:t>
      </w:r>
      <w:r w:rsidR="00495D88" w:rsidRPr="008F6F4D">
        <w:t>профицитом</w:t>
      </w:r>
      <w:r w:rsidR="006B45D3" w:rsidRPr="008F6F4D">
        <w:t xml:space="preserve"> в размере </w:t>
      </w:r>
      <w:r w:rsidR="00495D88" w:rsidRPr="008F6F4D">
        <w:t>7 604,9</w:t>
      </w:r>
      <w:r w:rsidRPr="008F6F4D">
        <w:t xml:space="preserve"> тыс. рублей, за аналогичный период 2019 года бюджет исполнен с дефицитом в </w:t>
      </w:r>
      <w:r w:rsidR="006B45D3" w:rsidRPr="008F6F4D">
        <w:t xml:space="preserve">размере </w:t>
      </w:r>
      <w:r w:rsidR="00495D88" w:rsidRPr="008F6F4D">
        <w:t>1 124,0</w:t>
      </w:r>
      <w:r w:rsidRPr="008F6F4D">
        <w:t xml:space="preserve"> тыс. рублей.</w:t>
      </w:r>
      <w:proofErr w:type="gramEnd"/>
    </w:p>
    <w:p w:rsidR="00B27406" w:rsidRPr="0014439D" w:rsidRDefault="00B27406" w:rsidP="003B5E0D">
      <w:pPr>
        <w:pStyle w:val="Style3"/>
        <w:widowControl/>
        <w:spacing w:line="228" w:lineRule="auto"/>
        <w:ind w:firstLine="709"/>
        <w:jc w:val="both"/>
        <w:rPr>
          <w:sz w:val="26"/>
          <w:szCs w:val="26"/>
          <w:highlight w:val="yellow"/>
        </w:rPr>
      </w:pPr>
    </w:p>
    <w:p w:rsidR="008F6F4D" w:rsidRDefault="008F6F4D">
      <w:pPr>
        <w:rPr>
          <w:b/>
          <w:sz w:val="26"/>
          <w:szCs w:val="26"/>
          <w:highlight w:val="yellow"/>
        </w:rPr>
      </w:pPr>
      <w:r>
        <w:rPr>
          <w:b/>
          <w:sz w:val="26"/>
          <w:szCs w:val="26"/>
          <w:highlight w:val="yellow"/>
        </w:rPr>
        <w:br w:type="page"/>
      </w:r>
    </w:p>
    <w:p w:rsidR="00733BB8" w:rsidRPr="008F6F4D" w:rsidRDefault="00B27406" w:rsidP="008F6F4D">
      <w:pPr>
        <w:pStyle w:val="Style3"/>
        <w:widowControl/>
        <w:ind w:firstLine="709"/>
        <w:jc w:val="center"/>
      </w:pPr>
      <w:r w:rsidRPr="008F6F4D">
        <w:rPr>
          <w:b/>
        </w:rPr>
        <w:lastRenderedPageBreak/>
        <w:t xml:space="preserve">Доходы  </w:t>
      </w:r>
      <w:r w:rsidR="00960E04" w:rsidRPr="008F6F4D">
        <w:rPr>
          <w:b/>
        </w:rPr>
        <w:t xml:space="preserve">районного </w:t>
      </w:r>
      <w:r w:rsidRPr="008F6F4D">
        <w:rPr>
          <w:b/>
        </w:rPr>
        <w:t xml:space="preserve">бюджета </w:t>
      </w:r>
    </w:p>
    <w:p w:rsidR="00960E04" w:rsidRPr="008F6F4D" w:rsidRDefault="00960E04" w:rsidP="008F6F4D">
      <w:pPr>
        <w:autoSpaceDE w:val="0"/>
        <w:autoSpaceDN w:val="0"/>
        <w:adjustRightInd w:val="0"/>
        <w:ind w:firstLine="709"/>
        <w:jc w:val="both"/>
      </w:pPr>
    </w:p>
    <w:p w:rsidR="00733BB8" w:rsidRPr="008F6F4D" w:rsidRDefault="00733BB8" w:rsidP="008F6F4D">
      <w:pPr>
        <w:autoSpaceDE w:val="0"/>
        <w:autoSpaceDN w:val="0"/>
        <w:adjustRightInd w:val="0"/>
        <w:ind w:firstLine="709"/>
        <w:jc w:val="both"/>
      </w:pPr>
      <w:r w:rsidRPr="008F6F4D">
        <w:t>Исполнение  доходной части бюджета является одним из основных показателей финансового состояния муниципального образования.</w:t>
      </w:r>
    </w:p>
    <w:p w:rsidR="00733BB8" w:rsidRPr="008F6F4D" w:rsidRDefault="00733BB8" w:rsidP="008F6F4D">
      <w:pPr>
        <w:autoSpaceDE w:val="0"/>
        <w:autoSpaceDN w:val="0"/>
        <w:adjustRightInd w:val="0"/>
        <w:ind w:firstLine="709"/>
        <w:jc w:val="both"/>
      </w:pPr>
      <w:r w:rsidRPr="008F6F4D">
        <w:t xml:space="preserve">Доходная часть </w:t>
      </w:r>
      <w:r w:rsidR="00960E04" w:rsidRPr="008F6F4D">
        <w:t xml:space="preserve">районного </w:t>
      </w:r>
      <w:r w:rsidRPr="008F6F4D">
        <w:t>бюджета  сформирована за счет поступлений из следующих основных источников: налоговых, неналоговых доходов и безвозмездных поступлений.</w:t>
      </w:r>
    </w:p>
    <w:p w:rsidR="00E81F56" w:rsidRPr="008F6F4D" w:rsidRDefault="00E81F56" w:rsidP="008F6F4D">
      <w:pPr>
        <w:autoSpaceDE w:val="0"/>
        <w:autoSpaceDN w:val="0"/>
        <w:adjustRightInd w:val="0"/>
        <w:ind w:firstLine="709"/>
        <w:jc w:val="both"/>
      </w:pPr>
      <w:r w:rsidRPr="008F6F4D">
        <w:t xml:space="preserve">Структура источников формирования доходов районного бюджета </w:t>
      </w:r>
      <w:r w:rsidR="008F6F4D" w:rsidRPr="008F6F4D">
        <w:t>за 9 месяцев</w:t>
      </w:r>
      <w:r w:rsidRPr="008F6F4D">
        <w:t xml:space="preserve"> 2020 года приведена в таблице.</w:t>
      </w:r>
    </w:p>
    <w:p w:rsidR="005C5B92" w:rsidRPr="008F6F4D" w:rsidRDefault="004F379A" w:rsidP="008F6F4D">
      <w:pPr>
        <w:pStyle w:val="Style3"/>
        <w:widowControl/>
        <w:ind w:firstLine="709"/>
      </w:pPr>
      <w:r w:rsidRPr="008F6F4D">
        <w:t xml:space="preserve">Таблица № 2    </w:t>
      </w:r>
      <w:r w:rsidR="005C5B92" w:rsidRPr="008F6F4D">
        <w:t xml:space="preserve"> </w:t>
      </w:r>
      <w:r w:rsidR="008F6F4D">
        <w:t xml:space="preserve"> </w:t>
      </w:r>
      <w:r w:rsidR="005C5B92" w:rsidRPr="008F6F4D">
        <w:t xml:space="preserve">                                                                                                             тыс. рублей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1276"/>
        <w:gridCol w:w="1276"/>
        <w:gridCol w:w="708"/>
        <w:gridCol w:w="1276"/>
        <w:gridCol w:w="1276"/>
        <w:gridCol w:w="1134"/>
      </w:tblGrid>
      <w:tr w:rsidR="00514742" w:rsidRPr="005F7D0B" w:rsidTr="00984C30">
        <w:trPr>
          <w:tblHeader/>
        </w:trPr>
        <w:tc>
          <w:tcPr>
            <w:tcW w:w="2376" w:type="dxa"/>
            <w:shd w:val="clear" w:color="auto" w:fill="DBE5F1"/>
            <w:vAlign w:val="center"/>
          </w:tcPr>
          <w:p w:rsidR="005C5B92" w:rsidRPr="005F7D0B" w:rsidRDefault="005C5B92" w:rsidP="00984C30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5F7D0B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shd w:val="clear" w:color="auto" w:fill="DBE5F1"/>
            <w:vAlign w:val="center"/>
          </w:tcPr>
          <w:p w:rsidR="005C5B92" w:rsidRPr="005F7D0B" w:rsidRDefault="005C5B92" w:rsidP="00984C30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5F7D0B">
              <w:rPr>
                <w:sz w:val="18"/>
                <w:szCs w:val="18"/>
              </w:rPr>
              <w:t xml:space="preserve">Исполнение       </w:t>
            </w:r>
            <w:r w:rsidR="00984C30" w:rsidRPr="005F7D0B">
              <w:rPr>
                <w:sz w:val="18"/>
                <w:szCs w:val="18"/>
              </w:rPr>
              <w:t>9 месяцев</w:t>
            </w:r>
            <w:r w:rsidRPr="005F7D0B">
              <w:rPr>
                <w:sz w:val="18"/>
                <w:szCs w:val="18"/>
              </w:rPr>
              <w:t xml:space="preserve"> 2019 года</w:t>
            </w:r>
          </w:p>
        </w:tc>
        <w:tc>
          <w:tcPr>
            <w:tcW w:w="1276" w:type="dxa"/>
            <w:shd w:val="clear" w:color="auto" w:fill="DBE5F1"/>
            <w:vAlign w:val="center"/>
          </w:tcPr>
          <w:p w:rsidR="005C5B92" w:rsidRPr="005F7D0B" w:rsidRDefault="005C5B92" w:rsidP="00984C30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5F7D0B">
              <w:rPr>
                <w:sz w:val="18"/>
                <w:szCs w:val="18"/>
              </w:rPr>
              <w:t>Уточненный бюджетный план            на 2020 год</w:t>
            </w:r>
          </w:p>
        </w:tc>
        <w:tc>
          <w:tcPr>
            <w:tcW w:w="1276" w:type="dxa"/>
            <w:shd w:val="clear" w:color="auto" w:fill="DBE5F1"/>
            <w:vAlign w:val="center"/>
          </w:tcPr>
          <w:p w:rsidR="005C5B92" w:rsidRPr="005F7D0B" w:rsidRDefault="005C5B92" w:rsidP="00984C30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5F7D0B">
              <w:rPr>
                <w:sz w:val="18"/>
                <w:szCs w:val="18"/>
              </w:rPr>
              <w:t xml:space="preserve">Исполнение </w:t>
            </w:r>
            <w:r w:rsidR="00984C30" w:rsidRPr="005F7D0B">
              <w:rPr>
                <w:sz w:val="18"/>
                <w:szCs w:val="18"/>
              </w:rPr>
              <w:t>9 месяцев</w:t>
            </w:r>
            <w:r w:rsidRPr="005F7D0B">
              <w:rPr>
                <w:sz w:val="18"/>
                <w:szCs w:val="18"/>
              </w:rPr>
              <w:t xml:space="preserve"> 2020 года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5C5B92" w:rsidRPr="005F7D0B" w:rsidRDefault="005C5B92" w:rsidP="00984C30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5F7D0B">
              <w:rPr>
                <w:sz w:val="18"/>
                <w:szCs w:val="18"/>
              </w:rPr>
              <w:t>% исполнения (гр.4/гр.3)</w:t>
            </w:r>
          </w:p>
        </w:tc>
        <w:tc>
          <w:tcPr>
            <w:tcW w:w="1276" w:type="dxa"/>
            <w:shd w:val="clear" w:color="auto" w:fill="DBE5F1"/>
            <w:vAlign w:val="center"/>
          </w:tcPr>
          <w:p w:rsidR="005C5B92" w:rsidRPr="005F7D0B" w:rsidRDefault="005C5B92" w:rsidP="00984C30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5F7D0B">
              <w:rPr>
                <w:sz w:val="18"/>
                <w:szCs w:val="18"/>
              </w:rPr>
              <w:t>Отклонение</w:t>
            </w:r>
          </w:p>
          <w:p w:rsidR="005C5B92" w:rsidRPr="005F7D0B" w:rsidRDefault="00984C30" w:rsidP="00984C30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5F7D0B">
              <w:rPr>
                <w:sz w:val="18"/>
                <w:szCs w:val="18"/>
              </w:rPr>
              <w:t>9 месяцев</w:t>
            </w:r>
            <w:r w:rsidR="005C5B92" w:rsidRPr="005F7D0B">
              <w:rPr>
                <w:sz w:val="18"/>
                <w:szCs w:val="18"/>
              </w:rPr>
              <w:t xml:space="preserve"> 2020 года </w:t>
            </w:r>
            <w:proofErr w:type="gramStart"/>
            <w:r w:rsidR="005C5B92" w:rsidRPr="005F7D0B">
              <w:rPr>
                <w:sz w:val="18"/>
                <w:szCs w:val="18"/>
              </w:rPr>
              <w:t>от</w:t>
            </w:r>
            <w:proofErr w:type="gramEnd"/>
          </w:p>
          <w:p w:rsidR="005C5B92" w:rsidRPr="005F7D0B" w:rsidRDefault="00984C30" w:rsidP="00984C30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5F7D0B">
              <w:rPr>
                <w:sz w:val="18"/>
                <w:szCs w:val="18"/>
              </w:rPr>
              <w:t>9 месяцев</w:t>
            </w:r>
            <w:r w:rsidR="005C5B92" w:rsidRPr="005F7D0B">
              <w:rPr>
                <w:sz w:val="18"/>
                <w:szCs w:val="18"/>
              </w:rPr>
              <w:t xml:space="preserve"> 2019 года     (гр4-гр2)</w:t>
            </w:r>
          </w:p>
          <w:p w:rsidR="005C5B92" w:rsidRPr="005F7D0B" w:rsidRDefault="005C5B92" w:rsidP="00984C30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5F7D0B">
              <w:rPr>
                <w:sz w:val="18"/>
                <w:szCs w:val="18"/>
              </w:rPr>
              <w:t>(+;-)</w:t>
            </w:r>
          </w:p>
        </w:tc>
        <w:tc>
          <w:tcPr>
            <w:tcW w:w="1276" w:type="dxa"/>
            <w:shd w:val="clear" w:color="auto" w:fill="DBE5F1"/>
            <w:vAlign w:val="center"/>
          </w:tcPr>
          <w:p w:rsidR="005C5B92" w:rsidRPr="005F7D0B" w:rsidRDefault="005C5B92" w:rsidP="00984C30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5F7D0B">
              <w:rPr>
                <w:sz w:val="18"/>
                <w:szCs w:val="18"/>
              </w:rPr>
              <w:t>Отношение</w:t>
            </w:r>
          </w:p>
          <w:p w:rsidR="005C5B92" w:rsidRPr="005F7D0B" w:rsidRDefault="00984C30" w:rsidP="00984C30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5F7D0B">
              <w:rPr>
                <w:sz w:val="18"/>
                <w:szCs w:val="18"/>
              </w:rPr>
              <w:t>9 месяцев</w:t>
            </w:r>
            <w:r w:rsidR="005C5B92" w:rsidRPr="005F7D0B">
              <w:rPr>
                <w:sz w:val="18"/>
                <w:szCs w:val="18"/>
              </w:rPr>
              <w:t xml:space="preserve"> 2020 года </w:t>
            </w:r>
            <w:proofErr w:type="gramStart"/>
            <w:r w:rsidR="005C5B92" w:rsidRPr="005F7D0B">
              <w:rPr>
                <w:sz w:val="18"/>
                <w:szCs w:val="18"/>
              </w:rPr>
              <w:t>от</w:t>
            </w:r>
            <w:proofErr w:type="gramEnd"/>
          </w:p>
          <w:p w:rsidR="005C5B92" w:rsidRPr="005F7D0B" w:rsidRDefault="00984C30" w:rsidP="00984C30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5F7D0B">
              <w:rPr>
                <w:sz w:val="18"/>
                <w:szCs w:val="18"/>
              </w:rPr>
              <w:t>9 месяцев</w:t>
            </w:r>
            <w:r w:rsidR="005C5B92" w:rsidRPr="005F7D0B">
              <w:rPr>
                <w:sz w:val="18"/>
                <w:szCs w:val="18"/>
              </w:rPr>
              <w:t xml:space="preserve"> 2019 года        (гр</w:t>
            </w:r>
            <w:proofErr w:type="gramStart"/>
            <w:r w:rsidR="005C5B92" w:rsidRPr="005F7D0B">
              <w:rPr>
                <w:sz w:val="18"/>
                <w:szCs w:val="18"/>
              </w:rPr>
              <w:t>4</w:t>
            </w:r>
            <w:proofErr w:type="gramEnd"/>
            <w:r w:rsidR="005C5B92" w:rsidRPr="005F7D0B">
              <w:rPr>
                <w:sz w:val="18"/>
                <w:szCs w:val="18"/>
              </w:rPr>
              <w:t>/гр2)      (%)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5C5B92" w:rsidRPr="005F7D0B" w:rsidRDefault="005C5B92" w:rsidP="00984C30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5F7D0B">
              <w:rPr>
                <w:sz w:val="18"/>
                <w:szCs w:val="18"/>
              </w:rPr>
              <w:t>Удельный вес в доходах %</w:t>
            </w:r>
          </w:p>
        </w:tc>
      </w:tr>
      <w:tr w:rsidR="00514742" w:rsidRPr="005F7D0B" w:rsidTr="00486EA5">
        <w:tc>
          <w:tcPr>
            <w:tcW w:w="2376" w:type="dxa"/>
            <w:shd w:val="clear" w:color="auto" w:fill="auto"/>
            <w:vAlign w:val="center"/>
          </w:tcPr>
          <w:p w:rsidR="005C5B92" w:rsidRPr="005F7D0B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5F7D0B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B92" w:rsidRPr="005F7D0B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5F7D0B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B92" w:rsidRPr="005F7D0B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5F7D0B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B92" w:rsidRPr="005F7D0B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5F7D0B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5B92" w:rsidRPr="005F7D0B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5F7D0B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B92" w:rsidRPr="005F7D0B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5F7D0B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B92" w:rsidRPr="005F7D0B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5F7D0B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5B92" w:rsidRPr="005F7D0B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5F7D0B">
              <w:rPr>
                <w:sz w:val="18"/>
                <w:szCs w:val="18"/>
              </w:rPr>
              <w:t>8</w:t>
            </w:r>
          </w:p>
        </w:tc>
      </w:tr>
      <w:tr w:rsidR="005F7D0B" w:rsidRPr="005F7D0B" w:rsidTr="00EC017E">
        <w:tc>
          <w:tcPr>
            <w:tcW w:w="2376" w:type="dxa"/>
            <w:shd w:val="clear" w:color="auto" w:fill="auto"/>
            <w:vAlign w:val="center"/>
          </w:tcPr>
          <w:p w:rsidR="005F7D0B" w:rsidRPr="005F7D0B" w:rsidRDefault="005F7D0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F7D0B">
              <w:rPr>
                <w:b/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D0B" w:rsidRPr="005F7D0B" w:rsidRDefault="005F7D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7D0B">
              <w:rPr>
                <w:b/>
                <w:bCs/>
                <w:color w:val="000000"/>
                <w:sz w:val="18"/>
                <w:szCs w:val="18"/>
              </w:rPr>
              <w:t>71168,7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D0B" w:rsidRPr="005F7D0B" w:rsidRDefault="005F7D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7D0B">
              <w:rPr>
                <w:b/>
                <w:bCs/>
                <w:color w:val="000000"/>
                <w:sz w:val="18"/>
                <w:szCs w:val="18"/>
              </w:rPr>
              <w:t>118422,0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D0B" w:rsidRPr="005F7D0B" w:rsidRDefault="005F7D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7D0B">
              <w:rPr>
                <w:b/>
                <w:bCs/>
                <w:color w:val="000000"/>
                <w:sz w:val="18"/>
                <w:szCs w:val="18"/>
              </w:rPr>
              <w:t>80820,5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7D0B" w:rsidRPr="005F7D0B" w:rsidRDefault="005F7D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7D0B">
              <w:rPr>
                <w:b/>
                <w:bCs/>
                <w:color w:val="000000"/>
                <w:sz w:val="18"/>
                <w:szCs w:val="18"/>
              </w:rPr>
              <w:t>68,2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D0B" w:rsidRPr="005F7D0B" w:rsidRDefault="005F7D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7D0B">
              <w:rPr>
                <w:b/>
                <w:bCs/>
                <w:color w:val="000000"/>
                <w:sz w:val="18"/>
                <w:szCs w:val="18"/>
              </w:rPr>
              <w:t>9651,8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D0B" w:rsidRPr="005F7D0B" w:rsidRDefault="005F7D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7D0B">
              <w:rPr>
                <w:b/>
                <w:bCs/>
                <w:color w:val="000000"/>
                <w:sz w:val="18"/>
                <w:szCs w:val="18"/>
              </w:rPr>
              <w:t>113,6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7D0B" w:rsidRPr="005F7D0B" w:rsidRDefault="005F7D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7D0B">
              <w:rPr>
                <w:b/>
                <w:bCs/>
                <w:color w:val="000000"/>
                <w:sz w:val="18"/>
                <w:szCs w:val="18"/>
              </w:rPr>
              <w:t>23,0</w:t>
            </w:r>
          </w:p>
        </w:tc>
      </w:tr>
      <w:tr w:rsidR="005F7D0B" w:rsidRPr="005F7D0B" w:rsidTr="00EC017E">
        <w:tc>
          <w:tcPr>
            <w:tcW w:w="2376" w:type="dxa"/>
            <w:shd w:val="clear" w:color="auto" w:fill="auto"/>
            <w:vAlign w:val="center"/>
          </w:tcPr>
          <w:p w:rsidR="005F7D0B" w:rsidRPr="005F7D0B" w:rsidRDefault="005F7D0B">
            <w:pPr>
              <w:rPr>
                <w:color w:val="000000"/>
                <w:sz w:val="18"/>
                <w:szCs w:val="18"/>
              </w:rPr>
            </w:pPr>
            <w:r w:rsidRPr="005F7D0B"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D0B" w:rsidRPr="005F7D0B" w:rsidRDefault="005F7D0B">
            <w:pPr>
              <w:jc w:val="center"/>
              <w:rPr>
                <w:color w:val="000000"/>
                <w:sz w:val="18"/>
                <w:szCs w:val="18"/>
              </w:rPr>
            </w:pPr>
            <w:r w:rsidRPr="005F7D0B">
              <w:rPr>
                <w:color w:val="000000"/>
                <w:sz w:val="18"/>
                <w:szCs w:val="18"/>
              </w:rPr>
              <w:t>50037,3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D0B" w:rsidRPr="005F7D0B" w:rsidRDefault="005F7D0B">
            <w:pPr>
              <w:jc w:val="center"/>
              <w:rPr>
                <w:color w:val="000000"/>
                <w:sz w:val="18"/>
                <w:szCs w:val="18"/>
              </w:rPr>
            </w:pPr>
            <w:r w:rsidRPr="005F7D0B">
              <w:rPr>
                <w:color w:val="000000"/>
                <w:sz w:val="18"/>
                <w:szCs w:val="18"/>
              </w:rPr>
              <w:t>90455,0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D0B" w:rsidRPr="005F7D0B" w:rsidRDefault="005F7D0B">
            <w:pPr>
              <w:jc w:val="center"/>
              <w:rPr>
                <w:color w:val="000000"/>
                <w:sz w:val="18"/>
                <w:szCs w:val="18"/>
              </w:rPr>
            </w:pPr>
            <w:r w:rsidRPr="005F7D0B">
              <w:rPr>
                <w:color w:val="000000"/>
                <w:sz w:val="18"/>
                <w:szCs w:val="18"/>
              </w:rPr>
              <w:t>62100,6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7D0B" w:rsidRPr="005F7D0B" w:rsidRDefault="005F7D0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7D0B">
              <w:rPr>
                <w:bCs/>
                <w:color w:val="000000"/>
                <w:sz w:val="18"/>
                <w:szCs w:val="18"/>
              </w:rPr>
              <w:t>68,7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D0B" w:rsidRPr="005F7D0B" w:rsidRDefault="005F7D0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7D0B">
              <w:rPr>
                <w:bCs/>
                <w:color w:val="000000"/>
                <w:sz w:val="18"/>
                <w:szCs w:val="18"/>
              </w:rPr>
              <w:t>12063,3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D0B" w:rsidRPr="005F7D0B" w:rsidRDefault="005F7D0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7D0B">
              <w:rPr>
                <w:bCs/>
                <w:color w:val="000000"/>
                <w:sz w:val="18"/>
                <w:szCs w:val="18"/>
              </w:rPr>
              <w:t>124,1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7D0B" w:rsidRPr="005F7D0B" w:rsidRDefault="005F7D0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7D0B">
              <w:rPr>
                <w:bCs/>
                <w:color w:val="000000"/>
                <w:sz w:val="18"/>
                <w:szCs w:val="18"/>
              </w:rPr>
              <w:t>17,7</w:t>
            </w:r>
          </w:p>
        </w:tc>
      </w:tr>
      <w:tr w:rsidR="005F7D0B" w:rsidRPr="005F7D0B" w:rsidTr="00EC017E">
        <w:tc>
          <w:tcPr>
            <w:tcW w:w="2376" w:type="dxa"/>
            <w:shd w:val="clear" w:color="auto" w:fill="auto"/>
            <w:vAlign w:val="center"/>
          </w:tcPr>
          <w:p w:rsidR="005F7D0B" w:rsidRPr="005F7D0B" w:rsidRDefault="005F7D0B">
            <w:pPr>
              <w:rPr>
                <w:color w:val="000000"/>
                <w:sz w:val="18"/>
                <w:szCs w:val="18"/>
              </w:rPr>
            </w:pPr>
            <w:r w:rsidRPr="005F7D0B">
              <w:rPr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D0B" w:rsidRPr="005F7D0B" w:rsidRDefault="005F7D0B">
            <w:pPr>
              <w:jc w:val="center"/>
              <w:rPr>
                <w:color w:val="000000"/>
                <w:sz w:val="18"/>
                <w:szCs w:val="18"/>
              </w:rPr>
            </w:pPr>
            <w:r w:rsidRPr="005F7D0B">
              <w:rPr>
                <w:color w:val="000000"/>
                <w:sz w:val="18"/>
                <w:szCs w:val="18"/>
              </w:rPr>
              <w:t>8017,5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D0B" w:rsidRPr="005F7D0B" w:rsidRDefault="005F7D0B">
            <w:pPr>
              <w:jc w:val="center"/>
              <w:rPr>
                <w:color w:val="000000"/>
                <w:sz w:val="18"/>
                <w:szCs w:val="18"/>
              </w:rPr>
            </w:pPr>
            <w:r w:rsidRPr="005F7D0B">
              <w:rPr>
                <w:color w:val="000000"/>
                <w:sz w:val="18"/>
                <w:szCs w:val="18"/>
              </w:rPr>
              <w:t>10403,0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D0B" w:rsidRPr="005F7D0B" w:rsidRDefault="005F7D0B">
            <w:pPr>
              <w:jc w:val="center"/>
              <w:rPr>
                <w:color w:val="000000"/>
                <w:sz w:val="18"/>
                <w:szCs w:val="18"/>
              </w:rPr>
            </w:pPr>
            <w:r w:rsidRPr="005F7D0B">
              <w:rPr>
                <w:color w:val="000000"/>
                <w:sz w:val="18"/>
                <w:szCs w:val="18"/>
              </w:rPr>
              <w:t>7281,1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7D0B" w:rsidRPr="005F7D0B" w:rsidRDefault="005F7D0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7D0B">
              <w:rPr>
                <w:bCs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D0B" w:rsidRPr="005F7D0B" w:rsidRDefault="005F7D0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7D0B">
              <w:rPr>
                <w:bCs/>
                <w:color w:val="000000"/>
                <w:sz w:val="18"/>
                <w:szCs w:val="18"/>
              </w:rPr>
              <w:t>-736,4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D0B" w:rsidRPr="005F7D0B" w:rsidRDefault="005F7D0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7D0B">
              <w:rPr>
                <w:bCs/>
                <w:color w:val="000000"/>
                <w:sz w:val="18"/>
                <w:szCs w:val="18"/>
              </w:rPr>
              <w:t>90,8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7D0B" w:rsidRPr="005F7D0B" w:rsidRDefault="005F7D0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7D0B">
              <w:rPr>
                <w:bCs/>
                <w:color w:val="000000"/>
                <w:sz w:val="18"/>
                <w:szCs w:val="18"/>
              </w:rPr>
              <w:t>2,1</w:t>
            </w:r>
          </w:p>
        </w:tc>
      </w:tr>
      <w:tr w:rsidR="005F7D0B" w:rsidRPr="005F7D0B" w:rsidTr="00EC017E">
        <w:tc>
          <w:tcPr>
            <w:tcW w:w="2376" w:type="dxa"/>
            <w:shd w:val="clear" w:color="auto" w:fill="auto"/>
            <w:vAlign w:val="center"/>
          </w:tcPr>
          <w:p w:rsidR="005F7D0B" w:rsidRPr="005F7D0B" w:rsidRDefault="005F7D0B">
            <w:pPr>
              <w:rPr>
                <w:color w:val="000000"/>
                <w:sz w:val="18"/>
                <w:szCs w:val="18"/>
              </w:rPr>
            </w:pPr>
            <w:r w:rsidRPr="005F7D0B">
              <w:rPr>
                <w:color w:val="000000"/>
                <w:sz w:val="18"/>
                <w:szCs w:val="18"/>
              </w:rPr>
              <w:t xml:space="preserve">Налоги на совокупный доход, в </w:t>
            </w:r>
            <w:proofErr w:type="spellStart"/>
            <w:r w:rsidRPr="005F7D0B">
              <w:rPr>
                <w:color w:val="000000"/>
                <w:sz w:val="18"/>
                <w:szCs w:val="18"/>
              </w:rPr>
              <w:t>т</w:t>
            </w:r>
            <w:proofErr w:type="gramStart"/>
            <w:r w:rsidRPr="005F7D0B">
              <w:rPr>
                <w:color w:val="000000"/>
                <w:sz w:val="18"/>
                <w:szCs w:val="18"/>
              </w:rPr>
              <w:t>.ч</w:t>
            </w:r>
            <w:proofErr w:type="spellEnd"/>
            <w:proofErr w:type="gramEnd"/>
            <w:r w:rsidRPr="005F7D0B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D0B" w:rsidRPr="005F7D0B" w:rsidRDefault="005F7D0B">
            <w:pPr>
              <w:jc w:val="center"/>
              <w:rPr>
                <w:color w:val="000000"/>
                <w:sz w:val="18"/>
                <w:szCs w:val="18"/>
              </w:rPr>
            </w:pPr>
            <w:r w:rsidRPr="005F7D0B">
              <w:rPr>
                <w:color w:val="000000"/>
                <w:sz w:val="18"/>
                <w:szCs w:val="18"/>
              </w:rPr>
              <w:t>11711,4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D0B" w:rsidRPr="005F7D0B" w:rsidRDefault="005F7D0B">
            <w:pPr>
              <w:jc w:val="center"/>
              <w:rPr>
                <w:color w:val="000000"/>
                <w:sz w:val="18"/>
                <w:szCs w:val="18"/>
              </w:rPr>
            </w:pPr>
            <w:r w:rsidRPr="005F7D0B">
              <w:rPr>
                <w:color w:val="000000"/>
                <w:sz w:val="18"/>
                <w:szCs w:val="18"/>
              </w:rPr>
              <w:t>16059,0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D0B" w:rsidRPr="005F7D0B" w:rsidRDefault="005F7D0B">
            <w:pPr>
              <w:jc w:val="center"/>
              <w:rPr>
                <w:color w:val="000000"/>
                <w:sz w:val="18"/>
                <w:szCs w:val="18"/>
              </w:rPr>
            </w:pPr>
            <w:r w:rsidRPr="005F7D0B">
              <w:rPr>
                <w:color w:val="000000"/>
                <w:sz w:val="18"/>
                <w:szCs w:val="18"/>
              </w:rPr>
              <w:t>10063,4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7D0B" w:rsidRPr="005F7D0B" w:rsidRDefault="005F7D0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7D0B">
              <w:rPr>
                <w:bCs/>
                <w:color w:val="000000"/>
                <w:sz w:val="18"/>
                <w:szCs w:val="18"/>
              </w:rPr>
              <w:t>62,7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D0B" w:rsidRPr="005F7D0B" w:rsidRDefault="005F7D0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7D0B">
              <w:rPr>
                <w:bCs/>
                <w:color w:val="000000"/>
                <w:sz w:val="18"/>
                <w:szCs w:val="18"/>
              </w:rPr>
              <w:t>-1648,0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D0B" w:rsidRPr="005F7D0B" w:rsidRDefault="005F7D0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7D0B">
              <w:rPr>
                <w:bCs/>
                <w:color w:val="000000"/>
                <w:sz w:val="18"/>
                <w:szCs w:val="18"/>
              </w:rPr>
              <w:t>85,9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7D0B" w:rsidRPr="005F7D0B" w:rsidRDefault="005F7D0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7D0B">
              <w:rPr>
                <w:bCs/>
                <w:color w:val="000000"/>
                <w:sz w:val="18"/>
                <w:szCs w:val="18"/>
              </w:rPr>
              <w:t>2,9</w:t>
            </w:r>
          </w:p>
        </w:tc>
      </w:tr>
      <w:tr w:rsidR="005F7D0B" w:rsidRPr="005F7D0B" w:rsidTr="00EC017E">
        <w:tc>
          <w:tcPr>
            <w:tcW w:w="2376" w:type="dxa"/>
            <w:shd w:val="clear" w:color="auto" w:fill="auto"/>
            <w:vAlign w:val="center"/>
          </w:tcPr>
          <w:p w:rsidR="005F7D0B" w:rsidRPr="005F7D0B" w:rsidRDefault="005F7D0B">
            <w:pPr>
              <w:rPr>
                <w:color w:val="000000"/>
                <w:sz w:val="18"/>
                <w:szCs w:val="18"/>
              </w:rPr>
            </w:pPr>
            <w:r w:rsidRPr="005F7D0B">
              <w:rPr>
                <w:color w:val="000000"/>
                <w:sz w:val="18"/>
                <w:szCs w:val="18"/>
              </w:rPr>
              <w:t>УСН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D0B" w:rsidRPr="005F7D0B" w:rsidRDefault="005F7D0B">
            <w:pPr>
              <w:jc w:val="center"/>
              <w:rPr>
                <w:color w:val="000000"/>
                <w:sz w:val="18"/>
                <w:szCs w:val="18"/>
              </w:rPr>
            </w:pPr>
            <w:r w:rsidRPr="005F7D0B">
              <w:rPr>
                <w:color w:val="000000"/>
                <w:sz w:val="18"/>
                <w:szCs w:val="18"/>
              </w:rPr>
              <w:t>5744,7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D0B" w:rsidRPr="005F7D0B" w:rsidRDefault="005F7D0B">
            <w:pPr>
              <w:jc w:val="center"/>
              <w:rPr>
                <w:color w:val="000000"/>
                <w:sz w:val="18"/>
                <w:szCs w:val="18"/>
              </w:rPr>
            </w:pPr>
            <w:r w:rsidRPr="005F7D0B">
              <w:rPr>
                <w:color w:val="000000"/>
                <w:sz w:val="18"/>
                <w:szCs w:val="18"/>
              </w:rPr>
              <w:t>8647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D0B" w:rsidRPr="005F7D0B" w:rsidRDefault="005F7D0B">
            <w:pPr>
              <w:jc w:val="center"/>
              <w:rPr>
                <w:color w:val="000000"/>
                <w:sz w:val="18"/>
                <w:szCs w:val="18"/>
              </w:rPr>
            </w:pPr>
            <w:r w:rsidRPr="005F7D0B">
              <w:rPr>
                <w:color w:val="000000"/>
                <w:sz w:val="18"/>
                <w:szCs w:val="18"/>
              </w:rPr>
              <w:t>5051,4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7D0B" w:rsidRPr="005F7D0B" w:rsidRDefault="005F7D0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7D0B">
              <w:rPr>
                <w:bCs/>
                <w:color w:val="000000"/>
                <w:sz w:val="18"/>
                <w:szCs w:val="18"/>
              </w:rPr>
              <w:t>58,4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D0B" w:rsidRPr="005F7D0B" w:rsidRDefault="005F7D0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7D0B">
              <w:rPr>
                <w:bCs/>
                <w:color w:val="000000"/>
                <w:sz w:val="18"/>
                <w:szCs w:val="18"/>
              </w:rPr>
              <w:t>-693,3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D0B" w:rsidRPr="005F7D0B" w:rsidRDefault="005F7D0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7D0B">
              <w:rPr>
                <w:bCs/>
                <w:color w:val="000000"/>
                <w:sz w:val="18"/>
                <w:szCs w:val="18"/>
              </w:rPr>
              <w:t>87,9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7D0B" w:rsidRPr="005F7D0B" w:rsidRDefault="005F7D0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7D0B">
              <w:rPr>
                <w:bCs/>
                <w:color w:val="000000"/>
                <w:sz w:val="18"/>
                <w:szCs w:val="18"/>
              </w:rPr>
              <w:t>1,4</w:t>
            </w:r>
          </w:p>
        </w:tc>
      </w:tr>
      <w:tr w:rsidR="005F7D0B" w:rsidRPr="005F7D0B" w:rsidTr="00EC017E">
        <w:tc>
          <w:tcPr>
            <w:tcW w:w="2376" w:type="dxa"/>
            <w:shd w:val="clear" w:color="auto" w:fill="auto"/>
            <w:vAlign w:val="center"/>
          </w:tcPr>
          <w:p w:rsidR="005F7D0B" w:rsidRPr="005F7D0B" w:rsidRDefault="005F7D0B">
            <w:pPr>
              <w:rPr>
                <w:color w:val="000000"/>
                <w:sz w:val="18"/>
                <w:szCs w:val="18"/>
              </w:rPr>
            </w:pPr>
            <w:r w:rsidRPr="005F7D0B">
              <w:rPr>
                <w:color w:val="000000"/>
                <w:sz w:val="18"/>
                <w:szCs w:val="18"/>
              </w:rPr>
              <w:t>ЕНВД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D0B" w:rsidRPr="005F7D0B" w:rsidRDefault="005F7D0B">
            <w:pPr>
              <w:jc w:val="center"/>
              <w:rPr>
                <w:color w:val="000000"/>
                <w:sz w:val="18"/>
                <w:szCs w:val="18"/>
              </w:rPr>
            </w:pPr>
            <w:r w:rsidRPr="005F7D0B">
              <w:rPr>
                <w:color w:val="000000"/>
                <w:sz w:val="18"/>
                <w:szCs w:val="18"/>
              </w:rPr>
              <w:t>5757,3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D0B" w:rsidRPr="005F7D0B" w:rsidRDefault="005F7D0B">
            <w:pPr>
              <w:jc w:val="center"/>
              <w:rPr>
                <w:color w:val="000000"/>
                <w:sz w:val="18"/>
                <w:szCs w:val="18"/>
              </w:rPr>
            </w:pPr>
            <w:r w:rsidRPr="005F7D0B">
              <w:rPr>
                <w:color w:val="000000"/>
                <w:sz w:val="18"/>
                <w:szCs w:val="18"/>
              </w:rPr>
              <w:t>7161,0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D0B" w:rsidRPr="005F7D0B" w:rsidRDefault="005F7D0B">
            <w:pPr>
              <w:jc w:val="center"/>
              <w:rPr>
                <w:color w:val="000000"/>
                <w:sz w:val="18"/>
                <w:szCs w:val="18"/>
              </w:rPr>
            </w:pPr>
            <w:r w:rsidRPr="005F7D0B">
              <w:rPr>
                <w:color w:val="000000"/>
                <w:sz w:val="18"/>
                <w:szCs w:val="18"/>
              </w:rPr>
              <w:t>4788,2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7D0B" w:rsidRPr="005F7D0B" w:rsidRDefault="005F7D0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7D0B">
              <w:rPr>
                <w:bCs/>
                <w:color w:val="000000"/>
                <w:sz w:val="18"/>
                <w:szCs w:val="18"/>
              </w:rPr>
              <w:t>66,9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D0B" w:rsidRPr="005F7D0B" w:rsidRDefault="005F7D0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7D0B">
              <w:rPr>
                <w:bCs/>
                <w:color w:val="000000"/>
                <w:sz w:val="18"/>
                <w:szCs w:val="18"/>
              </w:rPr>
              <w:t>-969,1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D0B" w:rsidRPr="005F7D0B" w:rsidRDefault="005F7D0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7D0B">
              <w:rPr>
                <w:bCs/>
                <w:color w:val="000000"/>
                <w:sz w:val="18"/>
                <w:szCs w:val="18"/>
              </w:rPr>
              <w:t>83,2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7D0B" w:rsidRPr="005F7D0B" w:rsidRDefault="005F7D0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7D0B">
              <w:rPr>
                <w:bCs/>
                <w:color w:val="000000"/>
                <w:sz w:val="18"/>
                <w:szCs w:val="18"/>
              </w:rPr>
              <w:t>1,4</w:t>
            </w:r>
          </w:p>
        </w:tc>
      </w:tr>
      <w:tr w:rsidR="005F7D0B" w:rsidRPr="005F7D0B" w:rsidTr="00EC017E">
        <w:tc>
          <w:tcPr>
            <w:tcW w:w="2376" w:type="dxa"/>
            <w:shd w:val="clear" w:color="auto" w:fill="auto"/>
            <w:vAlign w:val="center"/>
          </w:tcPr>
          <w:p w:rsidR="005F7D0B" w:rsidRPr="005F7D0B" w:rsidRDefault="005F7D0B">
            <w:pPr>
              <w:rPr>
                <w:color w:val="000000"/>
                <w:sz w:val="18"/>
                <w:szCs w:val="18"/>
              </w:rPr>
            </w:pPr>
            <w:r w:rsidRPr="005F7D0B">
              <w:rPr>
                <w:color w:val="000000"/>
                <w:sz w:val="18"/>
                <w:szCs w:val="18"/>
              </w:rPr>
              <w:t>ЕСХН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D0B" w:rsidRPr="005F7D0B" w:rsidRDefault="005F7D0B">
            <w:pPr>
              <w:jc w:val="center"/>
              <w:rPr>
                <w:color w:val="000000"/>
                <w:sz w:val="18"/>
                <w:szCs w:val="18"/>
              </w:rPr>
            </w:pPr>
            <w:r w:rsidRPr="005F7D0B">
              <w:rPr>
                <w:color w:val="000000"/>
                <w:sz w:val="18"/>
                <w:szCs w:val="18"/>
              </w:rPr>
              <w:t>95,1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D0B" w:rsidRPr="005F7D0B" w:rsidRDefault="005F7D0B">
            <w:pPr>
              <w:jc w:val="center"/>
              <w:rPr>
                <w:color w:val="000000"/>
                <w:sz w:val="18"/>
                <w:szCs w:val="18"/>
              </w:rPr>
            </w:pPr>
            <w:r w:rsidRPr="005F7D0B">
              <w:rPr>
                <w:color w:val="000000"/>
                <w:sz w:val="18"/>
                <w:szCs w:val="18"/>
              </w:rPr>
              <w:t>84,0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D0B" w:rsidRPr="005F7D0B" w:rsidRDefault="005F7D0B">
            <w:pPr>
              <w:jc w:val="center"/>
              <w:rPr>
                <w:color w:val="000000"/>
                <w:sz w:val="18"/>
                <w:szCs w:val="18"/>
              </w:rPr>
            </w:pPr>
            <w:r w:rsidRPr="005F7D0B">
              <w:rPr>
                <w:color w:val="000000"/>
                <w:sz w:val="18"/>
                <w:szCs w:val="18"/>
              </w:rPr>
              <w:t>75,5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7D0B" w:rsidRPr="005F7D0B" w:rsidRDefault="005F7D0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7D0B">
              <w:rPr>
                <w:bCs/>
                <w:color w:val="000000"/>
                <w:sz w:val="18"/>
                <w:szCs w:val="18"/>
              </w:rPr>
              <w:t>89,9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D0B" w:rsidRPr="005F7D0B" w:rsidRDefault="005F7D0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7D0B">
              <w:rPr>
                <w:bCs/>
                <w:color w:val="000000"/>
                <w:sz w:val="18"/>
                <w:szCs w:val="18"/>
              </w:rPr>
              <w:t>-19,6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D0B" w:rsidRPr="005F7D0B" w:rsidRDefault="005F7D0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7D0B">
              <w:rPr>
                <w:bCs/>
                <w:color w:val="000000"/>
                <w:sz w:val="18"/>
                <w:szCs w:val="18"/>
              </w:rPr>
              <w:t>79,4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7D0B" w:rsidRPr="005F7D0B" w:rsidRDefault="005F7D0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7D0B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F7D0B" w:rsidRPr="005F7D0B" w:rsidTr="00EC017E">
        <w:tc>
          <w:tcPr>
            <w:tcW w:w="2376" w:type="dxa"/>
            <w:shd w:val="clear" w:color="auto" w:fill="auto"/>
            <w:vAlign w:val="center"/>
          </w:tcPr>
          <w:p w:rsidR="005F7D0B" w:rsidRPr="005F7D0B" w:rsidRDefault="005F7D0B">
            <w:pPr>
              <w:rPr>
                <w:color w:val="000000"/>
                <w:sz w:val="18"/>
                <w:szCs w:val="18"/>
              </w:rPr>
            </w:pPr>
            <w:r w:rsidRPr="005F7D0B">
              <w:rPr>
                <w:color w:val="000000"/>
                <w:sz w:val="18"/>
                <w:szCs w:val="18"/>
              </w:rPr>
              <w:t>Налог, взимаемый в связи с применением патентной системы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D0B" w:rsidRPr="005F7D0B" w:rsidRDefault="005F7D0B">
            <w:pPr>
              <w:jc w:val="center"/>
              <w:rPr>
                <w:color w:val="000000"/>
                <w:sz w:val="18"/>
                <w:szCs w:val="18"/>
              </w:rPr>
            </w:pPr>
            <w:r w:rsidRPr="005F7D0B">
              <w:rPr>
                <w:color w:val="000000"/>
                <w:sz w:val="18"/>
                <w:szCs w:val="18"/>
              </w:rPr>
              <w:t>114,3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D0B" w:rsidRPr="005F7D0B" w:rsidRDefault="005F7D0B">
            <w:pPr>
              <w:jc w:val="center"/>
              <w:rPr>
                <w:color w:val="000000"/>
                <w:sz w:val="18"/>
                <w:szCs w:val="18"/>
              </w:rPr>
            </w:pPr>
            <w:r w:rsidRPr="005F7D0B">
              <w:rPr>
                <w:color w:val="000000"/>
                <w:sz w:val="18"/>
                <w:szCs w:val="18"/>
              </w:rPr>
              <w:t>167,0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D0B" w:rsidRPr="005F7D0B" w:rsidRDefault="005F7D0B">
            <w:pPr>
              <w:jc w:val="center"/>
              <w:rPr>
                <w:color w:val="000000"/>
                <w:sz w:val="18"/>
                <w:szCs w:val="18"/>
              </w:rPr>
            </w:pPr>
            <w:r w:rsidRPr="005F7D0B">
              <w:rPr>
                <w:color w:val="000000"/>
                <w:sz w:val="18"/>
                <w:szCs w:val="18"/>
              </w:rPr>
              <w:t>148,2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7D0B" w:rsidRPr="005F7D0B" w:rsidRDefault="005F7D0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7D0B">
              <w:rPr>
                <w:bCs/>
                <w:color w:val="000000"/>
                <w:sz w:val="18"/>
                <w:szCs w:val="18"/>
              </w:rPr>
              <w:t>88,7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D0B" w:rsidRPr="005F7D0B" w:rsidRDefault="005F7D0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7D0B">
              <w:rPr>
                <w:bCs/>
                <w:color w:val="000000"/>
                <w:sz w:val="18"/>
                <w:szCs w:val="18"/>
              </w:rPr>
              <w:t>33,9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D0B" w:rsidRPr="005F7D0B" w:rsidRDefault="005F7D0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7D0B">
              <w:rPr>
                <w:bCs/>
                <w:color w:val="000000"/>
                <w:sz w:val="18"/>
                <w:szCs w:val="18"/>
              </w:rPr>
              <w:t>129,7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7D0B" w:rsidRPr="005F7D0B" w:rsidRDefault="005F7D0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7D0B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F7D0B" w:rsidRPr="005F7D0B" w:rsidTr="00EC017E">
        <w:tc>
          <w:tcPr>
            <w:tcW w:w="2376" w:type="dxa"/>
            <w:shd w:val="clear" w:color="auto" w:fill="auto"/>
            <w:vAlign w:val="center"/>
          </w:tcPr>
          <w:p w:rsidR="005F7D0B" w:rsidRPr="005F7D0B" w:rsidRDefault="005F7D0B">
            <w:pPr>
              <w:rPr>
                <w:color w:val="000000"/>
                <w:sz w:val="18"/>
                <w:szCs w:val="18"/>
              </w:rPr>
            </w:pPr>
            <w:r w:rsidRPr="005F7D0B"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D0B" w:rsidRPr="005F7D0B" w:rsidRDefault="005F7D0B">
            <w:pPr>
              <w:jc w:val="center"/>
              <w:rPr>
                <w:color w:val="000000"/>
                <w:sz w:val="18"/>
                <w:szCs w:val="18"/>
              </w:rPr>
            </w:pPr>
            <w:r w:rsidRPr="005F7D0B">
              <w:rPr>
                <w:color w:val="000000"/>
                <w:sz w:val="18"/>
                <w:szCs w:val="18"/>
              </w:rPr>
              <w:t>1402,5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D0B" w:rsidRPr="005F7D0B" w:rsidRDefault="005F7D0B">
            <w:pPr>
              <w:jc w:val="center"/>
              <w:rPr>
                <w:color w:val="000000"/>
                <w:sz w:val="18"/>
                <w:szCs w:val="18"/>
              </w:rPr>
            </w:pPr>
            <w:r w:rsidRPr="005F7D0B">
              <w:rPr>
                <w:color w:val="000000"/>
                <w:sz w:val="18"/>
                <w:szCs w:val="18"/>
              </w:rPr>
              <w:t>1505,0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D0B" w:rsidRPr="005F7D0B" w:rsidRDefault="005F7D0B">
            <w:pPr>
              <w:jc w:val="center"/>
              <w:rPr>
                <w:color w:val="000000"/>
                <w:sz w:val="18"/>
                <w:szCs w:val="18"/>
              </w:rPr>
            </w:pPr>
            <w:r w:rsidRPr="005F7D0B">
              <w:rPr>
                <w:color w:val="000000"/>
                <w:sz w:val="18"/>
                <w:szCs w:val="18"/>
              </w:rPr>
              <w:t>1375,4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7D0B" w:rsidRPr="005F7D0B" w:rsidRDefault="005F7D0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7D0B">
              <w:rPr>
                <w:bCs/>
                <w:color w:val="000000"/>
                <w:sz w:val="18"/>
                <w:szCs w:val="18"/>
              </w:rPr>
              <w:t>91,4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D0B" w:rsidRPr="005F7D0B" w:rsidRDefault="005F7D0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7D0B">
              <w:rPr>
                <w:bCs/>
                <w:color w:val="000000"/>
                <w:sz w:val="18"/>
                <w:szCs w:val="18"/>
              </w:rPr>
              <w:t>-27,1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D0B" w:rsidRPr="005F7D0B" w:rsidRDefault="005F7D0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7D0B">
              <w:rPr>
                <w:bCs/>
                <w:color w:val="000000"/>
                <w:sz w:val="18"/>
                <w:szCs w:val="18"/>
              </w:rPr>
              <w:t>98,1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7D0B" w:rsidRPr="005F7D0B" w:rsidRDefault="005F7D0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7D0B">
              <w:rPr>
                <w:bCs/>
                <w:color w:val="000000"/>
                <w:sz w:val="18"/>
                <w:szCs w:val="18"/>
              </w:rPr>
              <w:t>0,4</w:t>
            </w:r>
          </w:p>
        </w:tc>
      </w:tr>
      <w:tr w:rsidR="005F7D0B" w:rsidRPr="005F7D0B" w:rsidTr="00212806">
        <w:tc>
          <w:tcPr>
            <w:tcW w:w="2376" w:type="dxa"/>
            <w:shd w:val="clear" w:color="auto" w:fill="auto"/>
            <w:vAlign w:val="center"/>
          </w:tcPr>
          <w:p w:rsidR="005F7D0B" w:rsidRPr="005F7D0B" w:rsidRDefault="005F7D0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F7D0B">
              <w:rPr>
                <w:b/>
                <w:bCs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D0B" w:rsidRPr="005F7D0B" w:rsidRDefault="005F7D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7D0B">
              <w:rPr>
                <w:b/>
                <w:bCs/>
                <w:color w:val="000000"/>
                <w:sz w:val="18"/>
                <w:szCs w:val="18"/>
              </w:rPr>
              <w:t>5718,5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D0B" w:rsidRPr="005F7D0B" w:rsidRDefault="005F7D0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F7D0B">
              <w:rPr>
                <w:b/>
                <w:color w:val="000000"/>
                <w:sz w:val="18"/>
                <w:szCs w:val="18"/>
              </w:rPr>
              <w:t>6936,0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D0B" w:rsidRPr="005F7D0B" w:rsidRDefault="005F7D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7D0B">
              <w:rPr>
                <w:b/>
                <w:bCs/>
                <w:color w:val="000000"/>
                <w:sz w:val="18"/>
                <w:szCs w:val="18"/>
              </w:rPr>
              <w:t>5954,4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7D0B" w:rsidRPr="005F7D0B" w:rsidRDefault="005F7D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7D0B">
              <w:rPr>
                <w:b/>
                <w:bCs/>
                <w:color w:val="000000"/>
                <w:sz w:val="18"/>
                <w:szCs w:val="18"/>
              </w:rPr>
              <w:t>85,8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D0B" w:rsidRPr="005F7D0B" w:rsidRDefault="005F7D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7D0B">
              <w:rPr>
                <w:b/>
                <w:bCs/>
                <w:color w:val="000000"/>
                <w:sz w:val="18"/>
                <w:szCs w:val="18"/>
              </w:rPr>
              <w:t>235,9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D0B" w:rsidRPr="005F7D0B" w:rsidRDefault="005F7D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7D0B">
              <w:rPr>
                <w:b/>
                <w:bCs/>
                <w:color w:val="000000"/>
                <w:sz w:val="18"/>
                <w:szCs w:val="18"/>
              </w:rPr>
              <w:t>104,1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7D0B" w:rsidRPr="005F7D0B" w:rsidRDefault="005F7D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7D0B">
              <w:rPr>
                <w:b/>
                <w:bCs/>
                <w:color w:val="000000"/>
                <w:sz w:val="18"/>
                <w:szCs w:val="18"/>
              </w:rPr>
              <w:t>1,7</w:t>
            </w:r>
          </w:p>
        </w:tc>
      </w:tr>
      <w:tr w:rsidR="005F7D0B" w:rsidRPr="005F7D0B" w:rsidTr="00212806">
        <w:tc>
          <w:tcPr>
            <w:tcW w:w="2376" w:type="dxa"/>
            <w:shd w:val="clear" w:color="auto" w:fill="auto"/>
            <w:vAlign w:val="center"/>
          </w:tcPr>
          <w:p w:rsidR="005F7D0B" w:rsidRPr="005F7D0B" w:rsidRDefault="005F7D0B">
            <w:pPr>
              <w:rPr>
                <w:color w:val="000000"/>
                <w:sz w:val="18"/>
                <w:szCs w:val="18"/>
              </w:rPr>
            </w:pPr>
            <w:r w:rsidRPr="005F7D0B">
              <w:rPr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D0B" w:rsidRPr="005F7D0B" w:rsidRDefault="005F7D0B">
            <w:pPr>
              <w:jc w:val="center"/>
              <w:rPr>
                <w:color w:val="000000"/>
                <w:sz w:val="18"/>
                <w:szCs w:val="18"/>
              </w:rPr>
            </w:pPr>
            <w:r w:rsidRPr="005F7D0B">
              <w:rPr>
                <w:color w:val="000000"/>
                <w:sz w:val="18"/>
                <w:szCs w:val="18"/>
              </w:rPr>
              <w:t>3150,7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D0B" w:rsidRPr="005F7D0B" w:rsidRDefault="005F7D0B">
            <w:pPr>
              <w:jc w:val="center"/>
              <w:rPr>
                <w:color w:val="000000"/>
                <w:sz w:val="18"/>
                <w:szCs w:val="18"/>
              </w:rPr>
            </w:pPr>
            <w:r w:rsidRPr="005F7D0B">
              <w:rPr>
                <w:color w:val="000000"/>
                <w:sz w:val="18"/>
                <w:szCs w:val="18"/>
              </w:rPr>
              <w:t>3995,0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D0B" w:rsidRPr="005F7D0B" w:rsidRDefault="005F7D0B">
            <w:pPr>
              <w:jc w:val="center"/>
              <w:rPr>
                <w:color w:val="000000"/>
                <w:sz w:val="18"/>
                <w:szCs w:val="18"/>
              </w:rPr>
            </w:pPr>
            <w:r w:rsidRPr="005F7D0B">
              <w:rPr>
                <w:color w:val="000000"/>
                <w:sz w:val="18"/>
                <w:szCs w:val="18"/>
              </w:rPr>
              <w:t>3049,6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7D0B" w:rsidRPr="005F7D0B" w:rsidRDefault="005F7D0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7D0B">
              <w:rPr>
                <w:bCs/>
                <w:color w:val="000000"/>
                <w:sz w:val="18"/>
                <w:szCs w:val="18"/>
              </w:rPr>
              <w:t>76,3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D0B" w:rsidRPr="005F7D0B" w:rsidRDefault="005F7D0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7D0B">
              <w:rPr>
                <w:bCs/>
                <w:color w:val="000000"/>
                <w:sz w:val="18"/>
                <w:szCs w:val="18"/>
              </w:rPr>
              <w:t>-101,1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D0B" w:rsidRPr="005F7D0B" w:rsidRDefault="005F7D0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7D0B">
              <w:rPr>
                <w:bCs/>
                <w:color w:val="000000"/>
                <w:sz w:val="18"/>
                <w:szCs w:val="18"/>
              </w:rPr>
              <w:t>96,8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7D0B" w:rsidRPr="005F7D0B" w:rsidRDefault="005F7D0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7D0B">
              <w:rPr>
                <w:bCs/>
                <w:color w:val="000000"/>
                <w:sz w:val="18"/>
                <w:szCs w:val="18"/>
              </w:rPr>
              <w:t>0,9</w:t>
            </w:r>
          </w:p>
        </w:tc>
      </w:tr>
      <w:tr w:rsidR="005F7D0B" w:rsidRPr="005F7D0B" w:rsidTr="00EC017E">
        <w:tc>
          <w:tcPr>
            <w:tcW w:w="2376" w:type="dxa"/>
            <w:shd w:val="clear" w:color="auto" w:fill="auto"/>
            <w:vAlign w:val="center"/>
          </w:tcPr>
          <w:p w:rsidR="005F7D0B" w:rsidRPr="005F7D0B" w:rsidRDefault="005F7D0B">
            <w:pPr>
              <w:rPr>
                <w:color w:val="000000"/>
                <w:sz w:val="18"/>
                <w:szCs w:val="18"/>
              </w:rPr>
            </w:pPr>
            <w:r w:rsidRPr="005F7D0B">
              <w:rPr>
                <w:color w:val="000000"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D0B" w:rsidRPr="005F7D0B" w:rsidRDefault="005F7D0B">
            <w:pPr>
              <w:jc w:val="center"/>
              <w:rPr>
                <w:color w:val="000000"/>
                <w:sz w:val="18"/>
                <w:szCs w:val="18"/>
              </w:rPr>
            </w:pPr>
            <w:r w:rsidRPr="005F7D0B">
              <w:rPr>
                <w:color w:val="000000"/>
                <w:sz w:val="18"/>
                <w:szCs w:val="18"/>
              </w:rPr>
              <w:t>73,1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D0B" w:rsidRPr="005F7D0B" w:rsidRDefault="005F7D0B">
            <w:pPr>
              <w:jc w:val="center"/>
              <w:rPr>
                <w:color w:val="000000"/>
                <w:sz w:val="18"/>
                <w:szCs w:val="18"/>
              </w:rPr>
            </w:pPr>
            <w:r w:rsidRPr="005F7D0B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D0B" w:rsidRPr="005F7D0B" w:rsidRDefault="005F7D0B">
            <w:pPr>
              <w:jc w:val="center"/>
              <w:rPr>
                <w:color w:val="000000"/>
                <w:sz w:val="18"/>
                <w:szCs w:val="18"/>
              </w:rPr>
            </w:pPr>
            <w:r w:rsidRPr="005F7D0B">
              <w:rPr>
                <w:color w:val="000000"/>
                <w:sz w:val="18"/>
                <w:szCs w:val="18"/>
              </w:rPr>
              <w:t>41,5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7D0B" w:rsidRPr="005F7D0B" w:rsidRDefault="005F7D0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7D0B">
              <w:rPr>
                <w:bCs/>
                <w:color w:val="000000"/>
                <w:sz w:val="18"/>
                <w:szCs w:val="18"/>
              </w:rPr>
              <w:t>166,0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D0B" w:rsidRPr="005F7D0B" w:rsidRDefault="005F7D0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7D0B">
              <w:rPr>
                <w:bCs/>
                <w:color w:val="000000"/>
                <w:sz w:val="18"/>
                <w:szCs w:val="18"/>
              </w:rPr>
              <w:t>-31,6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D0B" w:rsidRPr="005F7D0B" w:rsidRDefault="005F7D0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7D0B">
              <w:rPr>
                <w:bCs/>
                <w:color w:val="000000"/>
                <w:sz w:val="18"/>
                <w:szCs w:val="18"/>
              </w:rPr>
              <w:t>56,8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7D0B" w:rsidRPr="005F7D0B" w:rsidRDefault="005F7D0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7D0B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F7D0B" w:rsidRPr="005F7D0B" w:rsidTr="00EC017E">
        <w:tc>
          <w:tcPr>
            <w:tcW w:w="2376" w:type="dxa"/>
            <w:shd w:val="clear" w:color="auto" w:fill="auto"/>
            <w:vAlign w:val="center"/>
          </w:tcPr>
          <w:p w:rsidR="005F7D0B" w:rsidRPr="005F7D0B" w:rsidRDefault="005F7D0B">
            <w:pPr>
              <w:rPr>
                <w:color w:val="000000"/>
                <w:sz w:val="18"/>
                <w:szCs w:val="18"/>
              </w:rPr>
            </w:pPr>
            <w:r w:rsidRPr="005F7D0B">
              <w:rPr>
                <w:color w:val="000000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D0B" w:rsidRPr="005F7D0B" w:rsidRDefault="005F7D0B">
            <w:pPr>
              <w:jc w:val="center"/>
              <w:rPr>
                <w:color w:val="000000"/>
                <w:sz w:val="18"/>
                <w:szCs w:val="18"/>
              </w:rPr>
            </w:pPr>
            <w:r w:rsidRPr="005F7D0B">
              <w:rPr>
                <w:color w:val="000000"/>
                <w:sz w:val="18"/>
                <w:szCs w:val="18"/>
              </w:rPr>
              <w:t>477,8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D0B" w:rsidRPr="005F7D0B" w:rsidRDefault="005F7D0B">
            <w:pPr>
              <w:jc w:val="center"/>
              <w:rPr>
                <w:color w:val="000000"/>
                <w:sz w:val="18"/>
                <w:szCs w:val="18"/>
              </w:rPr>
            </w:pPr>
            <w:r w:rsidRPr="005F7D0B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D0B" w:rsidRPr="005F7D0B" w:rsidRDefault="005F7D0B">
            <w:pPr>
              <w:jc w:val="center"/>
              <w:rPr>
                <w:color w:val="000000"/>
                <w:sz w:val="18"/>
                <w:szCs w:val="18"/>
              </w:rPr>
            </w:pPr>
            <w:r w:rsidRPr="005F7D0B">
              <w:rPr>
                <w:color w:val="000000"/>
                <w:sz w:val="18"/>
                <w:szCs w:val="18"/>
              </w:rPr>
              <w:t>113,5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7D0B" w:rsidRPr="005F7D0B" w:rsidRDefault="005F7D0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7D0B">
              <w:rPr>
                <w:bCs/>
                <w:color w:val="000000"/>
                <w:sz w:val="18"/>
                <w:szCs w:val="18"/>
              </w:rPr>
              <w:t>75,7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D0B" w:rsidRPr="005F7D0B" w:rsidRDefault="005F7D0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7D0B">
              <w:rPr>
                <w:bCs/>
                <w:color w:val="000000"/>
                <w:sz w:val="18"/>
                <w:szCs w:val="18"/>
              </w:rPr>
              <w:t>-364,3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D0B" w:rsidRPr="005F7D0B" w:rsidRDefault="005F7D0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7D0B">
              <w:rPr>
                <w:bCs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7D0B" w:rsidRPr="005F7D0B" w:rsidRDefault="005F7D0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7D0B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F7D0B" w:rsidRPr="005F7D0B" w:rsidTr="00EC017E">
        <w:tc>
          <w:tcPr>
            <w:tcW w:w="2376" w:type="dxa"/>
            <w:shd w:val="clear" w:color="auto" w:fill="auto"/>
            <w:vAlign w:val="center"/>
          </w:tcPr>
          <w:p w:rsidR="005F7D0B" w:rsidRPr="005F7D0B" w:rsidRDefault="005F7D0B">
            <w:pPr>
              <w:rPr>
                <w:color w:val="000000"/>
                <w:sz w:val="18"/>
                <w:szCs w:val="18"/>
              </w:rPr>
            </w:pPr>
            <w:r w:rsidRPr="005F7D0B">
              <w:rPr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D0B" w:rsidRPr="005F7D0B" w:rsidRDefault="005F7D0B">
            <w:pPr>
              <w:jc w:val="center"/>
              <w:rPr>
                <w:color w:val="000000"/>
                <w:sz w:val="18"/>
                <w:szCs w:val="18"/>
              </w:rPr>
            </w:pPr>
            <w:r w:rsidRPr="005F7D0B">
              <w:rPr>
                <w:color w:val="000000"/>
                <w:sz w:val="18"/>
                <w:szCs w:val="18"/>
              </w:rPr>
              <w:t>344,9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D0B" w:rsidRPr="005F7D0B" w:rsidRDefault="005F7D0B">
            <w:pPr>
              <w:jc w:val="center"/>
              <w:rPr>
                <w:color w:val="000000"/>
                <w:sz w:val="18"/>
                <w:szCs w:val="18"/>
              </w:rPr>
            </w:pPr>
            <w:r w:rsidRPr="005F7D0B">
              <w:rPr>
                <w:color w:val="000000"/>
                <w:sz w:val="18"/>
                <w:szCs w:val="18"/>
              </w:rPr>
              <w:t>1476,0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D0B" w:rsidRPr="005F7D0B" w:rsidRDefault="005F7D0B">
            <w:pPr>
              <w:jc w:val="center"/>
              <w:rPr>
                <w:color w:val="000000"/>
                <w:sz w:val="18"/>
                <w:szCs w:val="18"/>
              </w:rPr>
            </w:pPr>
            <w:r w:rsidRPr="005F7D0B">
              <w:rPr>
                <w:color w:val="000000"/>
                <w:sz w:val="18"/>
                <w:szCs w:val="18"/>
              </w:rPr>
              <w:t>1488,8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7D0B" w:rsidRPr="005F7D0B" w:rsidRDefault="005F7D0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7D0B">
              <w:rPr>
                <w:bCs/>
                <w:color w:val="000000"/>
                <w:sz w:val="18"/>
                <w:szCs w:val="18"/>
              </w:rPr>
              <w:t>100,9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D0B" w:rsidRPr="005F7D0B" w:rsidRDefault="005F7D0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7D0B">
              <w:rPr>
                <w:bCs/>
                <w:color w:val="000000"/>
                <w:sz w:val="18"/>
                <w:szCs w:val="18"/>
              </w:rPr>
              <w:t>1143,9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D0B" w:rsidRPr="005F7D0B" w:rsidRDefault="005F7D0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7D0B">
              <w:rPr>
                <w:bCs/>
                <w:color w:val="000000"/>
                <w:sz w:val="18"/>
                <w:szCs w:val="18"/>
              </w:rPr>
              <w:t>431,7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7D0B" w:rsidRPr="005F7D0B" w:rsidRDefault="005F7D0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7D0B">
              <w:rPr>
                <w:bCs/>
                <w:color w:val="000000"/>
                <w:sz w:val="18"/>
                <w:szCs w:val="18"/>
              </w:rPr>
              <w:t>0,4</w:t>
            </w:r>
          </w:p>
        </w:tc>
      </w:tr>
      <w:tr w:rsidR="005F7D0B" w:rsidRPr="005F7D0B" w:rsidTr="00EC017E">
        <w:tc>
          <w:tcPr>
            <w:tcW w:w="2376" w:type="dxa"/>
            <w:shd w:val="clear" w:color="auto" w:fill="auto"/>
            <w:vAlign w:val="center"/>
          </w:tcPr>
          <w:p w:rsidR="005F7D0B" w:rsidRPr="005F7D0B" w:rsidRDefault="005F7D0B">
            <w:pPr>
              <w:rPr>
                <w:color w:val="000000"/>
                <w:sz w:val="18"/>
                <w:szCs w:val="18"/>
              </w:rPr>
            </w:pPr>
            <w:r w:rsidRPr="005F7D0B">
              <w:rPr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D0B" w:rsidRPr="005F7D0B" w:rsidRDefault="005F7D0B">
            <w:pPr>
              <w:jc w:val="center"/>
              <w:rPr>
                <w:color w:val="000000"/>
                <w:sz w:val="18"/>
                <w:szCs w:val="18"/>
              </w:rPr>
            </w:pPr>
            <w:r w:rsidRPr="005F7D0B">
              <w:rPr>
                <w:color w:val="000000"/>
                <w:sz w:val="18"/>
                <w:szCs w:val="18"/>
              </w:rPr>
              <w:t>1690,9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D0B" w:rsidRPr="005F7D0B" w:rsidRDefault="005F7D0B">
            <w:pPr>
              <w:jc w:val="center"/>
              <w:rPr>
                <w:color w:val="000000"/>
                <w:sz w:val="18"/>
                <w:szCs w:val="18"/>
              </w:rPr>
            </w:pPr>
            <w:r w:rsidRPr="005F7D0B">
              <w:rPr>
                <w:color w:val="000000"/>
                <w:sz w:val="18"/>
                <w:szCs w:val="18"/>
              </w:rPr>
              <w:t>1290,0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D0B" w:rsidRPr="005F7D0B" w:rsidRDefault="005F7D0B">
            <w:pPr>
              <w:jc w:val="center"/>
              <w:rPr>
                <w:color w:val="000000"/>
                <w:sz w:val="18"/>
                <w:szCs w:val="18"/>
              </w:rPr>
            </w:pPr>
            <w:r w:rsidRPr="005F7D0B">
              <w:rPr>
                <w:color w:val="000000"/>
                <w:sz w:val="18"/>
                <w:szCs w:val="18"/>
              </w:rPr>
              <w:t>1261,0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7D0B" w:rsidRPr="005F7D0B" w:rsidRDefault="005F7D0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7D0B">
              <w:rPr>
                <w:bCs/>
                <w:color w:val="000000"/>
                <w:sz w:val="18"/>
                <w:szCs w:val="18"/>
              </w:rPr>
              <w:t>97,8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D0B" w:rsidRPr="005F7D0B" w:rsidRDefault="005F7D0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7D0B">
              <w:rPr>
                <w:bCs/>
                <w:color w:val="000000"/>
                <w:sz w:val="18"/>
                <w:szCs w:val="18"/>
              </w:rPr>
              <w:t>-429,9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D0B" w:rsidRPr="005F7D0B" w:rsidRDefault="005F7D0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7D0B">
              <w:rPr>
                <w:bCs/>
                <w:color w:val="000000"/>
                <w:sz w:val="18"/>
                <w:szCs w:val="18"/>
              </w:rPr>
              <w:t>74,6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7D0B" w:rsidRPr="005F7D0B" w:rsidRDefault="005F7D0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7D0B">
              <w:rPr>
                <w:bCs/>
                <w:color w:val="000000"/>
                <w:sz w:val="18"/>
                <w:szCs w:val="18"/>
              </w:rPr>
              <w:t>0,4</w:t>
            </w:r>
          </w:p>
        </w:tc>
      </w:tr>
      <w:tr w:rsidR="005F7D0B" w:rsidRPr="005F7D0B" w:rsidTr="00EC017E">
        <w:tc>
          <w:tcPr>
            <w:tcW w:w="2376" w:type="dxa"/>
            <w:shd w:val="clear" w:color="auto" w:fill="auto"/>
            <w:vAlign w:val="center"/>
          </w:tcPr>
          <w:p w:rsidR="005F7D0B" w:rsidRPr="005F7D0B" w:rsidRDefault="005F7D0B">
            <w:pPr>
              <w:rPr>
                <w:color w:val="000000"/>
                <w:sz w:val="18"/>
                <w:szCs w:val="18"/>
              </w:rPr>
            </w:pPr>
            <w:r w:rsidRPr="005F7D0B">
              <w:rPr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D0B" w:rsidRPr="005F7D0B" w:rsidRDefault="005F7D0B">
            <w:pPr>
              <w:jc w:val="center"/>
              <w:rPr>
                <w:color w:val="000000"/>
                <w:sz w:val="18"/>
                <w:szCs w:val="18"/>
              </w:rPr>
            </w:pPr>
            <w:r w:rsidRPr="005F7D0B">
              <w:rPr>
                <w:color w:val="000000"/>
                <w:sz w:val="18"/>
                <w:szCs w:val="18"/>
              </w:rPr>
              <w:t>-18,9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D0B" w:rsidRPr="005F7D0B" w:rsidRDefault="005F7D0B">
            <w:pPr>
              <w:jc w:val="center"/>
              <w:rPr>
                <w:color w:val="000000"/>
                <w:sz w:val="18"/>
                <w:szCs w:val="18"/>
              </w:rPr>
            </w:pPr>
            <w:r w:rsidRPr="005F7D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D0B" w:rsidRPr="005F7D0B" w:rsidRDefault="005F7D0B">
            <w:pPr>
              <w:jc w:val="center"/>
              <w:rPr>
                <w:color w:val="000000"/>
                <w:sz w:val="18"/>
                <w:szCs w:val="18"/>
              </w:rPr>
            </w:pPr>
            <w:r w:rsidRPr="005F7D0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7D0B" w:rsidRPr="005F7D0B" w:rsidRDefault="005F7D0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7D0B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D0B" w:rsidRPr="005F7D0B" w:rsidRDefault="005F7D0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7D0B">
              <w:rPr>
                <w:bCs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D0B" w:rsidRPr="005F7D0B" w:rsidRDefault="005F7D0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7D0B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7D0B" w:rsidRPr="005F7D0B" w:rsidRDefault="005F7D0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7D0B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F7D0B" w:rsidRPr="005F7D0B" w:rsidTr="00212806">
        <w:tc>
          <w:tcPr>
            <w:tcW w:w="2376" w:type="dxa"/>
            <w:shd w:val="clear" w:color="auto" w:fill="auto"/>
            <w:vAlign w:val="center"/>
          </w:tcPr>
          <w:p w:rsidR="005F7D0B" w:rsidRPr="005F7D0B" w:rsidRDefault="005F7D0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F7D0B">
              <w:rPr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D0B" w:rsidRPr="005F7D0B" w:rsidRDefault="005F7D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7D0B">
              <w:rPr>
                <w:b/>
                <w:bCs/>
                <w:color w:val="000000"/>
                <w:sz w:val="18"/>
                <w:szCs w:val="18"/>
              </w:rPr>
              <w:t>76887,2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D0B" w:rsidRPr="005F7D0B" w:rsidRDefault="005F7D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7D0B">
              <w:rPr>
                <w:b/>
                <w:bCs/>
                <w:color w:val="000000"/>
                <w:sz w:val="18"/>
                <w:szCs w:val="18"/>
              </w:rPr>
              <w:t>125358,0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D0B" w:rsidRPr="005F7D0B" w:rsidRDefault="005F7D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7D0B">
              <w:rPr>
                <w:b/>
                <w:bCs/>
                <w:color w:val="000000"/>
                <w:sz w:val="18"/>
                <w:szCs w:val="18"/>
              </w:rPr>
              <w:t>86774,9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7D0B" w:rsidRPr="005F7D0B" w:rsidRDefault="005F7D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7D0B">
              <w:rPr>
                <w:b/>
                <w:bCs/>
                <w:color w:val="000000"/>
                <w:sz w:val="18"/>
                <w:szCs w:val="18"/>
              </w:rPr>
              <w:t>69,2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D0B" w:rsidRPr="005F7D0B" w:rsidRDefault="005F7D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7D0B">
              <w:rPr>
                <w:b/>
                <w:bCs/>
                <w:color w:val="000000"/>
                <w:sz w:val="18"/>
                <w:szCs w:val="18"/>
              </w:rPr>
              <w:t>9887,7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D0B" w:rsidRPr="005F7D0B" w:rsidRDefault="005F7D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7D0B">
              <w:rPr>
                <w:b/>
                <w:bCs/>
                <w:color w:val="000000"/>
                <w:sz w:val="18"/>
                <w:szCs w:val="18"/>
              </w:rPr>
              <w:t>112,9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7D0B" w:rsidRPr="005F7D0B" w:rsidRDefault="005F7D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7D0B">
              <w:rPr>
                <w:b/>
                <w:bCs/>
                <w:color w:val="000000"/>
                <w:sz w:val="18"/>
                <w:szCs w:val="18"/>
              </w:rPr>
              <w:t>24,7</w:t>
            </w:r>
          </w:p>
        </w:tc>
      </w:tr>
      <w:tr w:rsidR="005F7D0B" w:rsidRPr="005F7D0B" w:rsidTr="00212806">
        <w:tc>
          <w:tcPr>
            <w:tcW w:w="2376" w:type="dxa"/>
            <w:shd w:val="clear" w:color="auto" w:fill="auto"/>
            <w:vAlign w:val="center"/>
          </w:tcPr>
          <w:p w:rsidR="005F7D0B" w:rsidRPr="007C2A59" w:rsidRDefault="005F7D0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C2A59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D0B" w:rsidRPr="007C2A59" w:rsidRDefault="005F7D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2A59">
              <w:rPr>
                <w:b/>
                <w:bCs/>
                <w:color w:val="000000"/>
                <w:sz w:val="18"/>
                <w:szCs w:val="18"/>
              </w:rPr>
              <w:t>265006,4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D0B" w:rsidRPr="007C2A59" w:rsidRDefault="005F7D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2A59">
              <w:rPr>
                <w:b/>
                <w:bCs/>
                <w:color w:val="000000"/>
                <w:sz w:val="18"/>
                <w:szCs w:val="18"/>
              </w:rPr>
              <w:t>524435,4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D0B" w:rsidRPr="007C2A59" w:rsidRDefault="005F7D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2A59">
              <w:rPr>
                <w:b/>
                <w:bCs/>
                <w:color w:val="000000"/>
                <w:sz w:val="18"/>
                <w:szCs w:val="18"/>
              </w:rPr>
              <w:t>264672,6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7D0B" w:rsidRPr="007C2A59" w:rsidRDefault="005F7D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2A59">
              <w:rPr>
                <w:b/>
                <w:bCs/>
                <w:color w:val="000000"/>
                <w:sz w:val="18"/>
                <w:szCs w:val="18"/>
              </w:rPr>
              <w:t>50,5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D0B" w:rsidRPr="007C2A59" w:rsidRDefault="005F7D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2A59">
              <w:rPr>
                <w:b/>
                <w:bCs/>
                <w:color w:val="000000"/>
                <w:sz w:val="18"/>
                <w:szCs w:val="18"/>
              </w:rPr>
              <w:t>-333,8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D0B" w:rsidRPr="007C2A59" w:rsidRDefault="005F7D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2A59">
              <w:rPr>
                <w:b/>
                <w:bCs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7D0B" w:rsidRPr="007C2A59" w:rsidRDefault="005F7D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2A59">
              <w:rPr>
                <w:b/>
                <w:bCs/>
                <w:color w:val="000000"/>
                <w:sz w:val="18"/>
                <w:szCs w:val="18"/>
              </w:rPr>
              <w:t>75,3</w:t>
            </w:r>
          </w:p>
        </w:tc>
      </w:tr>
      <w:tr w:rsidR="005F7D0B" w:rsidRPr="005F7D0B" w:rsidTr="00212806">
        <w:tc>
          <w:tcPr>
            <w:tcW w:w="2376" w:type="dxa"/>
            <w:shd w:val="clear" w:color="auto" w:fill="auto"/>
            <w:vAlign w:val="center"/>
          </w:tcPr>
          <w:p w:rsidR="005F7D0B" w:rsidRPr="005F7D0B" w:rsidRDefault="005F7D0B">
            <w:pPr>
              <w:rPr>
                <w:color w:val="000000"/>
                <w:sz w:val="18"/>
                <w:szCs w:val="18"/>
              </w:rPr>
            </w:pPr>
            <w:r w:rsidRPr="005F7D0B">
              <w:rPr>
                <w:bCs/>
                <w:color w:val="000000"/>
                <w:sz w:val="18"/>
                <w:szCs w:val="18"/>
              </w:rPr>
              <w:t>Дотации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D0B" w:rsidRPr="005F7D0B" w:rsidRDefault="005F7D0B">
            <w:pPr>
              <w:jc w:val="center"/>
              <w:rPr>
                <w:color w:val="000000"/>
                <w:sz w:val="18"/>
                <w:szCs w:val="18"/>
              </w:rPr>
            </w:pPr>
            <w:r w:rsidRPr="005F7D0B">
              <w:rPr>
                <w:color w:val="000000"/>
                <w:sz w:val="18"/>
                <w:szCs w:val="18"/>
              </w:rPr>
              <w:t>79647,4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D0B" w:rsidRPr="005F7D0B" w:rsidRDefault="005F7D0B">
            <w:pPr>
              <w:jc w:val="center"/>
              <w:rPr>
                <w:color w:val="000000"/>
                <w:sz w:val="18"/>
                <w:szCs w:val="18"/>
              </w:rPr>
            </w:pPr>
            <w:r w:rsidRPr="005F7D0B">
              <w:rPr>
                <w:color w:val="000000"/>
                <w:sz w:val="18"/>
                <w:szCs w:val="18"/>
              </w:rPr>
              <w:t>135616,1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D0B" w:rsidRPr="005F7D0B" w:rsidRDefault="005F7D0B">
            <w:pPr>
              <w:jc w:val="center"/>
              <w:rPr>
                <w:color w:val="000000"/>
                <w:sz w:val="18"/>
                <w:szCs w:val="18"/>
              </w:rPr>
            </w:pPr>
            <w:r w:rsidRPr="005F7D0B">
              <w:rPr>
                <w:color w:val="000000"/>
                <w:sz w:val="18"/>
                <w:szCs w:val="18"/>
              </w:rPr>
              <w:t>97307,0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7D0B" w:rsidRPr="005F7D0B" w:rsidRDefault="005F7D0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7D0B">
              <w:rPr>
                <w:bCs/>
                <w:color w:val="000000"/>
                <w:sz w:val="18"/>
                <w:szCs w:val="18"/>
              </w:rPr>
              <w:t>71,8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D0B" w:rsidRPr="005F7D0B" w:rsidRDefault="005F7D0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7D0B">
              <w:rPr>
                <w:bCs/>
                <w:color w:val="000000"/>
                <w:sz w:val="18"/>
                <w:szCs w:val="18"/>
              </w:rPr>
              <w:t>17659,6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D0B" w:rsidRPr="005F7D0B" w:rsidRDefault="005F7D0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7D0B">
              <w:rPr>
                <w:bCs/>
                <w:color w:val="000000"/>
                <w:sz w:val="18"/>
                <w:szCs w:val="18"/>
              </w:rPr>
              <w:t>122,2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7D0B" w:rsidRPr="005F7D0B" w:rsidRDefault="005F7D0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7D0B">
              <w:rPr>
                <w:bCs/>
                <w:color w:val="000000"/>
                <w:sz w:val="18"/>
                <w:szCs w:val="18"/>
              </w:rPr>
              <w:t>27,7</w:t>
            </w:r>
          </w:p>
        </w:tc>
      </w:tr>
      <w:tr w:rsidR="005F7D0B" w:rsidRPr="005F7D0B" w:rsidTr="00212806">
        <w:tc>
          <w:tcPr>
            <w:tcW w:w="2376" w:type="dxa"/>
            <w:shd w:val="clear" w:color="auto" w:fill="auto"/>
            <w:vAlign w:val="center"/>
          </w:tcPr>
          <w:p w:rsidR="005F7D0B" w:rsidRPr="005F7D0B" w:rsidRDefault="005F7D0B">
            <w:pPr>
              <w:rPr>
                <w:color w:val="000000"/>
                <w:sz w:val="18"/>
                <w:szCs w:val="18"/>
              </w:rPr>
            </w:pPr>
            <w:r w:rsidRPr="005F7D0B">
              <w:rPr>
                <w:bCs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D0B" w:rsidRPr="005F7D0B" w:rsidRDefault="005F7D0B">
            <w:pPr>
              <w:jc w:val="center"/>
              <w:rPr>
                <w:color w:val="000000"/>
                <w:sz w:val="18"/>
                <w:szCs w:val="18"/>
              </w:rPr>
            </w:pPr>
            <w:r w:rsidRPr="005F7D0B">
              <w:rPr>
                <w:color w:val="000000"/>
                <w:sz w:val="18"/>
                <w:szCs w:val="18"/>
              </w:rPr>
              <w:t>53450,1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D0B" w:rsidRPr="005F7D0B" w:rsidRDefault="005F7D0B">
            <w:pPr>
              <w:jc w:val="center"/>
              <w:rPr>
                <w:color w:val="000000"/>
                <w:sz w:val="18"/>
                <w:szCs w:val="18"/>
              </w:rPr>
            </w:pPr>
            <w:r w:rsidRPr="005F7D0B">
              <w:rPr>
                <w:color w:val="000000"/>
                <w:sz w:val="18"/>
                <w:szCs w:val="18"/>
              </w:rPr>
              <w:t>171073,0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D0B" w:rsidRPr="005F7D0B" w:rsidRDefault="005F7D0B">
            <w:pPr>
              <w:jc w:val="center"/>
              <w:rPr>
                <w:color w:val="000000"/>
                <w:sz w:val="18"/>
                <w:szCs w:val="18"/>
              </w:rPr>
            </w:pPr>
            <w:r w:rsidRPr="005F7D0B">
              <w:rPr>
                <w:color w:val="000000"/>
                <w:sz w:val="18"/>
                <w:szCs w:val="18"/>
              </w:rPr>
              <w:t>22750,1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7D0B" w:rsidRPr="005F7D0B" w:rsidRDefault="005F7D0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7D0B">
              <w:rPr>
                <w:bCs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D0B" w:rsidRPr="005F7D0B" w:rsidRDefault="005F7D0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7D0B">
              <w:rPr>
                <w:bCs/>
                <w:color w:val="000000"/>
                <w:sz w:val="18"/>
                <w:szCs w:val="18"/>
              </w:rPr>
              <w:t>-30700,0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D0B" w:rsidRPr="005F7D0B" w:rsidRDefault="005F7D0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7D0B">
              <w:rPr>
                <w:bCs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7D0B" w:rsidRPr="005F7D0B" w:rsidRDefault="005F7D0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7D0B">
              <w:rPr>
                <w:bCs/>
                <w:color w:val="000000"/>
                <w:sz w:val="18"/>
                <w:szCs w:val="18"/>
              </w:rPr>
              <w:t>6,5</w:t>
            </w:r>
          </w:p>
        </w:tc>
      </w:tr>
      <w:tr w:rsidR="005F7D0B" w:rsidRPr="005F7D0B" w:rsidTr="00212806">
        <w:tc>
          <w:tcPr>
            <w:tcW w:w="2376" w:type="dxa"/>
            <w:shd w:val="clear" w:color="auto" w:fill="auto"/>
            <w:vAlign w:val="center"/>
          </w:tcPr>
          <w:p w:rsidR="005F7D0B" w:rsidRPr="005F7D0B" w:rsidRDefault="005F7D0B">
            <w:pPr>
              <w:rPr>
                <w:color w:val="000000"/>
                <w:sz w:val="18"/>
                <w:szCs w:val="18"/>
              </w:rPr>
            </w:pPr>
            <w:r w:rsidRPr="005F7D0B">
              <w:rPr>
                <w:bCs/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D0B" w:rsidRPr="005F7D0B" w:rsidRDefault="005F7D0B">
            <w:pPr>
              <w:jc w:val="center"/>
              <w:rPr>
                <w:color w:val="000000"/>
                <w:sz w:val="18"/>
                <w:szCs w:val="18"/>
              </w:rPr>
            </w:pPr>
            <w:r w:rsidRPr="005F7D0B">
              <w:rPr>
                <w:color w:val="000000"/>
                <w:sz w:val="18"/>
                <w:szCs w:val="18"/>
              </w:rPr>
              <w:t>128847,8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D0B" w:rsidRPr="005F7D0B" w:rsidRDefault="005F7D0B">
            <w:pPr>
              <w:jc w:val="center"/>
              <w:rPr>
                <w:color w:val="000000"/>
                <w:sz w:val="18"/>
                <w:szCs w:val="18"/>
              </w:rPr>
            </w:pPr>
            <w:r w:rsidRPr="005F7D0B">
              <w:rPr>
                <w:color w:val="000000"/>
                <w:sz w:val="18"/>
                <w:szCs w:val="18"/>
              </w:rPr>
              <w:t>194817,2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D0B" w:rsidRPr="005F7D0B" w:rsidRDefault="005F7D0B">
            <w:pPr>
              <w:jc w:val="center"/>
              <w:rPr>
                <w:color w:val="000000"/>
                <w:sz w:val="18"/>
                <w:szCs w:val="18"/>
              </w:rPr>
            </w:pPr>
            <w:r w:rsidRPr="005F7D0B">
              <w:rPr>
                <w:color w:val="000000"/>
                <w:sz w:val="18"/>
                <w:szCs w:val="18"/>
              </w:rPr>
              <w:t>132394,8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7D0B" w:rsidRPr="005F7D0B" w:rsidRDefault="005F7D0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7D0B">
              <w:rPr>
                <w:bCs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D0B" w:rsidRPr="005F7D0B" w:rsidRDefault="005F7D0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7D0B">
              <w:rPr>
                <w:bCs/>
                <w:color w:val="000000"/>
                <w:sz w:val="18"/>
                <w:szCs w:val="18"/>
              </w:rPr>
              <w:t>3547,0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D0B" w:rsidRPr="005F7D0B" w:rsidRDefault="005F7D0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7D0B">
              <w:rPr>
                <w:bCs/>
                <w:color w:val="000000"/>
                <w:sz w:val="18"/>
                <w:szCs w:val="18"/>
              </w:rPr>
              <w:t>102,8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7D0B" w:rsidRPr="005F7D0B" w:rsidRDefault="005F7D0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7D0B">
              <w:rPr>
                <w:bCs/>
                <w:color w:val="000000"/>
                <w:sz w:val="18"/>
                <w:szCs w:val="18"/>
              </w:rPr>
              <w:t>37,7</w:t>
            </w:r>
          </w:p>
        </w:tc>
      </w:tr>
      <w:tr w:rsidR="005F7D0B" w:rsidRPr="005F7D0B" w:rsidTr="00212806">
        <w:tc>
          <w:tcPr>
            <w:tcW w:w="2376" w:type="dxa"/>
            <w:shd w:val="clear" w:color="auto" w:fill="auto"/>
            <w:vAlign w:val="center"/>
          </w:tcPr>
          <w:p w:rsidR="005F7D0B" w:rsidRPr="005F7D0B" w:rsidRDefault="005F7D0B">
            <w:pPr>
              <w:rPr>
                <w:color w:val="000000"/>
                <w:sz w:val="18"/>
                <w:szCs w:val="18"/>
              </w:rPr>
            </w:pPr>
            <w:r w:rsidRPr="005F7D0B">
              <w:rPr>
                <w:b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D0B" w:rsidRPr="005F7D0B" w:rsidRDefault="005F7D0B">
            <w:pPr>
              <w:jc w:val="center"/>
              <w:rPr>
                <w:color w:val="000000"/>
                <w:sz w:val="18"/>
                <w:szCs w:val="18"/>
              </w:rPr>
            </w:pPr>
            <w:r w:rsidRPr="005F7D0B">
              <w:rPr>
                <w:color w:val="000000"/>
                <w:sz w:val="18"/>
                <w:szCs w:val="18"/>
              </w:rPr>
              <w:t>3014,7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D0B" w:rsidRPr="005F7D0B" w:rsidRDefault="005F7D0B">
            <w:pPr>
              <w:jc w:val="center"/>
              <w:rPr>
                <w:color w:val="000000"/>
                <w:sz w:val="18"/>
                <w:szCs w:val="18"/>
              </w:rPr>
            </w:pPr>
            <w:r w:rsidRPr="005F7D0B">
              <w:rPr>
                <w:color w:val="000000"/>
                <w:sz w:val="18"/>
                <w:szCs w:val="18"/>
              </w:rPr>
              <w:t>22888,1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D0B" w:rsidRPr="005F7D0B" w:rsidRDefault="005F7D0B">
            <w:pPr>
              <w:jc w:val="center"/>
              <w:rPr>
                <w:color w:val="000000"/>
                <w:sz w:val="18"/>
                <w:szCs w:val="18"/>
              </w:rPr>
            </w:pPr>
            <w:r w:rsidRPr="005F7D0B">
              <w:rPr>
                <w:color w:val="000000"/>
                <w:sz w:val="18"/>
                <w:szCs w:val="18"/>
              </w:rPr>
              <w:t>12338,1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7D0B" w:rsidRPr="005F7D0B" w:rsidRDefault="005F7D0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7D0B">
              <w:rPr>
                <w:bCs/>
                <w:color w:val="000000"/>
                <w:sz w:val="18"/>
                <w:szCs w:val="18"/>
              </w:rPr>
              <w:t>53,9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D0B" w:rsidRPr="005F7D0B" w:rsidRDefault="005F7D0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7D0B">
              <w:rPr>
                <w:bCs/>
                <w:color w:val="000000"/>
                <w:sz w:val="18"/>
                <w:szCs w:val="18"/>
              </w:rPr>
              <w:t>9323,4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D0B" w:rsidRPr="005F7D0B" w:rsidRDefault="005F7D0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7D0B">
              <w:rPr>
                <w:bCs/>
                <w:color w:val="000000"/>
                <w:sz w:val="18"/>
                <w:szCs w:val="18"/>
              </w:rPr>
              <w:t>409,3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7D0B" w:rsidRPr="005F7D0B" w:rsidRDefault="005F7D0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7D0B">
              <w:rPr>
                <w:bCs/>
                <w:color w:val="000000"/>
                <w:sz w:val="18"/>
                <w:szCs w:val="18"/>
              </w:rPr>
              <w:t>3,5</w:t>
            </w:r>
          </w:p>
        </w:tc>
      </w:tr>
      <w:tr w:rsidR="005F7D0B" w:rsidRPr="005F7D0B" w:rsidTr="00212806">
        <w:tc>
          <w:tcPr>
            <w:tcW w:w="2376" w:type="dxa"/>
            <w:shd w:val="clear" w:color="auto" w:fill="auto"/>
            <w:vAlign w:val="center"/>
          </w:tcPr>
          <w:p w:rsidR="005F7D0B" w:rsidRPr="005F7D0B" w:rsidRDefault="005F7D0B">
            <w:pPr>
              <w:rPr>
                <w:color w:val="000000"/>
                <w:sz w:val="18"/>
                <w:szCs w:val="18"/>
              </w:rPr>
            </w:pPr>
            <w:r w:rsidRPr="005F7D0B">
              <w:rPr>
                <w:bCs/>
                <w:color w:val="00000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D0B" w:rsidRPr="005F7D0B" w:rsidRDefault="005F7D0B">
            <w:pPr>
              <w:jc w:val="center"/>
              <w:rPr>
                <w:color w:val="000000"/>
                <w:sz w:val="18"/>
                <w:szCs w:val="18"/>
              </w:rPr>
            </w:pPr>
            <w:r w:rsidRPr="005F7D0B">
              <w:rPr>
                <w:color w:val="000000"/>
                <w:sz w:val="18"/>
                <w:szCs w:val="18"/>
              </w:rPr>
              <w:t>104,5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D0B" w:rsidRPr="005F7D0B" w:rsidRDefault="005F7D0B">
            <w:pPr>
              <w:jc w:val="center"/>
              <w:rPr>
                <w:color w:val="000000"/>
                <w:sz w:val="18"/>
                <w:szCs w:val="18"/>
              </w:rPr>
            </w:pPr>
            <w:r w:rsidRPr="005F7D0B">
              <w:rPr>
                <w:color w:val="000000"/>
                <w:sz w:val="18"/>
                <w:szCs w:val="18"/>
              </w:rPr>
              <w:t>41,0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D0B" w:rsidRPr="005F7D0B" w:rsidRDefault="005F7D0B">
            <w:pPr>
              <w:jc w:val="center"/>
              <w:rPr>
                <w:color w:val="000000"/>
                <w:sz w:val="18"/>
                <w:szCs w:val="18"/>
              </w:rPr>
            </w:pPr>
            <w:r w:rsidRPr="005F7D0B"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7D0B" w:rsidRPr="005F7D0B" w:rsidRDefault="005F7D0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7D0B">
              <w:rPr>
                <w:bCs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D0B" w:rsidRPr="005F7D0B" w:rsidRDefault="005F7D0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7D0B">
              <w:rPr>
                <w:bCs/>
                <w:color w:val="000000"/>
                <w:sz w:val="18"/>
                <w:szCs w:val="18"/>
              </w:rPr>
              <w:t>-98,5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D0B" w:rsidRPr="005F7D0B" w:rsidRDefault="005F7D0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7D0B">
              <w:rPr>
                <w:bCs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7D0B" w:rsidRPr="005F7D0B" w:rsidRDefault="005F7D0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7D0B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F7D0B" w:rsidRPr="005F7D0B" w:rsidTr="00212806">
        <w:tc>
          <w:tcPr>
            <w:tcW w:w="2376" w:type="dxa"/>
            <w:shd w:val="clear" w:color="auto" w:fill="auto"/>
            <w:vAlign w:val="center"/>
          </w:tcPr>
          <w:p w:rsidR="005F7D0B" w:rsidRPr="005F7D0B" w:rsidRDefault="005F7D0B">
            <w:pPr>
              <w:rPr>
                <w:color w:val="000000"/>
                <w:sz w:val="18"/>
                <w:szCs w:val="18"/>
              </w:rPr>
            </w:pPr>
            <w:r w:rsidRPr="005F7D0B">
              <w:rPr>
                <w:bCs/>
                <w:color w:val="000000"/>
                <w:sz w:val="18"/>
                <w:szCs w:val="18"/>
              </w:rPr>
              <w:t xml:space="preserve">Возврат остатков субсидий, субвенций и иных </w:t>
            </w:r>
            <w:r w:rsidRPr="005F7D0B">
              <w:rPr>
                <w:bCs/>
                <w:color w:val="000000"/>
                <w:sz w:val="18"/>
                <w:szCs w:val="18"/>
              </w:rPr>
              <w:lastRenderedPageBreak/>
              <w:t>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D0B" w:rsidRPr="005F7D0B" w:rsidRDefault="005F7D0B">
            <w:pPr>
              <w:jc w:val="center"/>
              <w:rPr>
                <w:color w:val="000000"/>
                <w:sz w:val="18"/>
                <w:szCs w:val="18"/>
              </w:rPr>
            </w:pPr>
            <w:r w:rsidRPr="005F7D0B">
              <w:rPr>
                <w:color w:val="000000"/>
                <w:sz w:val="18"/>
                <w:szCs w:val="18"/>
              </w:rPr>
              <w:lastRenderedPageBreak/>
              <w:t>-58,1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D0B" w:rsidRPr="005F7D0B" w:rsidRDefault="005F7D0B">
            <w:pPr>
              <w:jc w:val="center"/>
              <w:rPr>
                <w:color w:val="000000"/>
                <w:sz w:val="18"/>
                <w:szCs w:val="18"/>
              </w:rPr>
            </w:pPr>
            <w:r w:rsidRPr="005F7D0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D0B" w:rsidRPr="005F7D0B" w:rsidRDefault="005F7D0B">
            <w:pPr>
              <w:jc w:val="center"/>
              <w:rPr>
                <w:color w:val="000000"/>
                <w:sz w:val="18"/>
                <w:szCs w:val="18"/>
              </w:rPr>
            </w:pPr>
            <w:r w:rsidRPr="005F7D0B">
              <w:rPr>
                <w:color w:val="000000"/>
                <w:sz w:val="18"/>
                <w:szCs w:val="18"/>
              </w:rPr>
              <w:t>-123,4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7D0B" w:rsidRPr="005F7D0B" w:rsidRDefault="005F7D0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7D0B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D0B" w:rsidRPr="005F7D0B" w:rsidRDefault="005F7D0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7D0B">
              <w:rPr>
                <w:bCs/>
                <w:color w:val="000000"/>
                <w:sz w:val="18"/>
                <w:szCs w:val="18"/>
              </w:rPr>
              <w:t>-65,3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D0B" w:rsidRPr="005F7D0B" w:rsidRDefault="005F7D0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7D0B">
              <w:rPr>
                <w:bCs/>
                <w:color w:val="000000"/>
                <w:sz w:val="18"/>
                <w:szCs w:val="18"/>
              </w:rPr>
              <w:t>212,4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7D0B" w:rsidRPr="005F7D0B" w:rsidRDefault="005F7D0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7D0B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F7D0B" w:rsidRPr="005F7D0B" w:rsidTr="00212806">
        <w:tc>
          <w:tcPr>
            <w:tcW w:w="2376" w:type="dxa"/>
            <w:shd w:val="clear" w:color="auto" w:fill="auto"/>
            <w:vAlign w:val="center"/>
          </w:tcPr>
          <w:p w:rsidR="005F7D0B" w:rsidRPr="005F7D0B" w:rsidRDefault="005F7D0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F7D0B">
              <w:rPr>
                <w:b/>
                <w:bCs/>
                <w:color w:val="000000"/>
                <w:sz w:val="18"/>
                <w:szCs w:val="18"/>
              </w:rPr>
              <w:lastRenderedPageBreak/>
              <w:t>Доходы 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D0B" w:rsidRPr="005F7D0B" w:rsidRDefault="005F7D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7D0B">
              <w:rPr>
                <w:b/>
                <w:bCs/>
                <w:color w:val="000000"/>
                <w:sz w:val="18"/>
                <w:szCs w:val="18"/>
              </w:rPr>
              <w:t>341</w:t>
            </w:r>
            <w:r w:rsidR="00AD5608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F7D0B">
              <w:rPr>
                <w:b/>
                <w:bCs/>
                <w:color w:val="000000"/>
                <w:sz w:val="18"/>
                <w:szCs w:val="18"/>
              </w:rPr>
              <w:t>893,6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D0B" w:rsidRPr="005F7D0B" w:rsidRDefault="005F7D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7D0B">
              <w:rPr>
                <w:b/>
                <w:bCs/>
                <w:color w:val="000000"/>
                <w:sz w:val="18"/>
                <w:szCs w:val="18"/>
              </w:rPr>
              <w:t>649</w:t>
            </w:r>
            <w:r w:rsidR="00AD5608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F7D0B">
              <w:rPr>
                <w:b/>
                <w:bCs/>
                <w:color w:val="000000"/>
                <w:sz w:val="18"/>
                <w:szCs w:val="18"/>
              </w:rPr>
              <w:t>793,4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D0B" w:rsidRPr="005F7D0B" w:rsidRDefault="005F7D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7D0B">
              <w:rPr>
                <w:b/>
                <w:bCs/>
                <w:color w:val="000000"/>
                <w:sz w:val="18"/>
                <w:szCs w:val="18"/>
              </w:rPr>
              <w:t>351</w:t>
            </w:r>
            <w:r w:rsidR="00AD5608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F7D0B">
              <w:rPr>
                <w:b/>
                <w:bCs/>
                <w:color w:val="000000"/>
                <w:sz w:val="18"/>
                <w:szCs w:val="18"/>
              </w:rPr>
              <w:t>447,5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7D0B" w:rsidRPr="005F7D0B" w:rsidRDefault="005F7D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7D0B">
              <w:rPr>
                <w:b/>
                <w:bCs/>
                <w:color w:val="000000"/>
                <w:sz w:val="18"/>
                <w:szCs w:val="18"/>
              </w:rPr>
              <w:t>54,1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D0B" w:rsidRPr="005F7D0B" w:rsidRDefault="005F7D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7D0B">
              <w:rPr>
                <w:b/>
                <w:bCs/>
                <w:color w:val="000000"/>
                <w:sz w:val="18"/>
                <w:szCs w:val="18"/>
              </w:rPr>
              <w:t>9</w:t>
            </w:r>
            <w:r w:rsidR="00AD5608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F7D0B">
              <w:rPr>
                <w:b/>
                <w:bCs/>
                <w:color w:val="000000"/>
                <w:sz w:val="18"/>
                <w:szCs w:val="18"/>
              </w:rPr>
              <w:t>553,9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D0B" w:rsidRPr="005F7D0B" w:rsidRDefault="005F7D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7D0B">
              <w:rPr>
                <w:b/>
                <w:bCs/>
                <w:color w:val="000000"/>
                <w:sz w:val="18"/>
                <w:szCs w:val="18"/>
              </w:rPr>
              <w:t>102,8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7D0B" w:rsidRPr="005F7D0B" w:rsidRDefault="005F7D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7D0B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</w:tbl>
    <w:p w:rsidR="003402E1" w:rsidRPr="0014439D" w:rsidRDefault="003402E1" w:rsidP="004A1256">
      <w:pPr>
        <w:pStyle w:val="Style4"/>
        <w:widowControl/>
        <w:spacing w:line="240" w:lineRule="auto"/>
        <w:ind w:firstLine="0"/>
        <w:rPr>
          <w:sz w:val="28"/>
          <w:szCs w:val="28"/>
          <w:highlight w:val="yellow"/>
        </w:rPr>
      </w:pPr>
    </w:p>
    <w:p w:rsidR="00390A6C" w:rsidRPr="007C2A59" w:rsidRDefault="006F6DB0" w:rsidP="007C2A59">
      <w:pPr>
        <w:pStyle w:val="Style4"/>
        <w:widowControl/>
        <w:spacing w:line="240" w:lineRule="auto"/>
        <w:ind w:firstLine="709"/>
      </w:pPr>
      <w:r w:rsidRPr="007C2A59">
        <w:t xml:space="preserve">Исполнение </w:t>
      </w:r>
      <w:r w:rsidR="00390A6C" w:rsidRPr="007C2A59">
        <w:t xml:space="preserve">бюджета по доходам </w:t>
      </w:r>
      <w:r w:rsidR="007C2A59" w:rsidRPr="007C2A59">
        <w:t>за 9 месяцев</w:t>
      </w:r>
      <w:r w:rsidR="00390A6C" w:rsidRPr="007C2A59">
        <w:t xml:space="preserve"> 2020 года составило:</w:t>
      </w:r>
    </w:p>
    <w:p w:rsidR="00390A6C" w:rsidRPr="007C2A59" w:rsidRDefault="00390A6C" w:rsidP="007C2A59">
      <w:pPr>
        <w:pStyle w:val="Style4"/>
        <w:widowControl/>
        <w:spacing w:line="240" w:lineRule="auto"/>
        <w:ind w:firstLine="709"/>
      </w:pPr>
      <w:r w:rsidRPr="007C2A59">
        <w:t xml:space="preserve">- по налоговым доходам – </w:t>
      </w:r>
      <w:r w:rsidR="007C2A59" w:rsidRPr="007C2A59">
        <w:t>80 820,5</w:t>
      </w:r>
      <w:r w:rsidRPr="007C2A59">
        <w:t xml:space="preserve"> тыс. рублей или </w:t>
      </w:r>
      <w:r w:rsidR="007C2A59" w:rsidRPr="007C2A59">
        <w:t>68,2</w:t>
      </w:r>
      <w:r w:rsidRPr="007C2A59">
        <w:t xml:space="preserve"> % уточненного бюджета на год;</w:t>
      </w:r>
    </w:p>
    <w:p w:rsidR="006F6DB0" w:rsidRPr="007C2A59" w:rsidRDefault="00735014" w:rsidP="007C2A59">
      <w:pPr>
        <w:pStyle w:val="Style4"/>
        <w:widowControl/>
        <w:spacing w:line="240" w:lineRule="auto"/>
        <w:ind w:firstLine="709"/>
      </w:pPr>
      <w:r w:rsidRPr="007C2A59">
        <w:t xml:space="preserve">- по неналоговым доходам – </w:t>
      </w:r>
      <w:r w:rsidR="007C2A59" w:rsidRPr="007C2A59">
        <w:t xml:space="preserve">5 954,4 </w:t>
      </w:r>
      <w:r w:rsidR="00390A6C" w:rsidRPr="007C2A59">
        <w:t>тыс. рублей или</w:t>
      </w:r>
      <w:r w:rsidR="006F6DB0" w:rsidRPr="007C2A59">
        <w:t xml:space="preserve"> </w:t>
      </w:r>
      <w:r w:rsidR="007C2A59" w:rsidRPr="007C2A59">
        <w:t>85,8</w:t>
      </w:r>
      <w:r w:rsidR="00390A6C" w:rsidRPr="007C2A59">
        <w:t>% уточненного бюджета на год;</w:t>
      </w:r>
    </w:p>
    <w:p w:rsidR="00390A6C" w:rsidRPr="007C2A59" w:rsidRDefault="00390A6C" w:rsidP="007C2A59">
      <w:pPr>
        <w:pStyle w:val="Style4"/>
        <w:widowControl/>
        <w:spacing w:line="240" w:lineRule="auto"/>
        <w:ind w:firstLine="709"/>
      </w:pPr>
      <w:r w:rsidRPr="007C2A59">
        <w:t xml:space="preserve">- по безвозмездным поступлениям – </w:t>
      </w:r>
      <w:r w:rsidR="007C2A59" w:rsidRPr="007C2A59">
        <w:t>264 672,6</w:t>
      </w:r>
      <w:r w:rsidRPr="007C2A59">
        <w:t xml:space="preserve"> тыс. рублей или </w:t>
      </w:r>
      <w:r w:rsidR="007C2A59" w:rsidRPr="007C2A59">
        <w:t>50,5</w:t>
      </w:r>
      <w:r w:rsidR="00735014" w:rsidRPr="007C2A59">
        <w:t>%</w:t>
      </w:r>
      <w:r w:rsidRPr="007C2A59">
        <w:t xml:space="preserve"> уточненного бюджета на год.</w:t>
      </w:r>
    </w:p>
    <w:p w:rsidR="00390A6C" w:rsidRPr="007C2A59" w:rsidRDefault="00390A6C" w:rsidP="007C2A59">
      <w:pPr>
        <w:pStyle w:val="Style4"/>
        <w:widowControl/>
        <w:spacing w:line="240" w:lineRule="auto"/>
        <w:ind w:firstLine="709"/>
      </w:pPr>
      <w:r w:rsidRPr="007C2A59">
        <w:t xml:space="preserve">Исполнение доходной части бюджета </w:t>
      </w:r>
      <w:r w:rsidR="007C2A59" w:rsidRPr="007C2A59">
        <w:t>за 9 месяцев</w:t>
      </w:r>
      <w:r w:rsidR="00AD3241" w:rsidRPr="007C2A59">
        <w:t xml:space="preserve"> 2020 года обеспечено на </w:t>
      </w:r>
      <w:r w:rsidR="007C2A59" w:rsidRPr="007C2A59">
        <w:t>75,3</w:t>
      </w:r>
      <w:r w:rsidRPr="007C2A59">
        <w:t>% безвоз</w:t>
      </w:r>
      <w:r w:rsidR="00AD3241" w:rsidRPr="007C2A59">
        <w:t xml:space="preserve">мездными поступлениями и на </w:t>
      </w:r>
      <w:r w:rsidR="007C2A59" w:rsidRPr="007C2A59">
        <w:t>24,7</w:t>
      </w:r>
      <w:r w:rsidRPr="007C2A59">
        <w:t>% собственными доходами.</w:t>
      </w:r>
    </w:p>
    <w:p w:rsidR="00390A6C" w:rsidRPr="007C2A59" w:rsidRDefault="00390A6C" w:rsidP="007C2A59">
      <w:pPr>
        <w:pStyle w:val="Style4"/>
        <w:widowControl/>
        <w:spacing w:line="240" w:lineRule="auto"/>
        <w:ind w:firstLine="709"/>
      </w:pPr>
      <w:r w:rsidRPr="007C2A59">
        <w:t xml:space="preserve">Таким образом, в доходах </w:t>
      </w:r>
      <w:r w:rsidR="00AD3241" w:rsidRPr="007C2A59">
        <w:t xml:space="preserve">районного </w:t>
      </w:r>
      <w:r w:rsidRPr="007C2A59">
        <w:t xml:space="preserve">бюджета доля собственных доходов </w:t>
      </w:r>
      <w:r w:rsidR="00AD3241" w:rsidRPr="007C2A59">
        <w:t xml:space="preserve">на </w:t>
      </w:r>
      <w:r w:rsidR="007C2A59" w:rsidRPr="007C2A59">
        <w:t>50,6</w:t>
      </w:r>
      <w:r w:rsidR="002814F4" w:rsidRPr="007C2A59">
        <w:t xml:space="preserve"> процентных пункта</w:t>
      </w:r>
      <w:r w:rsidRPr="007C2A59">
        <w:t xml:space="preserve"> меньше</w:t>
      </w:r>
      <w:r w:rsidR="002814F4" w:rsidRPr="007C2A59">
        <w:t xml:space="preserve"> доли финансовой б</w:t>
      </w:r>
      <w:r w:rsidR="00586FA5" w:rsidRPr="007C2A59">
        <w:t>езвозмездной помощи вышестоящих бюджетов</w:t>
      </w:r>
      <w:r w:rsidR="002814F4" w:rsidRPr="007C2A59">
        <w:t>.</w:t>
      </w:r>
      <w:r w:rsidR="001D1DF4" w:rsidRPr="007C2A59">
        <w:t xml:space="preserve"> </w:t>
      </w:r>
      <w:r w:rsidR="007C2A59" w:rsidRPr="007C2A59">
        <w:t>За 9 месяцев</w:t>
      </w:r>
      <w:r w:rsidR="001D1DF4" w:rsidRPr="007C2A59">
        <w:t xml:space="preserve"> 2019 года </w:t>
      </w:r>
      <w:r w:rsidR="00854870" w:rsidRPr="007C2A59">
        <w:t xml:space="preserve">в структуре доходов бюджета поселения доля собственных доходов составляла </w:t>
      </w:r>
      <w:r w:rsidR="007C2A59" w:rsidRPr="007C2A59">
        <w:t>22,5</w:t>
      </w:r>
      <w:r w:rsidR="00854870" w:rsidRPr="007C2A59">
        <w:t>%</w:t>
      </w:r>
      <w:r w:rsidR="00746A95" w:rsidRPr="007C2A59">
        <w:t xml:space="preserve">, безвозмездных поступлений </w:t>
      </w:r>
      <w:r w:rsidR="007C2A59" w:rsidRPr="007C2A59">
        <w:t>77,5</w:t>
      </w:r>
      <w:r w:rsidR="00854870" w:rsidRPr="007C2A59">
        <w:t>%.</w:t>
      </w:r>
    </w:p>
    <w:p w:rsidR="006F6DB0" w:rsidRPr="007C2A59" w:rsidRDefault="006F6DB0" w:rsidP="007C2A59">
      <w:pPr>
        <w:pStyle w:val="Style4"/>
        <w:widowControl/>
        <w:spacing w:line="240" w:lineRule="auto"/>
        <w:ind w:firstLine="709"/>
      </w:pPr>
      <w:r w:rsidRPr="007C2A59">
        <w:t xml:space="preserve">Налоговые и неналоговые доходы исполнены в сумме </w:t>
      </w:r>
      <w:r w:rsidR="007C2A59" w:rsidRPr="007C2A59">
        <w:t xml:space="preserve">86 774,9 </w:t>
      </w:r>
      <w:r w:rsidRPr="007C2A59">
        <w:t xml:space="preserve">тыс. рублей или </w:t>
      </w:r>
      <w:r w:rsidR="00460B07" w:rsidRPr="007C2A59">
        <w:t xml:space="preserve">на </w:t>
      </w:r>
      <w:r w:rsidR="007C2A59" w:rsidRPr="007C2A59">
        <w:t>69,2</w:t>
      </w:r>
      <w:r w:rsidRPr="007C2A59">
        <w:t xml:space="preserve"> % к утвержденным годовым назначениям </w:t>
      </w:r>
      <w:r w:rsidR="007C2A59" w:rsidRPr="007C2A59">
        <w:t>125 358,0</w:t>
      </w:r>
      <w:r w:rsidR="00854870" w:rsidRPr="007C2A59">
        <w:t xml:space="preserve"> </w:t>
      </w:r>
      <w:r w:rsidRPr="007C2A59">
        <w:t xml:space="preserve">тыс. рублей. Удельный вес собственных доходов в общих доходах </w:t>
      </w:r>
      <w:r w:rsidR="003D502D" w:rsidRPr="007C2A59">
        <w:t>районного бюджета</w:t>
      </w:r>
      <w:r w:rsidRPr="007C2A59">
        <w:t xml:space="preserve"> составил </w:t>
      </w:r>
      <w:r w:rsidR="007C2A59" w:rsidRPr="007C2A59">
        <w:t>24,7</w:t>
      </w:r>
      <w:r w:rsidRPr="007C2A59">
        <w:t xml:space="preserve">%. По сравнению с </w:t>
      </w:r>
      <w:r w:rsidR="007C2A59" w:rsidRPr="007C2A59">
        <w:t>9 месяцами</w:t>
      </w:r>
      <w:r w:rsidRPr="007C2A59">
        <w:t xml:space="preserve"> 2019 года поступление налоговых и неналоговых  доходов  увеличилось на </w:t>
      </w:r>
      <w:r w:rsidR="007C2A59" w:rsidRPr="007C2A59">
        <w:t>9 887,7</w:t>
      </w:r>
      <w:r w:rsidRPr="007C2A59">
        <w:t xml:space="preserve"> тыс. рублей или на </w:t>
      </w:r>
      <w:r w:rsidR="007C2A59" w:rsidRPr="007C2A59">
        <w:t>12,9</w:t>
      </w:r>
      <w:r w:rsidRPr="007C2A59">
        <w:t xml:space="preserve"> %. </w:t>
      </w:r>
    </w:p>
    <w:p w:rsidR="006F6DB0" w:rsidRPr="007C2A59" w:rsidRDefault="001D1DF4" w:rsidP="007C2A59">
      <w:pPr>
        <w:pStyle w:val="Style4"/>
        <w:widowControl/>
        <w:spacing w:line="240" w:lineRule="auto"/>
        <w:ind w:firstLine="709"/>
      </w:pPr>
      <w:r w:rsidRPr="007C2A59">
        <w:t xml:space="preserve">На долю налоговых доходов приходится </w:t>
      </w:r>
      <w:r w:rsidR="007C2A59" w:rsidRPr="007C2A59">
        <w:t>23,0</w:t>
      </w:r>
      <w:r w:rsidRPr="007C2A59">
        <w:t xml:space="preserve"> %, на долю неналоговых доходов </w:t>
      </w:r>
      <w:r w:rsidR="007C2A59" w:rsidRPr="007C2A59">
        <w:t>1,7</w:t>
      </w:r>
      <w:r w:rsidR="00F350CA" w:rsidRPr="007C2A59">
        <w:t xml:space="preserve"> %</w:t>
      </w:r>
      <w:r w:rsidRPr="007C2A59">
        <w:t xml:space="preserve">, что в абсолютной сумме соответственно составляет </w:t>
      </w:r>
      <w:r w:rsidR="007C2A59" w:rsidRPr="007C2A59">
        <w:t>80 820,5</w:t>
      </w:r>
      <w:r w:rsidRPr="007C2A59">
        <w:t xml:space="preserve"> тыс. рублей и </w:t>
      </w:r>
      <w:r w:rsidR="007C2A59" w:rsidRPr="007C2A59">
        <w:t>5 954,4</w:t>
      </w:r>
      <w:r w:rsidRPr="007C2A59">
        <w:t xml:space="preserve"> тыс. </w:t>
      </w:r>
      <w:r w:rsidR="000D5E37" w:rsidRPr="007C2A59">
        <w:t>рублей.</w:t>
      </w:r>
    </w:p>
    <w:p w:rsidR="00CC111B" w:rsidRPr="007C2A59" w:rsidRDefault="00CC111B" w:rsidP="007C2A59">
      <w:pPr>
        <w:pStyle w:val="Style4"/>
        <w:widowControl/>
        <w:spacing w:line="240" w:lineRule="auto"/>
        <w:ind w:firstLine="709"/>
      </w:pPr>
      <w:r w:rsidRPr="007C2A59">
        <w:t xml:space="preserve">Наибольший удельный вес в поступлении собственных доходов </w:t>
      </w:r>
      <w:r w:rsidR="00611CE8" w:rsidRPr="007C2A59">
        <w:t xml:space="preserve">районного бюджета </w:t>
      </w:r>
      <w:r w:rsidRPr="007C2A59">
        <w:t xml:space="preserve">занимает налог на доходы физических лиц – </w:t>
      </w:r>
      <w:r w:rsidR="007C2A59" w:rsidRPr="007C2A59">
        <w:t>71,6</w:t>
      </w:r>
      <w:r w:rsidRPr="007C2A59">
        <w:t xml:space="preserve">%, что в денежном выражении составляет </w:t>
      </w:r>
      <w:r w:rsidR="007C2A59" w:rsidRPr="007C2A59">
        <w:t>62 100,6</w:t>
      </w:r>
      <w:r w:rsidRPr="007C2A59">
        <w:t xml:space="preserve"> тыс. рублей. </w:t>
      </w:r>
    </w:p>
    <w:p w:rsidR="006F6DB0" w:rsidRPr="007C2A59" w:rsidRDefault="006F6DB0" w:rsidP="007C2A59">
      <w:pPr>
        <w:pStyle w:val="a5"/>
        <w:ind w:firstLine="709"/>
        <w:rPr>
          <w:rFonts w:ascii="Times New Roman" w:hAnsi="Times New Roman"/>
        </w:rPr>
      </w:pPr>
      <w:r w:rsidRPr="007C2A59">
        <w:rPr>
          <w:rFonts w:ascii="Times New Roman" w:hAnsi="Times New Roman"/>
          <w:u w:val="single"/>
        </w:rPr>
        <w:t>Налоговые доходы</w:t>
      </w:r>
      <w:r w:rsidRPr="007C2A59">
        <w:rPr>
          <w:rFonts w:ascii="Times New Roman" w:hAnsi="Times New Roman"/>
        </w:rPr>
        <w:t xml:space="preserve"> за </w:t>
      </w:r>
      <w:r w:rsidR="007C2A59" w:rsidRPr="007C2A59">
        <w:rPr>
          <w:rFonts w:ascii="Times New Roman" w:hAnsi="Times New Roman"/>
        </w:rPr>
        <w:t>9 месяцев</w:t>
      </w:r>
      <w:r w:rsidRPr="007C2A59">
        <w:rPr>
          <w:rFonts w:ascii="Times New Roman" w:hAnsi="Times New Roman"/>
        </w:rPr>
        <w:t xml:space="preserve"> 2020 года исполнены в сумме </w:t>
      </w:r>
      <w:r w:rsidR="007C2A59" w:rsidRPr="007C2A59">
        <w:rPr>
          <w:rFonts w:ascii="Times New Roman" w:hAnsi="Times New Roman"/>
        </w:rPr>
        <w:t>80 820,5</w:t>
      </w:r>
      <w:r w:rsidR="00675908" w:rsidRPr="007C2A59">
        <w:rPr>
          <w:rFonts w:ascii="Times New Roman" w:hAnsi="Times New Roman"/>
        </w:rPr>
        <w:t xml:space="preserve"> тыс. рублей или на </w:t>
      </w:r>
      <w:r w:rsidR="007C2A59" w:rsidRPr="007C2A59">
        <w:rPr>
          <w:rFonts w:ascii="Times New Roman" w:hAnsi="Times New Roman"/>
        </w:rPr>
        <w:t>68,2</w:t>
      </w:r>
      <w:r w:rsidRPr="007C2A59">
        <w:rPr>
          <w:rFonts w:ascii="Times New Roman" w:hAnsi="Times New Roman"/>
        </w:rPr>
        <w:t xml:space="preserve"> % к плановым </w:t>
      </w:r>
      <w:r w:rsidR="000D5E37" w:rsidRPr="007C2A59">
        <w:rPr>
          <w:rFonts w:ascii="Times New Roman" w:hAnsi="Times New Roman"/>
        </w:rPr>
        <w:t xml:space="preserve">годовым </w:t>
      </w:r>
      <w:r w:rsidRPr="007C2A59">
        <w:rPr>
          <w:rFonts w:ascii="Times New Roman" w:hAnsi="Times New Roman"/>
        </w:rPr>
        <w:t xml:space="preserve">назначениям, установленным в сумме </w:t>
      </w:r>
      <w:r w:rsidR="007C2A59" w:rsidRPr="007C2A59">
        <w:rPr>
          <w:rFonts w:ascii="Times New Roman" w:hAnsi="Times New Roman"/>
        </w:rPr>
        <w:t>118 422,0</w:t>
      </w:r>
      <w:r w:rsidRPr="007C2A59">
        <w:rPr>
          <w:rFonts w:ascii="Times New Roman" w:hAnsi="Times New Roman"/>
        </w:rPr>
        <w:t xml:space="preserve"> тыс. рублей.</w:t>
      </w:r>
      <w:r w:rsidR="00B454F6" w:rsidRPr="007C2A59">
        <w:rPr>
          <w:rFonts w:ascii="Times New Roman" w:hAnsi="Times New Roman"/>
        </w:rPr>
        <w:t xml:space="preserve"> По сравнению с аналогичным периодом 2019 года объем нало</w:t>
      </w:r>
      <w:r w:rsidR="007E4ADE" w:rsidRPr="007C2A59">
        <w:rPr>
          <w:rFonts w:ascii="Times New Roman" w:hAnsi="Times New Roman"/>
        </w:rPr>
        <w:t xml:space="preserve">говых доходов увеличился на </w:t>
      </w:r>
      <w:r w:rsidR="007C2A59" w:rsidRPr="007C2A59">
        <w:rPr>
          <w:rFonts w:ascii="Times New Roman" w:hAnsi="Times New Roman"/>
        </w:rPr>
        <w:t>9 651,8</w:t>
      </w:r>
      <w:r w:rsidR="00B454F6" w:rsidRPr="007C2A59">
        <w:rPr>
          <w:rFonts w:ascii="Times New Roman" w:hAnsi="Times New Roman"/>
        </w:rPr>
        <w:t xml:space="preserve"> тыс. рублей или на </w:t>
      </w:r>
      <w:r w:rsidR="007C2A59" w:rsidRPr="007C2A59">
        <w:rPr>
          <w:rFonts w:ascii="Times New Roman" w:hAnsi="Times New Roman"/>
        </w:rPr>
        <w:t>13,6</w:t>
      </w:r>
      <w:r w:rsidR="00B454F6" w:rsidRPr="007C2A59">
        <w:rPr>
          <w:rFonts w:ascii="Times New Roman" w:hAnsi="Times New Roman"/>
        </w:rPr>
        <w:t>%.</w:t>
      </w:r>
    </w:p>
    <w:p w:rsidR="006F6DB0" w:rsidRPr="007C2A59" w:rsidRDefault="006F6DB0" w:rsidP="007C2A59">
      <w:pPr>
        <w:pStyle w:val="a5"/>
        <w:ind w:firstLine="709"/>
        <w:rPr>
          <w:rFonts w:ascii="Times New Roman" w:hAnsi="Times New Roman"/>
        </w:rPr>
      </w:pPr>
      <w:r w:rsidRPr="007C2A59">
        <w:rPr>
          <w:rFonts w:ascii="Times New Roman" w:hAnsi="Times New Roman"/>
        </w:rPr>
        <w:t xml:space="preserve">Структура налоговых доходов </w:t>
      </w:r>
      <w:r w:rsidR="008E63D9" w:rsidRPr="007C2A59">
        <w:rPr>
          <w:rFonts w:ascii="Times New Roman" w:hAnsi="Times New Roman"/>
        </w:rPr>
        <w:t xml:space="preserve">районного </w:t>
      </w:r>
      <w:r w:rsidRPr="007C2A59">
        <w:rPr>
          <w:rFonts w:ascii="Times New Roman" w:hAnsi="Times New Roman"/>
        </w:rPr>
        <w:t xml:space="preserve">бюджета  представлена в таблице: </w:t>
      </w:r>
    </w:p>
    <w:p w:rsidR="006F6DB0" w:rsidRPr="007C2A59" w:rsidRDefault="006F6DB0" w:rsidP="007C2A59">
      <w:pPr>
        <w:pStyle w:val="a5"/>
        <w:ind w:firstLine="709"/>
        <w:jc w:val="left"/>
        <w:rPr>
          <w:rFonts w:ascii="Times New Roman" w:hAnsi="Times New Roman"/>
        </w:rPr>
      </w:pPr>
      <w:r w:rsidRPr="007C2A59">
        <w:rPr>
          <w:rFonts w:ascii="Times New Roman" w:hAnsi="Times New Roman"/>
        </w:rPr>
        <w:t xml:space="preserve">Таблица №  3        </w:t>
      </w:r>
      <w:r w:rsidR="007E4533">
        <w:rPr>
          <w:rFonts w:ascii="Times New Roman" w:hAnsi="Times New Roman"/>
        </w:rPr>
        <w:t xml:space="preserve"> </w:t>
      </w:r>
      <w:r w:rsidRPr="007C2A59">
        <w:rPr>
          <w:rFonts w:ascii="Times New Roman" w:hAnsi="Times New Roman"/>
        </w:rPr>
        <w:t xml:space="preserve">                                                                                                         тыс.</w:t>
      </w:r>
      <w:r w:rsidR="007C2A59" w:rsidRPr="007C2A59">
        <w:rPr>
          <w:rFonts w:ascii="Times New Roman" w:hAnsi="Times New Roman"/>
        </w:rPr>
        <w:t xml:space="preserve"> </w:t>
      </w:r>
      <w:r w:rsidRPr="007C2A59">
        <w:rPr>
          <w:rFonts w:ascii="Times New Roman" w:hAnsi="Times New Roman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402"/>
        <w:gridCol w:w="3225"/>
      </w:tblGrid>
      <w:tr w:rsidR="006F6DB0" w:rsidRPr="00923329" w:rsidTr="009A6DFC">
        <w:tc>
          <w:tcPr>
            <w:tcW w:w="3794" w:type="dxa"/>
            <w:shd w:val="clear" w:color="auto" w:fill="DBE5F1"/>
          </w:tcPr>
          <w:p w:rsidR="006F6DB0" w:rsidRPr="00923329" w:rsidRDefault="006F6DB0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329">
              <w:rPr>
                <w:rFonts w:ascii="Times New Roman" w:hAnsi="Times New Roman"/>
                <w:sz w:val="20"/>
                <w:szCs w:val="20"/>
              </w:rPr>
              <w:t xml:space="preserve">Наименование  </w:t>
            </w:r>
          </w:p>
          <w:p w:rsidR="006F6DB0" w:rsidRPr="00923329" w:rsidRDefault="006F6DB0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329">
              <w:rPr>
                <w:rFonts w:ascii="Times New Roman" w:hAnsi="Times New Roman"/>
                <w:sz w:val="20"/>
                <w:szCs w:val="20"/>
              </w:rPr>
              <w:t>налогового дохода</w:t>
            </w:r>
          </w:p>
        </w:tc>
        <w:tc>
          <w:tcPr>
            <w:tcW w:w="3402" w:type="dxa"/>
            <w:shd w:val="clear" w:color="auto" w:fill="DBE5F1"/>
          </w:tcPr>
          <w:p w:rsidR="006F6DB0" w:rsidRPr="00923329" w:rsidRDefault="006F6DB0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329">
              <w:rPr>
                <w:rFonts w:ascii="Times New Roman" w:hAnsi="Times New Roman"/>
                <w:sz w:val="20"/>
                <w:szCs w:val="20"/>
              </w:rPr>
              <w:t>Исполнение</w:t>
            </w:r>
          </w:p>
          <w:p w:rsidR="006F6DB0" w:rsidRPr="00923329" w:rsidRDefault="007C2A59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329">
              <w:rPr>
                <w:rFonts w:ascii="Times New Roman" w:hAnsi="Times New Roman"/>
                <w:sz w:val="20"/>
                <w:szCs w:val="20"/>
              </w:rPr>
              <w:t>9 месяцев</w:t>
            </w:r>
            <w:r w:rsidR="006F6DB0" w:rsidRPr="00923329">
              <w:rPr>
                <w:rFonts w:ascii="Times New Roman" w:hAnsi="Times New Roman"/>
                <w:sz w:val="20"/>
                <w:szCs w:val="20"/>
              </w:rPr>
              <w:t xml:space="preserve"> 2020 года</w:t>
            </w:r>
          </w:p>
        </w:tc>
        <w:tc>
          <w:tcPr>
            <w:tcW w:w="3225" w:type="dxa"/>
            <w:shd w:val="clear" w:color="auto" w:fill="DBE5F1"/>
          </w:tcPr>
          <w:p w:rsidR="006F6DB0" w:rsidRPr="00923329" w:rsidRDefault="006F6DB0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329">
              <w:rPr>
                <w:rFonts w:ascii="Times New Roman" w:hAnsi="Times New Roman"/>
                <w:sz w:val="20"/>
                <w:szCs w:val="20"/>
              </w:rPr>
              <w:t>Удельный вес в структуре налоговых доходов</w:t>
            </w:r>
            <w:proofErr w:type="gramStart"/>
            <w:r w:rsidRPr="00923329">
              <w:rPr>
                <w:rFonts w:ascii="Times New Roman" w:hAnsi="Times New Roman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6F6DB0" w:rsidRPr="00923329" w:rsidTr="009A6DFC">
        <w:tc>
          <w:tcPr>
            <w:tcW w:w="3794" w:type="dxa"/>
            <w:shd w:val="clear" w:color="auto" w:fill="auto"/>
          </w:tcPr>
          <w:p w:rsidR="006F6DB0" w:rsidRPr="00923329" w:rsidRDefault="006F6DB0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3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6F6DB0" w:rsidRPr="00923329" w:rsidRDefault="006F6DB0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32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25" w:type="dxa"/>
            <w:shd w:val="clear" w:color="auto" w:fill="auto"/>
          </w:tcPr>
          <w:p w:rsidR="006F6DB0" w:rsidRPr="00923329" w:rsidRDefault="006F6DB0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32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23329" w:rsidRPr="00923329" w:rsidTr="00F96344">
        <w:tc>
          <w:tcPr>
            <w:tcW w:w="3794" w:type="dxa"/>
            <w:shd w:val="clear" w:color="auto" w:fill="auto"/>
            <w:vAlign w:val="center"/>
          </w:tcPr>
          <w:p w:rsidR="00923329" w:rsidRPr="00923329" w:rsidRDefault="00923329" w:rsidP="009C113A">
            <w:pPr>
              <w:rPr>
                <w:color w:val="000000"/>
                <w:sz w:val="20"/>
                <w:szCs w:val="20"/>
              </w:rPr>
            </w:pPr>
            <w:r w:rsidRPr="00923329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23329" w:rsidRPr="00923329" w:rsidRDefault="00923329" w:rsidP="00F96344">
            <w:pPr>
              <w:jc w:val="center"/>
              <w:rPr>
                <w:color w:val="000000"/>
                <w:sz w:val="20"/>
                <w:szCs w:val="20"/>
              </w:rPr>
            </w:pPr>
            <w:r w:rsidRPr="00923329">
              <w:rPr>
                <w:color w:val="000000"/>
                <w:sz w:val="20"/>
                <w:szCs w:val="20"/>
              </w:rPr>
              <w:t>62 100,6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923329" w:rsidRPr="00923329" w:rsidRDefault="00923329" w:rsidP="00F96344">
            <w:pPr>
              <w:jc w:val="center"/>
              <w:rPr>
                <w:color w:val="000000"/>
                <w:sz w:val="20"/>
                <w:szCs w:val="20"/>
              </w:rPr>
            </w:pPr>
            <w:r w:rsidRPr="00923329">
              <w:rPr>
                <w:color w:val="000000"/>
                <w:sz w:val="20"/>
                <w:szCs w:val="20"/>
              </w:rPr>
              <w:t>76,8</w:t>
            </w:r>
          </w:p>
        </w:tc>
      </w:tr>
      <w:tr w:rsidR="00923329" w:rsidRPr="00923329" w:rsidTr="00F96344">
        <w:tc>
          <w:tcPr>
            <w:tcW w:w="3794" w:type="dxa"/>
            <w:shd w:val="clear" w:color="auto" w:fill="auto"/>
            <w:vAlign w:val="center"/>
          </w:tcPr>
          <w:p w:rsidR="00923329" w:rsidRPr="00923329" w:rsidRDefault="00923329" w:rsidP="009C113A">
            <w:pPr>
              <w:rPr>
                <w:color w:val="000000"/>
                <w:sz w:val="20"/>
                <w:szCs w:val="20"/>
              </w:rPr>
            </w:pPr>
            <w:r w:rsidRPr="00923329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23329" w:rsidRPr="00923329" w:rsidRDefault="00923329" w:rsidP="00F96344">
            <w:pPr>
              <w:jc w:val="center"/>
              <w:rPr>
                <w:color w:val="000000"/>
                <w:sz w:val="20"/>
                <w:szCs w:val="20"/>
              </w:rPr>
            </w:pPr>
            <w:r w:rsidRPr="00923329">
              <w:rPr>
                <w:color w:val="000000"/>
                <w:sz w:val="20"/>
                <w:szCs w:val="20"/>
              </w:rPr>
              <w:t>7 281,1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923329" w:rsidRPr="00923329" w:rsidRDefault="00923329" w:rsidP="00F96344">
            <w:pPr>
              <w:jc w:val="center"/>
              <w:rPr>
                <w:color w:val="000000"/>
                <w:sz w:val="20"/>
                <w:szCs w:val="20"/>
              </w:rPr>
            </w:pPr>
            <w:r w:rsidRPr="00923329">
              <w:rPr>
                <w:color w:val="000000"/>
                <w:sz w:val="20"/>
                <w:szCs w:val="20"/>
              </w:rPr>
              <w:t>9,0</w:t>
            </w:r>
          </w:p>
        </w:tc>
      </w:tr>
      <w:tr w:rsidR="00923329" w:rsidRPr="00923329" w:rsidTr="00F96344">
        <w:tc>
          <w:tcPr>
            <w:tcW w:w="3794" w:type="dxa"/>
            <w:shd w:val="clear" w:color="auto" w:fill="auto"/>
            <w:vAlign w:val="center"/>
          </w:tcPr>
          <w:p w:rsidR="00923329" w:rsidRPr="00923329" w:rsidRDefault="00923329" w:rsidP="009C113A">
            <w:pPr>
              <w:rPr>
                <w:color w:val="000000"/>
                <w:sz w:val="20"/>
                <w:szCs w:val="20"/>
              </w:rPr>
            </w:pPr>
            <w:r w:rsidRPr="00923329"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23329" w:rsidRPr="00923329" w:rsidRDefault="00923329" w:rsidP="00F96344">
            <w:pPr>
              <w:jc w:val="center"/>
              <w:rPr>
                <w:color w:val="000000"/>
                <w:sz w:val="20"/>
                <w:szCs w:val="20"/>
              </w:rPr>
            </w:pPr>
            <w:r w:rsidRPr="00923329">
              <w:rPr>
                <w:color w:val="000000"/>
                <w:sz w:val="20"/>
                <w:szCs w:val="20"/>
              </w:rPr>
              <w:t>10 063,4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923329" w:rsidRPr="00923329" w:rsidRDefault="00923329" w:rsidP="00F96344">
            <w:pPr>
              <w:jc w:val="center"/>
              <w:rPr>
                <w:color w:val="000000"/>
                <w:sz w:val="20"/>
                <w:szCs w:val="20"/>
              </w:rPr>
            </w:pPr>
            <w:r w:rsidRPr="00923329">
              <w:rPr>
                <w:color w:val="000000"/>
                <w:sz w:val="20"/>
                <w:szCs w:val="20"/>
              </w:rPr>
              <w:t>12,5</w:t>
            </w:r>
          </w:p>
        </w:tc>
      </w:tr>
      <w:tr w:rsidR="00923329" w:rsidRPr="00923329" w:rsidTr="00F96344">
        <w:tc>
          <w:tcPr>
            <w:tcW w:w="3794" w:type="dxa"/>
            <w:shd w:val="clear" w:color="auto" w:fill="auto"/>
            <w:vAlign w:val="center"/>
          </w:tcPr>
          <w:p w:rsidR="00923329" w:rsidRPr="00923329" w:rsidRDefault="00923329" w:rsidP="009C113A">
            <w:pPr>
              <w:rPr>
                <w:color w:val="000000"/>
                <w:sz w:val="20"/>
                <w:szCs w:val="20"/>
              </w:rPr>
            </w:pPr>
            <w:r w:rsidRPr="00923329"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23329" w:rsidRPr="00923329" w:rsidRDefault="00923329" w:rsidP="00F96344">
            <w:pPr>
              <w:jc w:val="center"/>
              <w:rPr>
                <w:color w:val="000000"/>
                <w:sz w:val="20"/>
                <w:szCs w:val="20"/>
              </w:rPr>
            </w:pPr>
            <w:r w:rsidRPr="00923329">
              <w:rPr>
                <w:color w:val="000000"/>
                <w:sz w:val="20"/>
                <w:szCs w:val="20"/>
              </w:rPr>
              <w:t>1 375,4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923329" w:rsidRPr="00923329" w:rsidRDefault="00923329" w:rsidP="00F96344">
            <w:pPr>
              <w:jc w:val="center"/>
              <w:rPr>
                <w:color w:val="000000"/>
                <w:sz w:val="20"/>
                <w:szCs w:val="20"/>
              </w:rPr>
            </w:pPr>
            <w:r w:rsidRPr="00923329">
              <w:rPr>
                <w:color w:val="000000"/>
                <w:sz w:val="20"/>
                <w:szCs w:val="20"/>
              </w:rPr>
              <w:t>1,7</w:t>
            </w:r>
          </w:p>
        </w:tc>
      </w:tr>
      <w:tr w:rsidR="00923329" w:rsidRPr="00923329" w:rsidTr="00F96344">
        <w:tc>
          <w:tcPr>
            <w:tcW w:w="3794" w:type="dxa"/>
            <w:shd w:val="clear" w:color="auto" w:fill="auto"/>
          </w:tcPr>
          <w:p w:rsidR="00923329" w:rsidRPr="00923329" w:rsidRDefault="00923329" w:rsidP="00B41893">
            <w:pPr>
              <w:rPr>
                <w:b/>
                <w:sz w:val="20"/>
                <w:szCs w:val="20"/>
              </w:rPr>
            </w:pPr>
            <w:r w:rsidRPr="00923329">
              <w:rPr>
                <w:b/>
                <w:sz w:val="20"/>
                <w:szCs w:val="20"/>
              </w:rPr>
              <w:t xml:space="preserve">Итого налоговые доходы бюджета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23329" w:rsidRPr="00EE0131" w:rsidRDefault="00923329" w:rsidP="00F963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E0131">
              <w:rPr>
                <w:b/>
                <w:color w:val="000000"/>
                <w:sz w:val="20"/>
                <w:szCs w:val="20"/>
              </w:rPr>
              <w:t>80 820,5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923329" w:rsidRPr="00EE0131" w:rsidRDefault="00923329" w:rsidP="00F963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E0131">
              <w:rPr>
                <w:b/>
                <w:color w:val="000000"/>
                <w:sz w:val="20"/>
                <w:szCs w:val="20"/>
              </w:rPr>
              <w:t>100,0</w:t>
            </w:r>
          </w:p>
        </w:tc>
      </w:tr>
    </w:tbl>
    <w:p w:rsidR="00B27406" w:rsidRPr="0014439D" w:rsidRDefault="00B27406" w:rsidP="00677CA4">
      <w:pPr>
        <w:pStyle w:val="Style3"/>
        <w:widowControl/>
        <w:spacing w:line="228" w:lineRule="auto"/>
        <w:jc w:val="both"/>
        <w:rPr>
          <w:sz w:val="28"/>
          <w:szCs w:val="28"/>
          <w:highlight w:val="yellow"/>
        </w:rPr>
      </w:pPr>
    </w:p>
    <w:p w:rsidR="00203CBE" w:rsidRPr="00C35A62" w:rsidRDefault="00B27406" w:rsidP="00C35A62">
      <w:pPr>
        <w:pStyle w:val="a5"/>
        <w:ind w:firstLine="709"/>
        <w:rPr>
          <w:rFonts w:ascii="Times New Roman" w:hAnsi="Times New Roman"/>
        </w:rPr>
      </w:pPr>
      <w:r w:rsidRPr="00C35A62">
        <w:rPr>
          <w:rFonts w:ascii="Times New Roman" w:hAnsi="Times New Roman"/>
        </w:rPr>
        <w:t xml:space="preserve">В отчетном периоде основным источником налоговых доходов </w:t>
      </w:r>
      <w:r w:rsidR="00115C27" w:rsidRPr="00C35A62">
        <w:rPr>
          <w:rFonts w:ascii="Times New Roman" w:hAnsi="Times New Roman"/>
        </w:rPr>
        <w:t>районного</w:t>
      </w:r>
      <w:r w:rsidRPr="00C35A62">
        <w:rPr>
          <w:rFonts w:ascii="Times New Roman" w:hAnsi="Times New Roman"/>
        </w:rPr>
        <w:t xml:space="preserve"> бюджета являлся налог на доходы физических лиц. </w:t>
      </w:r>
      <w:r w:rsidR="00A67FE0" w:rsidRPr="00C35A62">
        <w:rPr>
          <w:rFonts w:ascii="Times New Roman" w:hAnsi="Times New Roman"/>
        </w:rPr>
        <w:t xml:space="preserve">Доля налога на доходы физических лиц в налоговых доходах бюджета составляет </w:t>
      </w:r>
      <w:r w:rsidR="00EE0131" w:rsidRPr="00C35A62">
        <w:rPr>
          <w:rFonts w:ascii="Times New Roman" w:hAnsi="Times New Roman"/>
        </w:rPr>
        <w:t>76,8</w:t>
      </w:r>
      <w:r w:rsidR="00A67FE0" w:rsidRPr="00C35A62">
        <w:rPr>
          <w:rFonts w:ascii="Times New Roman" w:hAnsi="Times New Roman"/>
        </w:rPr>
        <w:t>%, по сравнен</w:t>
      </w:r>
      <w:r w:rsidR="00507877" w:rsidRPr="00C35A62">
        <w:rPr>
          <w:rFonts w:ascii="Times New Roman" w:hAnsi="Times New Roman"/>
        </w:rPr>
        <w:t>ию с 2019 годом увеличилась</w:t>
      </w:r>
      <w:r w:rsidR="0053102E" w:rsidRPr="00C35A62">
        <w:rPr>
          <w:rFonts w:ascii="Times New Roman" w:hAnsi="Times New Roman"/>
        </w:rPr>
        <w:t xml:space="preserve"> на </w:t>
      </w:r>
      <w:r w:rsidR="00EE0131" w:rsidRPr="00C35A62">
        <w:rPr>
          <w:rFonts w:ascii="Times New Roman" w:hAnsi="Times New Roman"/>
        </w:rPr>
        <w:t>6,5</w:t>
      </w:r>
      <w:r w:rsidR="00507877" w:rsidRPr="00C35A62">
        <w:rPr>
          <w:rFonts w:ascii="Times New Roman" w:hAnsi="Times New Roman"/>
        </w:rPr>
        <w:t xml:space="preserve"> процентных пункта.</w:t>
      </w:r>
      <w:r w:rsidR="00A67FE0" w:rsidRPr="00C35A62">
        <w:rPr>
          <w:rFonts w:ascii="Times New Roman" w:hAnsi="Times New Roman"/>
        </w:rPr>
        <w:t xml:space="preserve"> </w:t>
      </w:r>
      <w:r w:rsidRPr="00C35A62">
        <w:rPr>
          <w:rFonts w:ascii="Times New Roman" w:hAnsi="Times New Roman"/>
        </w:rPr>
        <w:t xml:space="preserve">Общий объем </w:t>
      </w:r>
      <w:r w:rsidR="00A67FE0" w:rsidRPr="00C35A62">
        <w:rPr>
          <w:rFonts w:ascii="Times New Roman" w:hAnsi="Times New Roman"/>
        </w:rPr>
        <w:t xml:space="preserve">поступлений </w:t>
      </w:r>
      <w:r w:rsidRPr="00C35A62">
        <w:rPr>
          <w:rFonts w:ascii="Times New Roman" w:hAnsi="Times New Roman"/>
        </w:rPr>
        <w:t xml:space="preserve">указанного налога составил </w:t>
      </w:r>
      <w:r w:rsidR="00EE0131" w:rsidRPr="00C35A62">
        <w:rPr>
          <w:rFonts w:ascii="Times New Roman" w:hAnsi="Times New Roman"/>
        </w:rPr>
        <w:t>62 100,6</w:t>
      </w:r>
      <w:r w:rsidRPr="00C35A62">
        <w:rPr>
          <w:rFonts w:ascii="Times New Roman" w:hAnsi="Times New Roman"/>
        </w:rPr>
        <w:t xml:space="preserve">тыс. рублей или </w:t>
      </w:r>
      <w:r w:rsidR="00E603BC" w:rsidRPr="00C35A62">
        <w:rPr>
          <w:rFonts w:ascii="Times New Roman" w:hAnsi="Times New Roman"/>
        </w:rPr>
        <w:t xml:space="preserve"> </w:t>
      </w:r>
      <w:r w:rsidR="00EE0131" w:rsidRPr="00C35A62">
        <w:rPr>
          <w:rFonts w:ascii="Times New Roman" w:hAnsi="Times New Roman"/>
        </w:rPr>
        <w:t>68,7</w:t>
      </w:r>
      <w:r w:rsidRPr="00C35A62">
        <w:rPr>
          <w:rFonts w:ascii="Times New Roman" w:hAnsi="Times New Roman"/>
        </w:rPr>
        <w:t xml:space="preserve">% от </w:t>
      </w:r>
      <w:r w:rsidRPr="00C35A62">
        <w:rPr>
          <w:rFonts w:ascii="Times New Roman" w:hAnsi="Times New Roman"/>
        </w:rPr>
        <w:lastRenderedPageBreak/>
        <w:t>запланированной суммы</w:t>
      </w:r>
      <w:r w:rsidR="00203CBE" w:rsidRPr="00C35A62">
        <w:rPr>
          <w:rFonts w:ascii="Times New Roman" w:hAnsi="Times New Roman"/>
        </w:rPr>
        <w:t xml:space="preserve"> на год</w:t>
      </w:r>
      <w:r w:rsidRPr="00C35A62">
        <w:rPr>
          <w:rFonts w:ascii="Times New Roman" w:hAnsi="Times New Roman"/>
        </w:rPr>
        <w:t xml:space="preserve">  </w:t>
      </w:r>
      <w:r w:rsidR="005B621B" w:rsidRPr="00C35A62">
        <w:rPr>
          <w:rFonts w:ascii="Times New Roman" w:hAnsi="Times New Roman"/>
        </w:rPr>
        <w:t>90 455</w:t>
      </w:r>
      <w:r w:rsidRPr="00C35A62">
        <w:rPr>
          <w:rFonts w:ascii="Times New Roman" w:hAnsi="Times New Roman"/>
        </w:rPr>
        <w:t xml:space="preserve"> тыс. руб</w:t>
      </w:r>
      <w:r w:rsidR="00203CBE" w:rsidRPr="00C35A62">
        <w:rPr>
          <w:rFonts w:ascii="Times New Roman" w:hAnsi="Times New Roman"/>
        </w:rPr>
        <w:t>лей</w:t>
      </w:r>
      <w:r w:rsidRPr="00C35A62">
        <w:rPr>
          <w:rFonts w:ascii="Times New Roman" w:hAnsi="Times New Roman"/>
        </w:rPr>
        <w:t xml:space="preserve">.  </w:t>
      </w:r>
      <w:r w:rsidR="00203CBE" w:rsidRPr="00C35A62">
        <w:rPr>
          <w:rFonts w:ascii="Times New Roman" w:hAnsi="Times New Roman"/>
        </w:rPr>
        <w:t xml:space="preserve">Объем поступлений </w:t>
      </w:r>
      <w:r w:rsidR="00C43F87" w:rsidRPr="00C35A62">
        <w:rPr>
          <w:rFonts w:ascii="Times New Roman" w:hAnsi="Times New Roman"/>
        </w:rPr>
        <w:t>данного</w:t>
      </w:r>
      <w:r w:rsidR="00203CBE" w:rsidRPr="00C35A62">
        <w:rPr>
          <w:rFonts w:ascii="Times New Roman" w:hAnsi="Times New Roman"/>
        </w:rPr>
        <w:t xml:space="preserve"> налога за аналогичный период 2019 года составил  </w:t>
      </w:r>
      <w:r w:rsidR="00EE0131" w:rsidRPr="00C35A62">
        <w:rPr>
          <w:rFonts w:ascii="Times New Roman" w:hAnsi="Times New Roman"/>
        </w:rPr>
        <w:t>50 037,3</w:t>
      </w:r>
      <w:r w:rsidR="00203CBE" w:rsidRPr="00C35A62">
        <w:rPr>
          <w:rFonts w:ascii="Times New Roman" w:hAnsi="Times New Roman"/>
        </w:rPr>
        <w:t xml:space="preserve"> тыс. рублей. Таким образом, по сравнению с </w:t>
      </w:r>
      <w:r w:rsidR="00EE0131" w:rsidRPr="00C35A62">
        <w:rPr>
          <w:rFonts w:ascii="Times New Roman" w:hAnsi="Times New Roman"/>
        </w:rPr>
        <w:t>9 месяцами</w:t>
      </w:r>
      <w:r w:rsidR="00203CBE" w:rsidRPr="00C35A62">
        <w:rPr>
          <w:rFonts w:ascii="Times New Roman" w:hAnsi="Times New Roman"/>
        </w:rPr>
        <w:t xml:space="preserve">  2019 года объем поступлений налога на доходы физических лиц в </w:t>
      </w:r>
      <w:r w:rsidR="00C401F7" w:rsidRPr="00C35A62">
        <w:rPr>
          <w:rFonts w:ascii="Times New Roman" w:hAnsi="Times New Roman"/>
        </w:rPr>
        <w:t xml:space="preserve">районный </w:t>
      </w:r>
      <w:r w:rsidR="00203CBE" w:rsidRPr="00C35A62">
        <w:rPr>
          <w:rFonts w:ascii="Times New Roman" w:hAnsi="Times New Roman"/>
        </w:rPr>
        <w:t xml:space="preserve">бюджет </w:t>
      </w:r>
      <w:r w:rsidR="00385E91" w:rsidRPr="00C35A62">
        <w:rPr>
          <w:rFonts w:ascii="Times New Roman" w:hAnsi="Times New Roman"/>
        </w:rPr>
        <w:t xml:space="preserve">увеличился  на </w:t>
      </w:r>
      <w:r w:rsidR="00EE0131" w:rsidRPr="00C35A62">
        <w:rPr>
          <w:rFonts w:ascii="Times New Roman" w:hAnsi="Times New Roman"/>
        </w:rPr>
        <w:t>12 063,3</w:t>
      </w:r>
      <w:r w:rsidR="00203CBE" w:rsidRPr="00C35A62">
        <w:rPr>
          <w:rFonts w:ascii="Times New Roman" w:hAnsi="Times New Roman"/>
        </w:rPr>
        <w:t xml:space="preserve"> </w:t>
      </w:r>
      <w:r w:rsidR="005B621B" w:rsidRPr="00C35A62">
        <w:rPr>
          <w:rFonts w:ascii="Times New Roman" w:hAnsi="Times New Roman"/>
        </w:rPr>
        <w:t xml:space="preserve">тыс. рублей или на </w:t>
      </w:r>
      <w:r w:rsidR="00EE0131" w:rsidRPr="00C35A62">
        <w:rPr>
          <w:rFonts w:ascii="Times New Roman" w:hAnsi="Times New Roman"/>
        </w:rPr>
        <w:t>24,1</w:t>
      </w:r>
      <w:r w:rsidR="00203CBE" w:rsidRPr="00C35A62">
        <w:rPr>
          <w:rFonts w:ascii="Times New Roman" w:hAnsi="Times New Roman"/>
        </w:rPr>
        <w:t xml:space="preserve"> %.</w:t>
      </w:r>
    </w:p>
    <w:p w:rsidR="00066BF6" w:rsidRPr="00C35A62" w:rsidRDefault="00C401F7" w:rsidP="00C35A62">
      <w:pPr>
        <w:autoSpaceDE w:val="0"/>
        <w:autoSpaceDN w:val="0"/>
        <w:adjustRightInd w:val="0"/>
        <w:ind w:firstLine="709"/>
        <w:jc w:val="both"/>
      </w:pPr>
      <w:r w:rsidRPr="00C35A62">
        <w:t>Второе место по величине поступлений</w:t>
      </w:r>
      <w:r w:rsidR="00706078" w:rsidRPr="00C35A62">
        <w:t xml:space="preserve"> в налоговых доходах</w:t>
      </w:r>
      <w:r w:rsidRPr="00C35A62">
        <w:t xml:space="preserve"> в районный бюджет занимают налоги на совокупный доход. Общий объем указанных налогов </w:t>
      </w:r>
      <w:r w:rsidR="00706078" w:rsidRPr="00C35A62">
        <w:t>за 9 месяцев</w:t>
      </w:r>
      <w:r w:rsidRPr="00C35A62">
        <w:t xml:space="preserve"> 2020 года составил </w:t>
      </w:r>
      <w:r w:rsidR="00706078" w:rsidRPr="00C35A62">
        <w:t>10 063,4</w:t>
      </w:r>
      <w:r w:rsidRPr="00C35A62">
        <w:t xml:space="preserve"> тыс. рублей</w:t>
      </w:r>
      <w:r w:rsidR="00066BF6" w:rsidRPr="00C35A62">
        <w:t xml:space="preserve"> или </w:t>
      </w:r>
      <w:r w:rsidR="00706078" w:rsidRPr="00C35A62">
        <w:t>62,7</w:t>
      </w:r>
      <w:r w:rsidR="00066BF6" w:rsidRPr="00C35A62">
        <w:t xml:space="preserve">% от плановых годовых назначений </w:t>
      </w:r>
      <w:r w:rsidR="00840E86" w:rsidRPr="00C35A62">
        <w:t xml:space="preserve">в сумме </w:t>
      </w:r>
      <w:r w:rsidRPr="00C35A62">
        <w:t>16</w:t>
      </w:r>
      <w:r w:rsidR="00706078" w:rsidRPr="00C35A62">
        <w:t> 059,0</w:t>
      </w:r>
      <w:r w:rsidR="00066BF6" w:rsidRPr="00C35A62">
        <w:t xml:space="preserve"> тыс. рублей. Удельный вес в налоговы</w:t>
      </w:r>
      <w:r w:rsidR="00840E86" w:rsidRPr="00C35A62">
        <w:t>х доходах бюджета составляет</w:t>
      </w:r>
      <w:r w:rsidRPr="00C35A62">
        <w:t xml:space="preserve"> </w:t>
      </w:r>
      <w:r w:rsidR="00706078" w:rsidRPr="00C35A62">
        <w:t>12,5</w:t>
      </w:r>
      <w:r w:rsidR="00066BF6" w:rsidRPr="00C35A62">
        <w:t xml:space="preserve"> %. Объем посту</w:t>
      </w:r>
      <w:r w:rsidR="00840E86" w:rsidRPr="00C35A62">
        <w:t>плений указанных налогов</w:t>
      </w:r>
      <w:r w:rsidR="00066BF6" w:rsidRPr="00C35A62">
        <w:t xml:space="preserve"> за аналогичный пери</w:t>
      </w:r>
      <w:r w:rsidR="00EA7D78" w:rsidRPr="00C35A62">
        <w:t xml:space="preserve">од прошлого года составил  </w:t>
      </w:r>
      <w:r w:rsidR="00706078" w:rsidRPr="00C35A62">
        <w:t>11 711,4</w:t>
      </w:r>
      <w:r w:rsidR="00066BF6" w:rsidRPr="00C35A62">
        <w:t xml:space="preserve"> тыс. рублей. Таким образом, по сравнению с </w:t>
      </w:r>
      <w:r w:rsidR="00706078" w:rsidRPr="00C35A62">
        <w:t>9 месяцами</w:t>
      </w:r>
      <w:r w:rsidRPr="00C35A62">
        <w:t xml:space="preserve"> 2019 года поступление  налогов на совокупный доход</w:t>
      </w:r>
      <w:r w:rsidR="00066BF6" w:rsidRPr="00C35A62">
        <w:t xml:space="preserve"> </w:t>
      </w:r>
      <w:r w:rsidRPr="00C35A62">
        <w:t xml:space="preserve">снизилось на </w:t>
      </w:r>
      <w:r w:rsidR="00706078" w:rsidRPr="00C35A62">
        <w:t>1 648,0</w:t>
      </w:r>
      <w:r w:rsidRPr="00C35A62">
        <w:t xml:space="preserve"> тыс. рублей </w:t>
      </w:r>
      <w:r w:rsidR="00B560FF" w:rsidRPr="00C35A62">
        <w:t xml:space="preserve"> или </w:t>
      </w:r>
      <w:r w:rsidRPr="00C35A62">
        <w:t xml:space="preserve">на </w:t>
      </w:r>
      <w:r w:rsidR="00706078" w:rsidRPr="00C35A62">
        <w:t>14,1</w:t>
      </w:r>
      <w:r w:rsidRPr="00C35A62">
        <w:t>%.</w:t>
      </w:r>
    </w:p>
    <w:p w:rsidR="00066BF6" w:rsidRPr="00C35A62" w:rsidRDefault="00C552BE" w:rsidP="00C35A62">
      <w:pPr>
        <w:autoSpaceDE w:val="0"/>
        <w:autoSpaceDN w:val="0"/>
        <w:adjustRightInd w:val="0"/>
        <w:ind w:firstLine="709"/>
        <w:jc w:val="both"/>
      </w:pPr>
      <w:r w:rsidRPr="00C35A62">
        <w:t xml:space="preserve">Поступление </w:t>
      </w:r>
      <w:r w:rsidR="005233B7" w:rsidRPr="00C35A62">
        <w:t xml:space="preserve">акциз по подакцизным товарам </w:t>
      </w:r>
      <w:r w:rsidRPr="00C35A62">
        <w:t xml:space="preserve"> </w:t>
      </w:r>
      <w:r w:rsidR="00120180" w:rsidRPr="00C35A62">
        <w:t>за 9 месяцев</w:t>
      </w:r>
      <w:r w:rsidR="00396798" w:rsidRPr="00C35A62">
        <w:t xml:space="preserve"> 2020 года  </w:t>
      </w:r>
      <w:r w:rsidR="002E1974" w:rsidRPr="00C35A62">
        <w:t xml:space="preserve">составило </w:t>
      </w:r>
      <w:r w:rsidR="00120180" w:rsidRPr="00C35A62">
        <w:t>7 281,1</w:t>
      </w:r>
      <w:r w:rsidRPr="00C35A62">
        <w:t xml:space="preserve"> </w:t>
      </w:r>
      <w:r w:rsidR="002E1974" w:rsidRPr="00C35A62">
        <w:t xml:space="preserve">тыс. рублей, что составляет </w:t>
      </w:r>
      <w:r w:rsidR="00120180" w:rsidRPr="00C35A62">
        <w:t>70,0</w:t>
      </w:r>
      <w:r w:rsidRPr="00C35A62">
        <w:t xml:space="preserve"> % от планового годового назначения </w:t>
      </w:r>
      <w:r w:rsidR="006A2A76" w:rsidRPr="00C35A62">
        <w:t>10 403,0</w:t>
      </w:r>
      <w:r w:rsidRPr="00C35A62">
        <w:t xml:space="preserve"> тыс. рублей. Удельный вес в налоговых</w:t>
      </w:r>
      <w:r w:rsidR="006A2A76" w:rsidRPr="00C35A62">
        <w:t xml:space="preserve"> доходах бюджета составляет </w:t>
      </w:r>
      <w:r w:rsidR="00120180" w:rsidRPr="00C35A62">
        <w:t>9,0</w:t>
      </w:r>
      <w:r w:rsidRPr="00C35A62">
        <w:t xml:space="preserve"> %. Объем поступлений указанного налога за аналогичный период прошлого года составил  </w:t>
      </w:r>
      <w:r w:rsidR="00120180" w:rsidRPr="00C35A62">
        <w:t>8 017,5</w:t>
      </w:r>
      <w:r w:rsidRPr="00C35A62">
        <w:t xml:space="preserve"> тыс. рублей. Таким образом, по сравнению с </w:t>
      </w:r>
      <w:r w:rsidR="00120180" w:rsidRPr="00C35A62">
        <w:t>9 месяцами</w:t>
      </w:r>
      <w:r w:rsidRPr="00C35A62">
        <w:t xml:space="preserve"> 2019 года поступление </w:t>
      </w:r>
      <w:r w:rsidR="006A2A76" w:rsidRPr="00C35A62">
        <w:t xml:space="preserve">акциз по подакцизным товарам в районный бюджет снизилось на </w:t>
      </w:r>
      <w:r w:rsidR="00FD22F8" w:rsidRPr="00C35A62">
        <w:t>736,4</w:t>
      </w:r>
      <w:r w:rsidR="006A2A76" w:rsidRPr="00C35A62">
        <w:t xml:space="preserve"> </w:t>
      </w:r>
      <w:r w:rsidRPr="00C35A62">
        <w:t xml:space="preserve">тыс. рублей или на </w:t>
      </w:r>
      <w:r w:rsidR="00FD22F8" w:rsidRPr="00C35A62">
        <w:t>9,2</w:t>
      </w:r>
      <w:r w:rsidRPr="00C35A62">
        <w:t>%.</w:t>
      </w:r>
    </w:p>
    <w:p w:rsidR="00EA7BC3" w:rsidRPr="00C35A62" w:rsidRDefault="00B27406" w:rsidP="00C35A62">
      <w:pPr>
        <w:pStyle w:val="Style3"/>
        <w:widowControl/>
        <w:ind w:firstLine="709"/>
        <w:jc w:val="both"/>
        <w:rPr>
          <w:highlight w:val="yellow"/>
        </w:rPr>
      </w:pPr>
      <w:r w:rsidRPr="00C35A62">
        <w:rPr>
          <w:rStyle w:val="FontStyle12"/>
          <w:sz w:val="24"/>
        </w:rPr>
        <w:t>Доходы от уплаты г</w:t>
      </w:r>
      <w:r w:rsidRPr="00C35A62">
        <w:t xml:space="preserve">осударственной пошлины </w:t>
      </w:r>
      <w:r w:rsidR="009278BC" w:rsidRPr="00C35A62">
        <w:t>за 9 месяцев</w:t>
      </w:r>
      <w:r w:rsidR="00B57C54" w:rsidRPr="00C35A62">
        <w:t xml:space="preserve"> 2020 года составляют</w:t>
      </w:r>
      <w:r w:rsidRPr="00C35A62">
        <w:t xml:space="preserve"> </w:t>
      </w:r>
      <w:r w:rsidR="009278BC" w:rsidRPr="00C35A62">
        <w:t>1 375,4</w:t>
      </w:r>
      <w:r w:rsidR="00ED1726" w:rsidRPr="00C35A62">
        <w:t xml:space="preserve"> </w:t>
      </w:r>
      <w:r w:rsidRPr="00C35A62">
        <w:t>тыс. руб</w:t>
      </w:r>
      <w:r w:rsidR="00457541" w:rsidRPr="00C35A62">
        <w:t xml:space="preserve">лей или </w:t>
      </w:r>
      <w:r w:rsidR="009278BC" w:rsidRPr="00C35A62">
        <w:t>91,4</w:t>
      </w:r>
      <w:r w:rsidR="00457541" w:rsidRPr="00C35A62">
        <w:t>% планового</w:t>
      </w:r>
      <w:r w:rsidR="00B57C54" w:rsidRPr="00C35A62">
        <w:t xml:space="preserve"> </w:t>
      </w:r>
      <w:r w:rsidR="00457541" w:rsidRPr="00C35A62">
        <w:t>назначения на год, установленного</w:t>
      </w:r>
      <w:r w:rsidR="00B57C54" w:rsidRPr="00C35A62">
        <w:t xml:space="preserve"> в сумме </w:t>
      </w:r>
      <w:r w:rsidR="009278BC" w:rsidRPr="00C35A62">
        <w:t>1 505,0</w:t>
      </w:r>
      <w:r w:rsidR="00457541" w:rsidRPr="00C35A62">
        <w:t xml:space="preserve"> </w:t>
      </w:r>
      <w:r w:rsidR="00B57C54" w:rsidRPr="00C35A62">
        <w:t>тыс. рублей</w:t>
      </w:r>
      <w:r w:rsidR="00457541" w:rsidRPr="00C35A62">
        <w:t>.</w:t>
      </w:r>
      <w:r w:rsidRPr="00C35A62">
        <w:t xml:space="preserve"> </w:t>
      </w:r>
      <w:r w:rsidR="00ED1726" w:rsidRPr="00C35A62">
        <w:t>Удельный вес в налоговых</w:t>
      </w:r>
      <w:r w:rsidR="003E5906" w:rsidRPr="00C35A62">
        <w:t xml:space="preserve"> доходах бюджета составляет </w:t>
      </w:r>
      <w:r w:rsidR="009278BC" w:rsidRPr="00C35A62">
        <w:t>1,7</w:t>
      </w:r>
      <w:r w:rsidR="00457541" w:rsidRPr="00C35A62">
        <w:t xml:space="preserve"> </w:t>
      </w:r>
      <w:r w:rsidR="00ED1726" w:rsidRPr="00C35A62">
        <w:t xml:space="preserve">%. Объем поступлений  за аналогичный период прошлого года составил  </w:t>
      </w:r>
      <w:r w:rsidR="009278BC" w:rsidRPr="00C35A62">
        <w:t>1 402,5</w:t>
      </w:r>
      <w:r w:rsidR="00ED1726" w:rsidRPr="00C35A62">
        <w:t xml:space="preserve"> тыс. рублей. Таким образом, по сравнению с </w:t>
      </w:r>
      <w:r w:rsidR="009278BC" w:rsidRPr="00C35A62">
        <w:t>9 месяцами</w:t>
      </w:r>
      <w:r w:rsidR="00ED1726" w:rsidRPr="00C35A62">
        <w:t xml:space="preserve"> 2019 года поступление </w:t>
      </w:r>
      <w:r w:rsidR="003E5906" w:rsidRPr="00C35A62">
        <w:t>доходов от уплаты государственной пошлины</w:t>
      </w:r>
      <w:r w:rsidR="00ED1726" w:rsidRPr="00C35A62">
        <w:t xml:space="preserve"> в </w:t>
      </w:r>
      <w:r w:rsidR="00CC789D" w:rsidRPr="00C35A62">
        <w:t xml:space="preserve">районный </w:t>
      </w:r>
      <w:r w:rsidR="003E5906" w:rsidRPr="00C35A62">
        <w:t xml:space="preserve">бюджет </w:t>
      </w:r>
      <w:r w:rsidR="00CC789D" w:rsidRPr="00C35A62">
        <w:t>снизилось</w:t>
      </w:r>
      <w:r w:rsidR="003E5906" w:rsidRPr="00C35A62">
        <w:t xml:space="preserve"> на </w:t>
      </w:r>
      <w:r w:rsidR="009278BC" w:rsidRPr="00C35A62">
        <w:t>27,1</w:t>
      </w:r>
      <w:r w:rsidR="00ED1726" w:rsidRPr="00C35A62">
        <w:t xml:space="preserve"> тыс. рублей или на </w:t>
      </w:r>
      <w:r w:rsidR="009278BC" w:rsidRPr="00C35A62">
        <w:t>1,9</w:t>
      </w:r>
      <w:r w:rsidR="00ED1726" w:rsidRPr="00C35A62">
        <w:t>%.</w:t>
      </w:r>
      <w:r w:rsidR="009D4626" w:rsidRPr="00C35A62">
        <w:t xml:space="preserve"> </w:t>
      </w:r>
    </w:p>
    <w:p w:rsidR="002E1A6D" w:rsidRPr="00C35A62" w:rsidRDefault="00EA7BC3" w:rsidP="00C35A62">
      <w:pPr>
        <w:pStyle w:val="Style3"/>
        <w:widowControl/>
        <w:ind w:firstLine="709"/>
        <w:jc w:val="both"/>
        <w:rPr>
          <w:i/>
        </w:rPr>
      </w:pPr>
      <w:r w:rsidRPr="00C35A62">
        <w:rPr>
          <w:i/>
        </w:rPr>
        <w:t xml:space="preserve">В ходе проведенного сравнительного анализа поступлений в бюджет налоговых доходов </w:t>
      </w:r>
      <w:r w:rsidR="009278BC" w:rsidRPr="00C35A62">
        <w:rPr>
          <w:i/>
        </w:rPr>
        <w:t>за 9 месяцев</w:t>
      </w:r>
      <w:r w:rsidRPr="00C35A62">
        <w:rPr>
          <w:i/>
        </w:rPr>
        <w:t xml:space="preserve"> 2020 года и </w:t>
      </w:r>
      <w:r w:rsidR="009278BC" w:rsidRPr="00C35A62">
        <w:rPr>
          <w:i/>
        </w:rPr>
        <w:t>9 месяцев</w:t>
      </w:r>
      <w:r w:rsidR="008E2C72" w:rsidRPr="00C35A62">
        <w:rPr>
          <w:i/>
        </w:rPr>
        <w:t xml:space="preserve"> 2019 года установлено </w:t>
      </w:r>
      <w:r w:rsidRPr="00C35A62">
        <w:rPr>
          <w:i/>
        </w:rPr>
        <w:t xml:space="preserve">увеличение </w:t>
      </w:r>
      <w:r w:rsidR="009278BC" w:rsidRPr="00C35A62">
        <w:rPr>
          <w:i/>
        </w:rPr>
        <w:t>за 9 месяцев</w:t>
      </w:r>
      <w:r w:rsidRPr="00C35A62">
        <w:rPr>
          <w:i/>
        </w:rPr>
        <w:t xml:space="preserve"> 2020 года </w:t>
      </w:r>
      <w:r w:rsidR="005233B7" w:rsidRPr="00C35A62">
        <w:rPr>
          <w:i/>
        </w:rPr>
        <w:t xml:space="preserve">объема поступления налога на доходы физических на </w:t>
      </w:r>
      <w:r w:rsidR="009278BC" w:rsidRPr="00C35A62">
        <w:rPr>
          <w:i/>
        </w:rPr>
        <w:t>24,1</w:t>
      </w:r>
      <w:r w:rsidR="005233B7" w:rsidRPr="00C35A62">
        <w:rPr>
          <w:i/>
        </w:rPr>
        <w:t>%.</w:t>
      </w:r>
    </w:p>
    <w:p w:rsidR="005233B7" w:rsidRPr="00C35A62" w:rsidRDefault="005233B7" w:rsidP="00C35A62">
      <w:pPr>
        <w:pStyle w:val="Style3"/>
        <w:widowControl/>
        <w:ind w:firstLine="709"/>
        <w:jc w:val="both"/>
        <w:rPr>
          <w:i/>
        </w:rPr>
      </w:pPr>
      <w:r w:rsidRPr="00C35A62">
        <w:rPr>
          <w:i/>
        </w:rPr>
        <w:t xml:space="preserve">Поступление налогов на совокупный доход  снизилось на </w:t>
      </w:r>
      <w:r w:rsidR="009278BC" w:rsidRPr="00C35A62">
        <w:rPr>
          <w:i/>
        </w:rPr>
        <w:t>1 648,0</w:t>
      </w:r>
      <w:r w:rsidRPr="00C35A62">
        <w:rPr>
          <w:i/>
        </w:rPr>
        <w:t xml:space="preserve"> тыс. рублей или на </w:t>
      </w:r>
      <w:r w:rsidR="009278BC" w:rsidRPr="00C35A62">
        <w:rPr>
          <w:i/>
        </w:rPr>
        <w:t>14,1</w:t>
      </w:r>
      <w:r w:rsidRPr="00C35A62">
        <w:rPr>
          <w:i/>
        </w:rPr>
        <w:t>%, акциз</w:t>
      </w:r>
      <w:r w:rsidR="009278BC" w:rsidRPr="00C35A62">
        <w:rPr>
          <w:i/>
        </w:rPr>
        <w:t>ы</w:t>
      </w:r>
      <w:r w:rsidRPr="00C35A62">
        <w:rPr>
          <w:i/>
        </w:rPr>
        <w:t xml:space="preserve"> по подакцизным товарам на </w:t>
      </w:r>
      <w:r w:rsidR="009278BC" w:rsidRPr="00C35A62">
        <w:rPr>
          <w:i/>
        </w:rPr>
        <w:t>736,4</w:t>
      </w:r>
      <w:r w:rsidRPr="00C35A62">
        <w:rPr>
          <w:i/>
        </w:rPr>
        <w:t xml:space="preserve"> тыс. рублей или на </w:t>
      </w:r>
      <w:r w:rsidR="009278BC" w:rsidRPr="00C35A62">
        <w:rPr>
          <w:i/>
        </w:rPr>
        <w:t>9,2</w:t>
      </w:r>
      <w:r w:rsidRPr="00C35A62">
        <w:rPr>
          <w:i/>
        </w:rPr>
        <w:t xml:space="preserve">%, </w:t>
      </w:r>
      <w:r w:rsidR="0077131F" w:rsidRPr="00C35A62">
        <w:rPr>
          <w:i/>
        </w:rPr>
        <w:t xml:space="preserve">государственной пошлины на </w:t>
      </w:r>
      <w:r w:rsidR="009278BC" w:rsidRPr="00C35A62">
        <w:rPr>
          <w:i/>
        </w:rPr>
        <w:t>27,1</w:t>
      </w:r>
      <w:r w:rsidRPr="00C35A62">
        <w:rPr>
          <w:i/>
        </w:rPr>
        <w:t xml:space="preserve"> тыс. рублей или </w:t>
      </w:r>
      <w:proofErr w:type="gramStart"/>
      <w:r w:rsidRPr="00C35A62">
        <w:rPr>
          <w:i/>
        </w:rPr>
        <w:t>на</w:t>
      </w:r>
      <w:proofErr w:type="gramEnd"/>
      <w:r w:rsidRPr="00C35A62">
        <w:rPr>
          <w:i/>
        </w:rPr>
        <w:t xml:space="preserve"> </w:t>
      </w:r>
      <w:r w:rsidR="009278BC" w:rsidRPr="00C35A62">
        <w:rPr>
          <w:i/>
        </w:rPr>
        <w:t>1,9</w:t>
      </w:r>
      <w:r w:rsidRPr="00C35A62">
        <w:rPr>
          <w:i/>
        </w:rPr>
        <w:t>%.</w:t>
      </w:r>
    </w:p>
    <w:p w:rsidR="003E5906" w:rsidRPr="00C35A62" w:rsidRDefault="00EA7BC3" w:rsidP="00C35A62">
      <w:pPr>
        <w:pStyle w:val="Style3"/>
        <w:widowControl/>
        <w:ind w:firstLine="709"/>
        <w:jc w:val="both"/>
        <w:rPr>
          <w:i/>
        </w:rPr>
      </w:pPr>
      <w:r w:rsidRPr="00C35A62">
        <w:rPr>
          <w:i/>
        </w:rPr>
        <w:t>В целом</w:t>
      </w:r>
      <w:r w:rsidR="008C71B5" w:rsidRPr="00C35A62">
        <w:rPr>
          <w:i/>
        </w:rPr>
        <w:t>,</w:t>
      </w:r>
      <w:r w:rsidRPr="00C35A62">
        <w:rPr>
          <w:i/>
        </w:rPr>
        <w:t xml:space="preserve"> </w:t>
      </w:r>
      <w:r w:rsidR="00621FFA" w:rsidRPr="00C35A62">
        <w:rPr>
          <w:i/>
        </w:rPr>
        <w:t xml:space="preserve">по сравнению с аналогичным периодом 2019 года, </w:t>
      </w:r>
      <w:r w:rsidRPr="00C35A62">
        <w:rPr>
          <w:i/>
        </w:rPr>
        <w:t xml:space="preserve">поступление налоговых доходов </w:t>
      </w:r>
      <w:r w:rsidR="009278BC" w:rsidRPr="00C35A62">
        <w:rPr>
          <w:i/>
        </w:rPr>
        <w:t>за 9 месяцев</w:t>
      </w:r>
      <w:r w:rsidRPr="00C35A62">
        <w:rPr>
          <w:i/>
        </w:rPr>
        <w:t xml:space="preserve"> 2020 года увеличилось на </w:t>
      </w:r>
      <w:r w:rsidR="009278BC" w:rsidRPr="00C35A62">
        <w:rPr>
          <w:i/>
        </w:rPr>
        <w:t>9 651,8</w:t>
      </w:r>
      <w:r w:rsidRPr="00C35A62">
        <w:rPr>
          <w:i/>
        </w:rPr>
        <w:t xml:space="preserve"> тыс. рублей или на </w:t>
      </w:r>
      <w:r w:rsidR="009278BC" w:rsidRPr="00C35A62">
        <w:rPr>
          <w:i/>
        </w:rPr>
        <w:t>13,6</w:t>
      </w:r>
      <w:r w:rsidR="00621FFA" w:rsidRPr="00C35A62">
        <w:rPr>
          <w:i/>
        </w:rPr>
        <w:t>%.</w:t>
      </w:r>
    </w:p>
    <w:p w:rsidR="00700F33" w:rsidRPr="00C35A62" w:rsidRDefault="00A0603D" w:rsidP="00C35A62">
      <w:pPr>
        <w:pStyle w:val="Style3"/>
        <w:widowControl/>
        <w:ind w:firstLine="709"/>
        <w:jc w:val="both"/>
        <w:rPr>
          <w:i/>
        </w:rPr>
      </w:pPr>
      <w:r w:rsidRPr="00C35A62">
        <w:rPr>
          <w:i/>
        </w:rPr>
        <w:t>П</w:t>
      </w:r>
      <w:r w:rsidR="005233B7" w:rsidRPr="00C35A62">
        <w:rPr>
          <w:i/>
        </w:rPr>
        <w:t xml:space="preserve">ричиной низкого исполнения прогнозных поступлений </w:t>
      </w:r>
      <w:r w:rsidR="009278BC" w:rsidRPr="00C35A62">
        <w:rPr>
          <w:i/>
        </w:rPr>
        <w:t>за 9 месяцев</w:t>
      </w:r>
      <w:r w:rsidR="005233B7" w:rsidRPr="00C35A62">
        <w:rPr>
          <w:i/>
        </w:rPr>
        <w:t xml:space="preserve"> 2020 года является сокращение деловой активности бизнеса, приостановления деятельности отдельных секторов экономики</w:t>
      </w:r>
      <w:r w:rsidR="009278BC" w:rsidRPr="00C35A62">
        <w:rPr>
          <w:i/>
        </w:rPr>
        <w:t xml:space="preserve">, </w:t>
      </w:r>
      <w:r w:rsidR="005233B7" w:rsidRPr="00C35A62">
        <w:rPr>
          <w:i/>
        </w:rPr>
        <w:t>в связи с распространение</w:t>
      </w:r>
      <w:r w:rsidR="00AE23B9" w:rsidRPr="00C35A62">
        <w:rPr>
          <w:i/>
        </w:rPr>
        <w:t>м новой коронавирусной инфекции</w:t>
      </w:r>
      <w:r w:rsidR="00652626" w:rsidRPr="00C35A62">
        <w:rPr>
          <w:i/>
        </w:rPr>
        <w:t>.</w:t>
      </w:r>
    </w:p>
    <w:p w:rsidR="00700F33" w:rsidRPr="00C35A62" w:rsidRDefault="00700F33" w:rsidP="00C35A62">
      <w:pPr>
        <w:pStyle w:val="a5"/>
        <w:ind w:firstLine="709"/>
        <w:rPr>
          <w:rFonts w:ascii="Times New Roman" w:hAnsi="Times New Roman"/>
        </w:rPr>
      </w:pPr>
      <w:r w:rsidRPr="00C35A62">
        <w:rPr>
          <w:rFonts w:ascii="Times New Roman" w:hAnsi="Times New Roman"/>
          <w:u w:val="single"/>
        </w:rPr>
        <w:t>Неналоговые доходы</w:t>
      </w:r>
      <w:r w:rsidRPr="00C35A62">
        <w:rPr>
          <w:rFonts w:ascii="Times New Roman" w:hAnsi="Times New Roman"/>
        </w:rPr>
        <w:t xml:space="preserve"> </w:t>
      </w:r>
      <w:r w:rsidR="00C35A62" w:rsidRPr="00C35A62">
        <w:rPr>
          <w:rFonts w:ascii="Times New Roman" w:hAnsi="Times New Roman"/>
        </w:rPr>
        <w:t>за 9 месяцев</w:t>
      </w:r>
      <w:r w:rsidRPr="00C35A62">
        <w:rPr>
          <w:rFonts w:ascii="Times New Roman" w:hAnsi="Times New Roman"/>
        </w:rPr>
        <w:t xml:space="preserve"> 2020 года исполнены в сумме </w:t>
      </w:r>
      <w:r w:rsidR="00C35A62" w:rsidRPr="00C35A62">
        <w:rPr>
          <w:rFonts w:ascii="Times New Roman" w:hAnsi="Times New Roman"/>
        </w:rPr>
        <w:t>5 954,4</w:t>
      </w:r>
      <w:r w:rsidRPr="00C35A62">
        <w:rPr>
          <w:rFonts w:ascii="Times New Roman" w:hAnsi="Times New Roman"/>
        </w:rPr>
        <w:t xml:space="preserve"> тыс. рублей или на </w:t>
      </w:r>
      <w:r w:rsidR="00C35A62" w:rsidRPr="00C35A62">
        <w:rPr>
          <w:rFonts w:ascii="Times New Roman" w:hAnsi="Times New Roman"/>
        </w:rPr>
        <w:t>85,8</w:t>
      </w:r>
      <w:r w:rsidRPr="00C35A62">
        <w:rPr>
          <w:rFonts w:ascii="Times New Roman" w:hAnsi="Times New Roman"/>
        </w:rPr>
        <w:t xml:space="preserve">% к плановым годовым назначениям, установленным в сумме </w:t>
      </w:r>
      <w:r w:rsidR="00C35A62" w:rsidRPr="00C35A62">
        <w:rPr>
          <w:rFonts w:ascii="Times New Roman" w:hAnsi="Times New Roman"/>
        </w:rPr>
        <w:t>6 936,0</w:t>
      </w:r>
      <w:r w:rsidRPr="00C35A62">
        <w:rPr>
          <w:rFonts w:ascii="Times New Roman" w:hAnsi="Times New Roman"/>
        </w:rPr>
        <w:t xml:space="preserve"> тыс. рублей. </w:t>
      </w:r>
      <w:r w:rsidR="00544D5F" w:rsidRPr="00C35A62">
        <w:rPr>
          <w:rFonts w:ascii="Times New Roman" w:hAnsi="Times New Roman"/>
        </w:rPr>
        <w:t xml:space="preserve">По сравнению с аналогичным периодом 2019 года объем неналоговых доходов </w:t>
      </w:r>
      <w:r w:rsidR="00C35A62" w:rsidRPr="00C35A62">
        <w:rPr>
          <w:rFonts w:ascii="Times New Roman" w:hAnsi="Times New Roman"/>
        </w:rPr>
        <w:t>увеличился</w:t>
      </w:r>
      <w:r w:rsidR="00544D5F" w:rsidRPr="00C35A62">
        <w:rPr>
          <w:rFonts w:ascii="Times New Roman" w:hAnsi="Times New Roman"/>
        </w:rPr>
        <w:t xml:space="preserve"> на </w:t>
      </w:r>
      <w:r w:rsidR="00C35A62" w:rsidRPr="00C35A62">
        <w:rPr>
          <w:rFonts w:ascii="Times New Roman" w:hAnsi="Times New Roman"/>
        </w:rPr>
        <w:t>235,9</w:t>
      </w:r>
      <w:r w:rsidR="00544D5F" w:rsidRPr="00C35A62">
        <w:rPr>
          <w:rFonts w:ascii="Times New Roman" w:hAnsi="Times New Roman"/>
        </w:rPr>
        <w:t xml:space="preserve"> тыс. рублей или на </w:t>
      </w:r>
      <w:r w:rsidR="00C35A62" w:rsidRPr="00C35A62">
        <w:rPr>
          <w:rFonts w:ascii="Times New Roman" w:hAnsi="Times New Roman"/>
        </w:rPr>
        <w:t>4,1</w:t>
      </w:r>
      <w:r w:rsidR="00544D5F" w:rsidRPr="00C35A62">
        <w:rPr>
          <w:rFonts w:ascii="Times New Roman" w:hAnsi="Times New Roman"/>
        </w:rPr>
        <w:t>%.</w:t>
      </w:r>
    </w:p>
    <w:p w:rsidR="00700F33" w:rsidRPr="00C35A62" w:rsidRDefault="00700F33" w:rsidP="00C35A62">
      <w:pPr>
        <w:ind w:firstLine="709"/>
        <w:jc w:val="both"/>
        <w:rPr>
          <w:rFonts w:eastAsia="Calibri"/>
          <w:lang w:eastAsia="en-US"/>
        </w:rPr>
      </w:pPr>
      <w:r w:rsidRPr="00C35A62">
        <w:rPr>
          <w:rFonts w:eastAsia="Calibri"/>
          <w:lang w:eastAsia="en-US"/>
        </w:rPr>
        <w:t xml:space="preserve">Структура неналоговых доходов </w:t>
      </w:r>
      <w:r w:rsidR="00DC6C64" w:rsidRPr="00C35A62">
        <w:rPr>
          <w:rFonts w:eastAsia="Calibri"/>
          <w:lang w:eastAsia="en-US"/>
        </w:rPr>
        <w:t xml:space="preserve">районного </w:t>
      </w:r>
      <w:r w:rsidRPr="00C35A62">
        <w:rPr>
          <w:rFonts w:eastAsia="Calibri"/>
          <w:lang w:eastAsia="en-US"/>
        </w:rPr>
        <w:t xml:space="preserve">бюджета </w:t>
      </w:r>
      <w:r w:rsidR="00714D30" w:rsidRPr="00C35A62">
        <w:rPr>
          <w:rFonts w:eastAsia="Calibri"/>
          <w:lang w:eastAsia="en-US"/>
        </w:rPr>
        <w:t xml:space="preserve"> представлена в таблице:</w:t>
      </w:r>
    </w:p>
    <w:p w:rsidR="00700F33" w:rsidRPr="00C35A62" w:rsidRDefault="00700F33" w:rsidP="00C35A62">
      <w:pPr>
        <w:ind w:firstLine="709"/>
        <w:rPr>
          <w:rFonts w:eastAsia="Calibri"/>
          <w:lang w:eastAsia="en-US"/>
        </w:rPr>
      </w:pPr>
      <w:r w:rsidRPr="00C35A62">
        <w:rPr>
          <w:rFonts w:eastAsia="Calibri"/>
          <w:lang w:eastAsia="en-US"/>
        </w:rPr>
        <w:t>Таблица № 4                                                                                                                  тыс.</w:t>
      </w:r>
      <w:r w:rsidR="00C35A62" w:rsidRPr="00C35A62">
        <w:rPr>
          <w:rFonts w:eastAsia="Calibri"/>
          <w:lang w:eastAsia="en-US"/>
        </w:rPr>
        <w:t xml:space="preserve"> </w:t>
      </w:r>
      <w:r w:rsidRPr="00C35A62">
        <w:rPr>
          <w:rFonts w:eastAsia="Calibri"/>
          <w:lang w:eastAsia="en-US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1985"/>
        <w:gridCol w:w="1949"/>
      </w:tblGrid>
      <w:tr w:rsidR="00700F33" w:rsidRPr="007E4533" w:rsidTr="00A20729">
        <w:tc>
          <w:tcPr>
            <w:tcW w:w="6487" w:type="dxa"/>
            <w:shd w:val="clear" w:color="auto" w:fill="auto"/>
            <w:vAlign w:val="center"/>
          </w:tcPr>
          <w:p w:rsidR="00700F33" w:rsidRPr="007E4533" w:rsidRDefault="00700F33" w:rsidP="00A207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E4533">
              <w:rPr>
                <w:rFonts w:eastAsia="Calibri"/>
                <w:sz w:val="20"/>
                <w:szCs w:val="20"/>
                <w:lang w:eastAsia="en-US"/>
              </w:rPr>
              <w:t>Наименование</w:t>
            </w:r>
          </w:p>
          <w:p w:rsidR="00700F33" w:rsidRPr="007E4533" w:rsidRDefault="00700F33" w:rsidP="00A207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E4533">
              <w:rPr>
                <w:rFonts w:eastAsia="Calibri"/>
                <w:sz w:val="20"/>
                <w:szCs w:val="20"/>
                <w:lang w:eastAsia="en-US"/>
              </w:rPr>
              <w:t>неналогового дохода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00F33" w:rsidRPr="007E4533" w:rsidRDefault="00700F33" w:rsidP="00A207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E4533">
              <w:rPr>
                <w:rFonts w:eastAsia="Calibri"/>
                <w:sz w:val="20"/>
                <w:szCs w:val="20"/>
                <w:lang w:eastAsia="en-US"/>
              </w:rPr>
              <w:t>Исполнение</w:t>
            </w:r>
          </w:p>
          <w:p w:rsidR="00700F33" w:rsidRPr="007E4533" w:rsidRDefault="009D7A74" w:rsidP="00A207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E4533">
              <w:rPr>
                <w:rFonts w:eastAsia="Calibri"/>
                <w:sz w:val="20"/>
                <w:szCs w:val="20"/>
                <w:lang w:eastAsia="en-US"/>
              </w:rPr>
              <w:t>9 месяцев</w:t>
            </w:r>
            <w:r w:rsidR="00700F33" w:rsidRPr="007E4533">
              <w:rPr>
                <w:rFonts w:eastAsia="Calibri"/>
                <w:sz w:val="20"/>
                <w:szCs w:val="20"/>
                <w:lang w:eastAsia="en-US"/>
              </w:rPr>
              <w:t xml:space="preserve"> 2020 года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700F33" w:rsidRPr="007E4533" w:rsidRDefault="00700F33" w:rsidP="00A207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E4533">
              <w:rPr>
                <w:rFonts w:eastAsia="Calibri"/>
                <w:sz w:val="20"/>
                <w:szCs w:val="20"/>
                <w:lang w:eastAsia="en-US"/>
              </w:rPr>
              <w:t>Удельный вес в структуре неналоговых доходов</w:t>
            </w:r>
            <w:proofErr w:type="gramStart"/>
            <w:r w:rsidRPr="007E4533">
              <w:rPr>
                <w:rFonts w:eastAsia="Calibri"/>
                <w:sz w:val="20"/>
                <w:szCs w:val="20"/>
                <w:lang w:eastAsia="en-US"/>
              </w:rPr>
              <w:t xml:space="preserve"> (%)</w:t>
            </w:r>
            <w:proofErr w:type="gramEnd"/>
          </w:p>
        </w:tc>
      </w:tr>
      <w:tr w:rsidR="00700F33" w:rsidRPr="007E4533" w:rsidTr="009D7A74">
        <w:tc>
          <w:tcPr>
            <w:tcW w:w="6487" w:type="dxa"/>
            <w:shd w:val="clear" w:color="auto" w:fill="auto"/>
          </w:tcPr>
          <w:p w:rsidR="00700F33" w:rsidRPr="007E4533" w:rsidRDefault="00700F33" w:rsidP="009A6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E4533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700F33" w:rsidRPr="007E4533" w:rsidRDefault="00700F33" w:rsidP="009A6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E4533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49" w:type="dxa"/>
            <w:shd w:val="clear" w:color="auto" w:fill="auto"/>
          </w:tcPr>
          <w:p w:rsidR="00700F33" w:rsidRPr="007E4533" w:rsidRDefault="00700F33" w:rsidP="009A6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E4533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</w:tr>
      <w:tr w:rsidR="000864BD" w:rsidRPr="007E4533" w:rsidTr="00384254">
        <w:tc>
          <w:tcPr>
            <w:tcW w:w="6487" w:type="dxa"/>
            <w:shd w:val="clear" w:color="auto" w:fill="auto"/>
            <w:vAlign w:val="center"/>
          </w:tcPr>
          <w:p w:rsidR="000864BD" w:rsidRPr="007E4533" w:rsidRDefault="000864BD" w:rsidP="00384254">
            <w:pPr>
              <w:rPr>
                <w:color w:val="000000"/>
                <w:sz w:val="20"/>
                <w:szCs w:val="20"/>
              </w:rPr>
            </w:pPr>
            <w:r w:rsidRPr="007E4533"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64BD" w:rsidRPr="007E4533" w:rsidRDefault="000864BD" w:rsidP="00384254">
            <w:pPr>
              <w:jc w:val="center"/>
              <w:rPr>
                <w:color w:val="000000"/>
                <w:sz w:val="20"/>
                <w:szCs w:val="20"/>
              </w:rPr>
            </w:pPr>
            <w:r w:rsidRPr="007E4533">
              <w:rPr>
                <w:color w:val="000000"/>
                <w:sz w:val="20"/>
                <w:szCs w:val="20"/>
              </w:rPr>
              <w:t>3</w:t>
            </w:r>
            <w:r w:rsidR="00A20729" w:rsidRPr="007E4533">
              <w:rPr>
                <w:color w:val="000000"/>
                <w:sz w:val="20"/>
                <w:szCs w:val="20"/>
              </w:rPr>
              <w:t xml:space="preserve"> </w:t>
            </w:r>
            <w:r w:rsidRPr="007E4533">
              <w:rPr>
                <w:color w:val="000000"/>
                <w:sz w:val="20"/>
                <w:szCs w:val="20"/>
              </w:rPr>
              <w:t>049,6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0864BD" w:rsidRPr="007E4533" w:rsidRDefault="000864BD">
            <w:pPr>
              <w:jc w:val="center"/>
              <w:rPr>
                <w:color w:val="000000"/>
                <w:sz w:val="20"/>
                <w:szCs w:val="20"/>
              </w:rPr>
            </w:pPr>
            <w:r w:rsidRPr="007E4533">
              <w:rPr>
                <w:rFonts w:eastAsia="Calibri"/>
                <w:color w:val="000000"/>
                <w:sz w:val="20"/>
                <w:szCs w:val="20"/>
                <w:lang w:eastAsia="en-US"/>
              </w:rPr>
              <w:t>51,2</w:t>
            </w:r>
          </w:p>
        </w:tc>
      </w:tr>
      <w:tr w:rsidR="000864BD" w:rsidRPr="007E4533" w:rsidTr="009D7A74">
        <w:tc>
          <w:tcPr>
            <w:tcW w:w="6487" w:type="dxa"/>
            <w:shd w:val="clear" w:color="auto" w:fill="auto"/>
            <w:vAlign w:val="center"/>
          </w:tcPr>
          <w:p w:rsidR="000864BD" w:rsidRPr="007E4533" w:rsidRDefault="000864BD" w:rsidP="00384254">
            <w:pPr>
              <w:rPr>
                <w:color w:val="000000"/>
                <w:sz w:val="20"/>
                <w:szCs w:val="20"/>
              </w:rPr>
            </w:pPr>
            <w:r w:rsidRPr="007E4533">
              <w:rPr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64BD" w:rsidRPr="007E4533" w:rsidRDefault="000864BD" w:rsidP="00384254">
            <w:pPr>
              <w:jc w:val="center"/>
              <w:rPr>
                <w:color w:val="000000"/>
                <w:sz w:val="20"/>
                <w:szCs w:val="20"/>
              </w:rPr>
            </w:pPr>
            <w:r w:rsidRPr="007E4533">
              <w:rPr>
                <w:color w:val="000000"/>
                <w:sz w:val="20"/>
                <w:szCs w:val="20"/>
              </w:rPr>
              <w:t>41,5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0864BD" w:rsidRPr="007E4533" w:rsidRDefault="000864BD">
            <w:pPr>
              <w:jc w:val="center"/>
              <w:rPr>
                <w:color w:val="000000"/>
                <w:sz w:val="20"/>
                <w:szCs w:val="20"/>
              </w:rPr>
            </w:pPr>
            <w:r w:rsidRPr="007E4533">
              <w:rPr>
                <w:rFonts w:eastAsia="Calibri"/>
                <w:color w:val="000000"/>
                <w:sz w:val="20"/>
                <w:szCs w:val="20"/>
                <w:lang w:eastAsia="en-US"/>
              </w:rPr>
              <w:t>0,7</w:t>
            </w:r>
          </w:p>
        </w:tc>
      </w:tr>
      <w:tr w:rsidR="000864BD" w:rsidRPr="007E4533" w:rsidTr="009D7A74">
        <w:tc>
          <w:tcPr>
            <w:tcW w:w="6487" w:type="dxa"/>
            <w:shd w:val="clear" w:color="auto" w:fill="auto"/>
            <w:vAlign w:val="center"/>
          </w:tcPr>
          <w:p w:rsidR="000864BD" w:rsidRPr="007E4533" w:rsidRDefault="000864BD" w:rsidP="00384254">
            <w:pPr>
              <w:rPr>
                <w:color w:val="000000"/>
                <w:sz w:val="20"/>
                <w:szCs w:val="20"/>
              </w:rPr>
            </w:pPr>
            <w:r w:rsidRPr="007E4533">
              <w:rPr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64BD" w:rsidRPr="007E4533" w:rsidRDefault="000864BD" w:rsidP="00384254">
            <w:pPr>
              <w:jc w:val="center"/>
              <w:rPr>
                <w:color w:val="000000"/>
                <w:sz w:val="20"/>
                <w:szCs w:val="20"/>
              </w:rPr>
            </w:pPr>
            <w:r w:rsidRPr="007E4533">
              <w:rPr>
                <w:color w:val="000000"/>
                <w:sz w:val="20"/>
                <w:szCs w:val="20"/>
              </w:rPr>
              <w:t>113,5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0864BD" w:rsidRPr="007E4533" w:rsidRDefault="000864BD">
            <w:pPr>
              <w:jc w:val="center"/>
              <w:rPr>
                <w:color w:val="000000"/>
                <w:sz w:val="20"/>
                <w:szCs w:val="20"/>
              </w:rPr>
            </w:pPr>
            <w:r w:rsidRPr="007E4533">
              <w:rPr>
                <w:rFonts w:eastAsia="Calibri"/>
                <w:color w:val="000000"/>
                <w:sz w:val="20"/>
                <w:szCs w:val="20"/>
                <w:lang w:eastAsia="en-US"/>
              </w:rPr>
              <w:t>1,9</w:t>
            </w:r>
          </w:p>
        </w:tc>
      </w:tr>
      <w:tr w:rsidR="000864BD" w:rsidRPr="007E4533" w:rsidTr="009D7A74">
        <w:tc>
          <w:tcPr>
            <w:tcW w:w="6487" w:type="dxa"/>
            <w:shd w:val="clear" w:color="auto" w:fill="auto"/>
            <w:vAlign w:val="center"/>
          </w:tcPr>
          <w:p w:rsidR="000864BD" w:rsidRPr="007E4533" w:rsidRDefault="000864BD" w:rsidP="00384254">
            <w:pPr>
              <w:rPr>
                <w:color w:val="000000"/>
                <w:sz w:val="20"/>
                <w:szCs w:val="20"/>
              </w:rPr>
            </w:pPr>
            <w:r w:rsidRPr="007E4533">
              <w:rPr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64BD" w:rsidRPr="007E4533" w:rsidRDefault="000864BD" w:rsidP="00384254">
            <w:pPr>
              <w:jc w:val="center"/>
              <w:rPr>
                <w:color w:val="000000"/>
                <w:sz w:val="20"/>
                <w:szCs w:val="20"/>
              </w:rPr>
            </w:pPr>
            <w:r w:rsidRPr="007E4533">
              <w:rPr>
                <w:color w:val="000000"/>
                <w:sz w:val="20"/>
                <w:szCs w:val="20"/>
              </w:rPr>
              <w:t>1</w:t>
            </w:r>
            <w:r w:rsidR="00A20729" w:rsidRPr="007E4533">
              <w:rPr>
                <w:color w:val="000000"/>
                <w:sz w:val="20"/>
                <w:szCs w:val="20"/>
              </w:rPr>
              <w:t xml:space="preserve"> </w:t>
            </w:r>
            <w:r w:rsidRPr="007E4533">
              <w:rPr>
                <w:color w:val="000000"/>
                <w:sz w:val="20"/>
                <w:szCs w:val="20"/>
              </w:rPr>
              <w:t>488,8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0864BD" w:rsidRPr="007E4533" w:rsidRDefault="000864BD">
            <w:pPr>
              <w:jc w:val="center"/>
              <w:rPr>
                <w:color w:val="000000"/>
                <w:sz w:val="20"/>
                <w:szCs w:val="20"/>
              </w:rPr>
            </w:pPr>
            <w:r w:rsidRPr="007E4533">
              <w:rPr>
                <w:rFonts w:eastAsia="Calibri"/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0864BD" w:rsidRPr="007E4533" w:rsidTr="009D7A74">
        <w:tc>
          <w:tcPr>
            <w:tcW w:w="6487" w:type="dxa"/>
            <w:shd w:val="clear" w:color="auto" w:fill="auto"/>
            <w:vAlign w:val="center"/>
          </w:tcPr>
          <w:p w:rsidR="000864BD" w:rsidRPr="007E4533" w:rsidRDefault="000864BD" w:rsidP="00384254">
            <w:pPr>
              <w:rPr>
                <w:color w:val="000000"/>
                <w:sz w:val="20"/>
                <w:szCs w:val="20"/>
              </w:rPr>
            </w:pPr>
            <w:r w:rsidRPr="007E4533"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64BD" w:rsidRPr="007E4533" w:rsidRDefault="000864BD" w:rsidP="00384254">
            <w:pPr>
              <w:jc w:val="center"/>
              <w:rPr>
                <w:color w:val="000000"/>
                <w:sz w:val="20"/>
                <w:szCs w:val="20"/>
              </w:rPr>
            </w:pPr>
            <w:r w:rsidRPr="007E4533">
              <w:rPr>
                <w:color w:val="000000"/>
                <w:sz w:val="20"/>
                <w:szCs w:val="20"/>
              </w:rPr>
              <w:t>1</w:t>
            </w:r>
            <w:r w:rsidR="00A20729" w:rsidRPr="007E4533">
              <w:rPr>
                <w:color w:val="000000"/>
                <w:sz w:val="20"/>
                <w:szCs w:val="20"/>
              </w:rPr>
              <w:t xml:space="preserve"> </w:t>
            </w:r>
            <w:r w:rsidRPr="007E4533">
              <w:rPr>
                <w:color w:val="000000"/>
                <w:sz w:val="20"/>
                <w:szCs w:val="20"/>
              </w:rPr>
              <w:t>261,0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0864BD" w:rsidRPr="007E4533" w:rsidRDefault="000864BD">
            <w:pPr>
              <w:jc w:val="center"/>
              <w:rPr>
                <w:color w:val="000000"/>
                <w:sz w:val="20"/>
                <w:szCs w:val="20"/>
              </w:rPr>
            </w:pPr>
            <w:r w:rsidRPr="007E4533">
              <w:rPr>
                <w:rFonts w:eastAsia="Calibri"/>
                <w:color w:val="000000"/>
                <w:sz w:val="20"/>
                <w:szCs w:val="20"/>
                <w:lang w:eastAsia="en-US"/>
              </w:rPr>
              <w:t>21,2</w:t>
            </w:r>
          </w:p>
        </w:tc>
      </w:tr>
      <w:tr w:rsidR="000864BD" w:rsidRPr="007E4533" w:rsidTr="000864BD">
        <w:tc>
          <w:tcPr>
            <w:tcW w:w="6487" w:type="dxa"/>
            <w:shd w:val="clear" w:color="auto" w:fill="auto"/>
          </w:tcPr>
          <w:p w:rsidR="000864BD" w:rsidRPr="007E4533" w:rsidRDefault="000864BD" w:rsidP="00B41893">
            <w:pPr>
              <w:rPr>
                <w:b/>
                <w:sz w:val="20"/>
                <w:szCs w:val="20"/>
              </w:rPr>
            </w:pPr>
            <w:r w:rsidRPr="007E4533">
              <w:rPr>
                <w:b/>
                <w:sz w:val="20"/>
                <w:szCs w:val="20"/>
              </w:rPr>
              <w:t xml:space="preserve">Итого неналоговые доходы бюджета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64BD" w:rsidRPr="007E4533" w:rsidRDefault="000864BD" w:rsidP="000864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E4533">
              <w:rPr>
                <w:b/>
                <w:color w:val="000000"/>
                <w:sz w:val="20"/>
                <w:szCs w:val="20"/>
              </w:rPr>
              <w:t>5 954,4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0864BD" w:rsidRPr="007E4533" w:rsidRDefault="000864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E4533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</w:tbl>
    <w:p w:rsidR="00425B01" w:rsidRPr="00F15FE8" w:rsidRDefault="00700F33" w:rsidP="00F15FE8">
      <w:pPr>
        <w:pStyle w:val="a5"/>
        <w:ind w:firstLine="709"/>
        <w:rPr>
          <w:rFonts w:ascii="Times New Roman" w:hAnsi="Times New Roman"/>
        </w:rPr>
      </w:pPr>
      <w:r w:rsidRPr="00F15FE8">
        <w:rPr>
          <w:rFonts w:ascii="Times New Roman" w:hAnsi="Times New Roman"/>
        </w:rPr>
        <w:lastRenderedPageBreak/>
        <w:t xml:space="preserve">В структуре неналоговых доходов </w:t>
      </w:r>
      <w:r w:rsidR="00BA49EC" w:rsidRPr="00F15FE8">
        <w:rPr>
          <w:rFonts w:ascii="Times New Roman" w:hAnsi="Times New Roman"/>
        </w:rPr>
        <w:t>районного бюджета</w:t>
      </w:r>
      <w:r w:rsidRPr="00F15FE8">
        <w:rPr>
          <w:rFonts w:ascii="Times New Roman" w:hAnsi="Times New Roman"/>
        </w:rPr>
        <w:t xml:space="preserve"> </w:t>
      </w:r>
      <w:r w:rsidR="007E4533" w:rsidRPr="00F15FE8">
        <w:rPr>
          <w:rFonts w:ascii="Times New Roman" w:hAnsi="Times New Roman"/>
        </w:rPr>
        <w:t>за 9 месяцев</w:t>
      </w:r>
      <w:r w:rsidRPr="00F15FE8">
        <w:rPr>
          <w:rFonts w:ascii="Times New Roman" w:hAnsi="Times New Roman"/>
        </w:rPr>
        <w:t xml:space="preserve"> 2020 года </w:t>
      </w:r>
      <w:r w:rsidR="00AA1D4D" w:rsidRPr="00F15FE8">
        <w:rPr>
          <w:rFonts w:ascii="Times New Roman" w:hAnsi="Times New Roman"/>
        </w:rPr>
        <w:t>наибол</w:t>
      </w:r>
      <w:r w:rsidR="00C2797A" w:rsidRPr="00F15FE8">
        <w:rPr>
          <w:rFonts w:ascii="Times New Roman" w:hAnsi="Times New Roman"/>
        </w:rPr>
        <w:t xml:space="preserve">ьший удельный вес, а именно </w:t>
      </w:r>
      <w:r w:rsidR="007E4533" w:rsidRPr="00F15FE8">
        <w:rPr>
          <w:rFonts w:ascii="Times New Roman" w:hAnsi="Times New Roman"/>
        </w:rPr>
        <w:t>51,2</w:t>
      </w:r>
      <w:r w:rsidR="00AA1D4D" w:rsidRPr="00F15FE8">
        <w:rPr>
          <w:rFonts w:ascii="Times New Roman" w:hAnsi="Times New Roman"/>
        </w:rPr>
        <w:t xml:space="preserve">% занимают </w:t>
      </w:r>
      <w:r w:rsidR="00C2797A" w:rsidRPr="00F15FE8">
        <w:rPr>
          <w:rFonts w:ascii="Times New Roman" w:hAnsi="Times New Roman"/>
        </w:rPr>
        <w:t>доходы от использования имущества, находящегося в государственной и муниципальной собственности.</w:t>
      </w:r>
      <w:r w:rsidR="00BA49EC" w:rsidRPr="00F15FE8">
        <w:t xml:space="preserve"> </w:t>
      </w:r>
      <w:r w:rsidR="00BA49EC" w:rsidRPr="00F15FE8">
        <w:rPr>
          <w:rFonts w:ascii="Times New Roman" w:hAnsi="Times New Roman"/>
        </w:rPr>
        <w:t xml:space="preserve">Объем поступлений  </w:t>
      </w:r>
      <w:r w:rsidR="007E4533" w:rsidRPr="00F15FE8">
        <w:rPr>
          <w:rFonts w:ascii="Times New Roman" w:hAnsi="Times New Roman"/>
        </w:rPr>
        <w:t>за 9 месяцев</w:t>
      </w:r>
      <w:r w:rsidR="00BA49EC" w:rsidRPr="00F15FE8">
        <w:rPr>
          <w:rFonts w:ascii="Times New Roman" w:hAnsi="Times New Roman"/>
        </w:rPr>
        <w:t xml:space="preserve"> 2020 года составил </w:t>
      </w:r>
      <w:r w:rsidR="007E4533" w:rsidRPr="00F15FE8">
        <w:rPr>
          <w:rFonts w:ascii="Times New Roman" w:hAnsi="Times New Roman"/>
        </w:rPr>
        <w:t>3 049,6</w:t>
      </w:r>
      <w:r w:rsidR="00BA49EC" w:rsidRPr="00F15FE8">
        <w:rPr>
          <w:rFonts w:ascii="Times New Roman" w:hAnsi="Times New Roman"/>
        </w:rPr>
        <w:t xml:space="preserve"> тыс. рублей. За аналогичный период прошлого года указанные доходы поступили в сумме </w:t>
      </w:r>
      <w:r w:rsidR="007E4533" w:rsidRPr="00F15FE8">
        <w:rPr>
          <w:rFonts w:ascii="Times New Roman" w:hAnsi="Times New Roman"/>
        </w:rPr>
        <w:t>3 150,7</w:t>
      </w:r>
      <w:r w:rsidR="00BA49EC" w:rsidRPr="00F15FE8">
        <w:rPr>
          <w:rFonts w:ascii="Times New Roman" w:hAnsi="Times New Roman"/>
        </w:rPr>
        <w:t xml:space="preserve"> тыс. рублей. Таким образом, по сравнению с </w:t>
      </w:r>
      <w:r w:rsidR="007E4533" w:rsidRPr="00F15FE8">
        <w:rPr>
          <w:rFonts w:ascii="Times New Roman" w:hAnsi="Times New Roman"/>
        </w:rPr>
        <w:t>9 месяцами</w:t>
      </w:r>
      <w:r w:rsidR="00BA49EC" w:rsidRPr="00F15FE8">
        <w:rPr>
          <w:rFonts w:ascii="Times New Roman" w:hAnsi="Times New Roman"/>
        </w:rPr>
        <w:t xml:space="preserve"> 2019 года поступление </w:t>
      </w:r>
      <w:r w:rsidR="00CB4EEF" w:rsidRPr="00F15FE8">
        <w:rPr>
          <w:rFonts w:ascii="Times New Roman" w:hAnsi="Times New Roman"/>
        </w:rPr>
        <w:t xml:space="preserve">данных </w:t>
      </w:r>
      <w:r w:rsidR="00BA49EC" w:rsidRPr="00F15FE8">
        <w:rPr>
          <w:rFonts w:ascii="Times New Roman" w:hAnsi="Times New Roman"/>
        </w:rPr>
        <w:t xml:space="preserve">доходов уменьшилось на </w:t>
      </w:r>
      <w:r w:rsidR="007E4533" w:rsidRPr="00F15FE8">
        <w:rPr>
          <w:rFonts w:ascii="Times New Roman" w:hAnsi="Times New Roman"/>
        </w:rPr>
        <w:t>101,1</w:t>
      </w:r>
      <w:r w:rsidR="00BA49EC" w:rsidRPr="00F15FE8">
        <w:rPr>
          <w:rFonts w:ascii="Times New Roman" w:hAnsi="Times New Roman"/>
        </w:rPr>
        <w:t xml:space="preserve"> тыс. рублей или на </w:t>
      </w:r>
      <w:r w:rsidR="007E4533" w:rsidRPr="00F15FE8">
        <w:rPr>
          <w:rFonts w:ascii="Times New Roman" w:hAnsi="Times New Roman"/>
        </w:rPr>
        <w:t>3,2</w:t>
      </w:r>
      <w:r w:rsidR="00BA49EC" w:rsidRPr="00F15FE8">
        <w:rPr>
          <w:rFonts w:ascii="Times New Roman" w:hAnsi="Times New Roman"/>
        </w:rPr>
        <w:t>%.</w:t>
      </w:r>
    </w:p>
    <w:p w:rsidR="00B41893" w:rsidRPr="00F15FE8" w:rsidRDefault="00425B01" w:rsidP="00F15FE8">
      <w:pPr>
        <w:pStyle w:val="a5"/>
        <w:ind w:firstLine="709"/>
        <w:rPr>
          <w:rFonts w:ascii="Times New Roman" w:hAnsi="Times New Roman"/>
        </w:rPr>
      </w:pPr>
      <w:r w:rsidRPr="00F15FE8">
        <w:rPr>
          <w:rFonts w:ascii="Times New Roman" w:hAnsi="Times New Roman"/>
        </w:rPr>
        <w:t xml:space="preserve">Поступление </w:t>
      </w:r>
      <w:r w:rsidR="00B56D94" w:rsidRPr="00F15FE8">
        <w:rPr>
          <w:rFonts w:ascii="Times New Roman" w:hAnsi="Times New Roman"/>
        </w:rPr>
        <w:t>платежей при пользовании природными ресурсами</w:t>
      </w:r>
      <w:r w:rsidRPr="00F15FE8">
        <w:rPr>
          <w:rFonts w:ascii="Times New Roman" w:hAnsi="Times New Roman"/>
        </w:rPr>
        <w:t xml:space="preserve"> </w:t>
      </w:r>
      <w:r w:rsidR="009755D3" w:rsidRPr="00F15FE8">
        <w:rPr>
          <w:rFonts w:ascii="Times New Roman" w:hAnsi="Times New Roman"/>
        </w:rPr>
        <w:t>за 9 месяцев</w:t>
      </w:r>
      <w:r w:rsidR="00AA482D" w:rsidRPr="00F15FE8">
        <w:rPr>
          <w:rFonts w:ascii="Times New Roman" w:hAnsi="Times New Roman"/>
        </w:rPr>
        <w:t xml:space="preserve"> 2020 года составило </w:t>
      </w:r>
      <w:r w:rsidR="009755D3" w:rsidRPr="00F15FE8">
        <w:rPr>
          <w:rFonts w:ascii="Times New Roman" w:hAnsi="Times New Roman"/>
        </w:rPr>
        <w:t>41,5</w:t>
      </w:r>
      <w:r w:rsidR="00B56D94" w:rsidRPr="00F15FE8">
        <w:rPr>
          <w:rFonts w:ascii="Times New Roman" w:hAnsi="Times New Roman"/>
        </w:rPr>
        <w:t xml:space="preserve"> тыс. рублей или </w:t>
      </w:r>
      <w:r w:rsidR="009755D3" w:rsidRPr="00F15FE8">
        <w:rPr>
          <w:rFonts w:ascii="Times New Roman" w:hAnsi="Times New Roman"/>
        </w:rPr>
        <w:t>на 66,0</w:t>
      </w:r>
      <w:r w:rsidRPr="00F15FE8">
        <w:rPr>
          <w:rFonts w:ascii="Times New Roman" w:hAnsi="Times New Roman"/>
        </w:rPr>
        <w:t>%</w:t>
      </w:r>
      <w:r w:rsidR="009755D3" w:rsidRPr="00F15FE8">
        <w:rPr>
          <w:rFonts w:ascii="Times New Roman" w:hAnsi="Times New Roman"/>
        </w:rPr>
        <w:t xml:space="preserve"> больше</w:t>
      </w:r>
      <w:r w:rsidRPr="00F15FE8">
        <w:rPr>
          <w:rFonts w:ascii="Times New Roman" w:hAnsi="Times New Roman"/>
        </w:rPr>
        <w:t xml:space="preserve"> плановых годовых назначений. Объем поступлений за аналогичный период прошлого года </w:t>
      </w:r>
      <w:r w:rsidR="00B56D94" w:rsidRPr="00F15FE8">
        <w:rPr>
          <w:rFonts w:ascii="Times New Roman" w:hAnsi="Times New Roman"/>
        </w:rPr>
        <w:t xml:space="preserve">составил </w:t>
      </w:r>
      <w:r w:rsidR="009755D3" w:rsidRPr="00F15FE8">
        <w:rPr>
          <w:rFonts w:ascii="Times New Roman" w:hAnsi="Times New Roman"/>
        </w:rPr>
        <w:t>73,1</w:t>
      </w:r>
      <w:r w:rsidRPr="00F15FE8">
        <w:rPr>
          <w:rFonts w:ascii="Times New Roman" w:hAnsi="Times New Roman"/>
        </w:rPr>
        <w:t xml:space="preserve"> тыс. рублей. Таким образом, по сравнению с </w:t>
      </w:r>
      <w:r w:rsidR="009755D3" w:rsidRPr="00F15FE8">
        <w:rPr>
          <w:rFonts w:ascii="Times New Roman" w:hAnsi="Times New Roman"/>
        </w:rPr>
        <w:t>9 месяцами</w:t>
      </w:r>
      <w:r w:rsidRPr="00F15FE8">
        <w:rPr>
          <w:rFonts w:ascii="Times New Roman" w:hAnsi="Times New Roman"/>
        </w:rPr>
        <w:t xml:space="preserve"> 2019 года поступление </w:t>
      </w:r>
      <w:r w:rsidR="00125BBF" w:rsidRPr="00F15FE8">
        <w:rPr>
          <w:rFonts w:ascii="Times New Roman" w:hAnsi="Times New Roman"/>
        </w:rPr>
        <w:t xml:space="preserve">данных </w:t>
      </w:r>
      <w:r w:rsidRPr="00F15FE8">
        <w:rPr>
          <w:rFonts w:ascii="Times New Roman" w:hAnsi="Times New Roman"/>
        </w:rPr>
        <w:t xml:space="preserve">доходов </w:t>
      </w:r>
      <w:r w:rsidR="00B6421F" w:rsidRPr="00F15FE8">
        <w:rPr>
          <w:rFonts w:ascii="Times New Roman" w:hAnsi="Times New Roman"/>
        </w:rPr>
        <w:t xml:space="preserve"> уменьшилось</w:t>
      </w:r>
      <w:r w:rsidR="00B41893" w:rsidRPr="00F15FE8">
        <w:rPr>
          <w:rFonts w:ascii="Times New Roman" w:hAnsi="Times New Roman"/>
        </w:rPr>
        <w:t xml:space="preserve"> на </w:t>
      </w:r>
      <w:r w:rsidR="009755D3" w:rsidRPr="00F15FE8">
        <w:rPr>
          <w:rFonts w:ascii="Times New Roman" w:hAnsi="Times New Roman"/>
        </w:rPr>
        <w:t>31,6</w:t>
      </w:r>
      <w:r w:rsidR="00B41893" w:rsidRPr="00F15FE8">
        <w:rPr>
          <w:rFonts w:ascii="Times New Roman" w:hAnsi="Times New Roman"/>
        </w:rPr>
        <w:t xml:space="preserve"> тыс. рублей или на </w:t>
      </w:r>
      <w:r w:rsidR="009755D3" w:rsidRPr="00F15FE8">
        <w:rPr>
          <w:rFonts w:ascii="Times New Roman" w:hAnsi="Times New Roman"/>
        </w:rPr>
        <w:t>43,2</w:t>
      </w:r>
      <w:r w:rsidR="00B41893" w:rsidRPr="00F15FE8">
        <w:rPr>
          <w:rFonts w:ascii="Times New Roman" w:hAnsi="Times New Roman"/>
        </w:rPr>
        <w:t>%.</w:t>
      </w:r>
    </w:p>
    <w:p w:rsidR="00544D5F" w:rsidRPr="00F15FE8" w:rsidRDefault="003311D8" w:rsidP="00F15FE8">
      <w:pPr>
        <w:pStyle w:val="a5"/>
        <w:ind w:firstLine="709"/>
        <w:rPr>
          <w:rFonts w:ascii="Times New Roman" w:hAnsi="Times New Roman"/>
        </w:rPr>
      </w:pPr>
      <w:r w:rsidRPr="00F15FE8">
        <w:rPr>
          <w:rFonts w:ascii="Times New Roman" w:hAnsi="Times New Roman"/>
        </w:rPr>
        <w:t xml:space="preserve">Поступление доходов от </w:t>
      </w:r>
      <w:r w:rsidR="00B56D94" w:rsidRPr="00F15FE8">
        <w:rPr>
          <w:rFonts w:ascii="Times New Roman" w:hAnsi="Times New Roman"/>
        </w:rPr>
        <w:t xml:space="preserve">оказания платных услуг (работ) </w:t>
      </w:r>
      <w:r w:rsidR="009755D3" w:rsidRPr="00F15FE8">
        <w:rPr>
          <w:rFonts w:ascii="Times New Roman" w:hAnsi="Times New Roman"/>
        </w:rPr>
        <w:t>за 9 месяцев</w:t>
      </w:r>
      <w:r w:rsidRPr="00F15FE8">
        <w:rPr>
          <w:rFonts w:ascii="Times New Roman" w:hAnsi="Times New Roman"/>
        </w:rPr>
        <w:t xml:space="preserve"> 2020 года  составило </w:t>
      </w:r>
      <w:r w:rsidR="009755D3" w:rsidRPr="00F15FE8">
        <w:rPr>
          <w:rFonts w:ascii="Times New Roman" w:hAnsi="Times New Roman"/>
        </w:rPr>
        <w:t>113,5</w:t>
      </w:r>
      <w:r w:rsidRPr="00F15FE8">
        <w:rPr>
          <w:rFonts w:ascii="Times New Roman" w:hAnsi="Times New Roman"/>
        </w:rPr>
        <w:t xml:space="preserve"> тыс. рублей или </w:t>
      </w:r>
      <w:r w:rsidR="009755D3" w:rsidRPr="00F15FE8">
        <w:rPr>
          <w:rFonts w:ascii="Times New Roman" w:hAnsi="Times New Roman"/>
        </w:rPr>
        <w:t>75,7</w:t>
      </w:r>
      <w:r w:rsidRPr="00F15FE8">
        <w:rPr>
          <w:rFonts w:ascii="Times New Roman" w:hAnsi="Times New Roman"/>
        </w:rPr>
        <w:t xml:space="preserve">% от планового годового назначения </w:t>
      </w:r>
      <w:r w:rsidR="009755D3" w:rsidRPr="00F15FE8">
        <w:rPr>
          <w:rFonts w:ascii="Times New Roman" w:hAnsi="Times New Roman"/>
        </w:rPr>
        <w:t>150,0</w:t>
      </w:r>
      <w:r w:rsidRPr="00F15FE8">
        <w:rPr>
          <w:rFonts w:ascii="Times New Roman" w:hAnsi="Times New Roman"/>
        </w:rPr>
        <w:t xml:space="preserve"> тыс. рублей. Удельный вес в неналоговых доходах бюджета составляет</w:t>
      </w:r>
      <w:r w:rsidR="00DD3CA6" w:rsidRPr="00F15FE8">
        <w:rPr>
          <w:rFonts w:ascii="Times New Roman" w:hAnsi="Times New Roman"/>
        </w:rPr>
        <w:t xml:space="preserve"> </w:t>
      </w:r>
      <w:r w:rsidR="009755D3" w:rsidRPr="00F15FE8">
        <w:rPr>
          <w:rFonts w:ascii="Times New Roman" w:hAnsi="Times New Roman"/>
        </w:rPr>
        <w:t>1,9</w:t>
      </w:r>
      <w:r w:rsidRPr="00F15FE8">
        <w:rPr>
          <w:rFonts w:ascii="Times New Roman" w:hAnsi="Times New Roman"/>
        </w:rPr>
        <w:t>%. В аналогичном периоде  2019 год</w:t>
      </w:r>
      <w:r w:rsidR="00DD3CA6" w:rsidRPr="00F15FE8">
        <w:rPr>
          <w:rFonts w:ascii="Times New Roman" w:hAnsi="Times New Roman"/>
        </w:rPr>
        <w:t>а поступления по данном</w:t>
      </w:r>
      <w:r w:rsidR="00B56D94" w:rsidRPr="00F15FE8">
        <w:rPr>
          <w:rFonts w:ascii="Times New Roman" w:hAnsi="Times New Roman"/>
        </w:rPr>
        <w:t xml:space="preserve">у виду доходов составили </w:t>
      </w:r>
      <w:r w:rsidR="009755D3" w:rsidRPr="00F15FE8">
        <w:rPr>
          <w:rFonts w:ascii="Times New Roman" w:hAnsi="Times New Roman"/>
        </w:rPr>
        <w:t>477,8</w:t>
      </w:r>
      <w:r w:rsidR="00DD3CA6" w:rsidRPr="00F15FE8">
        <w:rPr>
          <w:rFonts w:ascii="Times New Roman" w:hAnsi="Times New Roman"/>
        </w:rPr>
        <w:t xml:space="preserve"> тыс. рублей</w:t>
      </w:r>
      <w:r w:rsidR="00544D5F" w:rsidRPr="00F15FE8">
        <w:rPr>
          <w:rFonts w:ascii="Times New Roman" w:hAnsi="Times New Roman"/>
        </w:rPr>
        <w:t>.</w:t>
      </w:r>
      <w:r w:rsidR="00B56D94" w:rsidRPr="00F15FE8">
        <w:t xml:space="preserve"> </w:t>
      </w:r>
      <w:r w:rsidR="00B56D94" w:rsidRPr="00F15FE8">
        <w:rPr>
          <w:rFonts w:ascii="Times New Roman" w:hAnsi="Times New Roman"/>
        </w:rPr>
        <w:t xml:space="preserve">Таким образом, по сравнению с </w:t>
      </w:r>
      <w:r w:rsidR="009755D3" w:rsidRPr="00F15FE8">
        <w:rPr>
          <w:rFonts w:ascii="Times New Roman" w:hAnsi="Times New Roman"/>
        </w:rPr>
        <w:t>9 месяцами</w:t>
      </w:r>
      <w:r w:rsidR="00B56D94" w:rsidRPr="00F15FE8">
        <w:rPr>
          <w:rFonts w:ascii="Times New Roman" w:hAnsi="Times New Roman"/>
        </w:rPr>
        <w:t xml:space="preserve"> 2019 года поступление </w:t>
      </w:r>
      <w:r w:rsidR="00967ED2" w:rsidRPr="00F15FE8">
        <w:rPr>
          <w:rFonts w:ascii="Times New Roman" w:hAnsi="Times New Roman"/>
        </w:rPr>
        <w:t xml:space="preserve">указанных </w:t>
      </w:r>
      <w:r w:rsidR="00B56D94" w:rsidRPr="00F15FE8">
        <w:rPr>
          <w:rFonts w:ascii="Times New Roman" w:hAnsi="Times New Roman"/>
        </w:rPr>
        <w:t xml:space="preserve">доходов </w:t>
      </w:r>
      <w:r w:rsidR="00E40526" w:rsidRPr="00F15FE8">
        <w:rPr>
          <w:rFonts w:ascii="Times New Roman" w:hAnsi="Times New Roman"/>
        </w:rPr>
        <w:t>у</w:t>
      </w:r>
      <w:r w:rsidR="009755D3" w:rsidRPr="00F15FE8">
        <w:rPr>
          <w:rFonts w:ascii="Times New Roman" w:hAnsi="Times New Roman"/>
        </w:rPr>
        <w:t>меньшилось</w:t>
      </w:r>
      <w:r w:rsidR="00E40526" w:rsidRPr="00F15FE8">
        <w:rPr>
          <w:rFonts w:ascii="Times New Roman" w:hAnsi="Times New Roman"/>
        </w:rPr>
        <w:t xml:space="preserve"> </w:t>
      </w:r>
      <w:r w:rsidR="00B56D94" w:rsidRPr="00F15FE8">
        <w:rPr>
          <w:rFonts w:ascii="Times New Roman" w:hAnsi="Times New Roman"/>
        </w:rPr>
        <w:t xml:space="preserve">на </w:t>
      </w:r>
      <w:r w:rsidR="009755D3" w:rsidRPr="00F15FE8">
        <w:rPr>
          <w:rFonts w:ascii="Times New Roman" w:hAnsi="Times New Roman"/>
        </w:rPr>
        <w:t>364,3</w:t>
      </w:r>
      <w:r w:rsidR="00B56D94" w:rsidRPr="00F15FE8">
        <w:rPr>
          <w:rFonts w:ascii="Times New Roman" w:hAnsi="Times New Roman"/>
        </w:rPr>
        <w:t xml:space="preserve"> тыс. рублей</w:t>
      </w:r>
      <w:r w:rsidR="009755D3" w:rsidRPr="00F15FE8">
        <w:rPr>
          <w:rFonts w:ascii="Times New Roman" w:hAnsi="Times New Roman"/>
        </w:rPr>
        <w:t xml:space="preserve"> или на 76,2%</w:t>
      </w:r>
      <w:r w:rsidR="00B56D94" w:rsidRPr="00F15FE8">
        <w:rPr>
          <w:rFonts w:ascii="Times New Roman" w:hAnsi="Times New Roman"/>
        </w:rPr>
        <w:t>.</w:t>
      </w:r>
    </w:p>
    <w:p w:rsidR="00D83C92" w:rsidRPr="00F15FE8" w:rsidRDefault="00B41893" w:rsidP="00F15FE8">
      <w:pPr>
        <w:pStyle w:val="a5"/>
        <w:ind w:firstLine="709"/>
        <w:rPr>
          <w:rFonts w:ascii="Times New Roman" w:hAnsi="Times New Roman"/>
        </w:rPr>
      </w:pPr>
      <w:r w:rsidRPr="00F15FE8">
        <w:rPr>
          <w:rFonts w:ascii="Times New Roman" w:hAnsi="Times New Roman"/>
        </w:rPr>
        <w:t xml:space="preserve">Поступление  доходов от </w:t>
      </w:r>
      <w:r w:rsidR="00CB4EEF" w:rsidRPr="00F15FE8">
        <w:rPr>
          <w:rFonts w:ascii="Times New Roman" w:hAnsi="Times New Roman"/>
        </w:rPr>
        <w:t>продажи материальных и нематериальных активов</w:t>
      </w:r>
      <w:r w:rsidRPr="00F15FE8">
        <w:rPr>
          <w:rFonts w:ascii="Times New Roman" w:hAnsi="Times New Roman"/>
        </w:rPr>
        <w:t xml:space="preserve"> </w:t>
      </w:r>
      <w:r w:rsidR="00C6359C" w:rsidRPr="00F15FE8">
        <w:rPr>
          <w:rFonts w:ascii="Times New Roman" w:hAnsi="Times New Roman"/>
        </w:rPr>
        <w:t>за 9 месяцев</w:t>
      </w:r>
      <w:r w:rsidRPr="00F15FE8">
        <w:rPr>
          <w:rFonts w:ascii="Times New Roman" w:hAnsi="Times New Roman"/>
        </w:rPr>
        <w:t xml:space="preserve"> 2020 года составило </w:t>
      </w:r>
      <w:r w:rsidR="00C6359C" w:rsidRPr="00F15FE8">
        <w:rPr>
          <w:rFonts w:ascii="Times New Roman" w:hAnsi="Times New Roman"/>
        </w:rPr>
        <w:t>1 488,8</w:t>
      </w:r>
      <w:r w:rsidRPr="00F15FE8">
        <w:rPr>
          <w:rFonts w:ascii="Times New Roman" w:hAnsi="Times New Roman"/>
        </w:rPr>
        <w:t xml:space="preserve"> </w:t>
      </w:r>
      <w:r w:rsidR="00EE2A47" w:rsidRPr="00F15FE8">
        <w:rPr>
          <w:rFonts w:ascii="Times New Roman" w:hAnsi="Times New Roman"/>
        </w:rPr>
        <w:t xml:space="preserve">тыс. рублей, что составляет </w:t>
      </w:r>
      <w:r w:rsidR="00C6359C" w:rsidRPr="00F15FE8">
        <w:rPr>
          <w:rFonts w:ascii="Times New Roman" w:hAnsi="Times New Roman"/>
        </w:rPr>
        <w:t>100,9</w:t>
      </w:r>
      <w:r w:rsidRPr="00F15FE8">
        <w:rPr>
          <w:rFonts w:ascii="Times New Roman" w:hAnsi="Times New Roman"/>
        </w:rPr>
        <w:t xml:space="preserve">% от планового годового назначения </w:t>
      </w:r>
      <w:r w:rsidR="00C6359C" w:rsidRPr="00F15FE8">
        <w:rPr>
          <w:rFonts w:ascii="Times New Roman" w:hAnsi="Times New Roman"/>
        </w:rPr>
        <w:t>1 476,0</w:t>
      </w:r>
      <w:r w:rsidRPr="00F15FE8">
        <w:rPr>
          <w:rFonts w:ascii="Times New Roman" w:hAnsi="Times New Roman"/>
        </w:rPr>
        <w:t xml:space="preserve"> тыс. рублей. Удельный вес в </w:t>
      </w:r>
      <w:r w:rsidR="00EE2A47" w:rsidRPr="00F15FE8">
        <w:rPr>
          <w:rFonts w:ascii="Times New Roman" w:hAnsi="Times New Roman"/>
        </w:rPr>
        <w:t>не</w:t>
      </w:r>
      <w:r w:rsidRPr="00F15FE8">
        <w:rPr>
          <w:rFonts w:ascii="Times New Roman" w:hAnsi="Times New Roman"/>
        </w:rPr>
        <w:t xml:space="preserve">налоговых доходах бюджета составляет </w:t>
      </w:r>
      <w:r w:rsidR="00C6359C" w:rsidRPr="00F15FE8">
        <w:rPr>
          <w:rFonts w:ascii="Times New Roman" w:hAnsi="Times New Roman"/>
        </w:rPr>
        <w:t>25,0</w:t>
      </w:r>
      <w:r w:rsidR="00CB4EEF" w:rsidRPr="00F15FE8">
        <w:rPr>
          <w:rFonts w:ascii="Times New Roman" w:hAnsi="Times New Roman"/>
        </w:rPr>
        <w:t>%</w:t>
      </w:r>
      <w:r w:rsidRPr="00F15FE8">
        <w:rPr>
          <w:rFonts w:ascii="Times New Roman" w:hAnsi="Times New Roman"/>
        </w:rPr>
        <w:t xml:space="preserve">. </w:t>
      </w:r>
      <w:r w:rsidR="00EE2A47" w:rsidRPr="00F15FE8">
        <w:rPr>
          <w:rFonts w:ascii="Times New Roman" w:hAnsi="Times New Roman"/>
        </w:rPr>
        <w:t xml:space="preserve">В аналогичном периоде  2019 года поступления по данному виду доходов </w:t>
      </w:r>
      <w:r w:rsidR="0086664E" w:rsidRPr="00F15FE8">
        <w:rPr>
          <w:rFonts w:ascii="Times New Roman" w:hAnsi="Times New Roman"/>
        </w:rPr>
        <w:t xml:space="preserve">составили </w:t>
      </w:r>
      <w:r w:rsidR="00C6359C" w:rsidRPr="00F15FE8">
        <w:rPr>
          <w:rFonts w:ascii="Times New Roman" w:hAnsi="Times New Roman"/>
        </w:rPr>
        <w:t>344,9</w:t>
      </w:r>
      <w:r w:rsidR="0086664E" w:rsidRPr="00F15FE8">
        <w:rPr>
          <w:rFonts w:ascii="Times New Roman" w:hAnsi="Times New Roman"/>
        </w:rPr>
        <w:t xml:space="preserve"> тыс. рублей. Таким образом, по сравнению с </w:t>
      </w:r>
      <w:r w:rsidR="00C6359C" w:rsidRPr="00F15FE8">
        <w:rPr>
          <w:rFonts w:ascii="Times New Roman" w:hAnsi="Times New Roman"/>
        </w:rPr>
        <w:t>9 месяцами</w:t>
      </w:r>
      <w:r w:rsidR="0086664E" w:rsidRPr="00F15FE8">
        <w:rPr>
          <w:rFonts w:ascii="Times New Roman" w:hAnsi="Times New Roman"/>
        </w:rPr>
        <w:t xml:space="preserve"> 2019 года поступление </w:t>
      </w:r>
      <w:r w:rsidR="00D83C92" w:rsidRPr="00F15FE8">
        <w:rPr>
          <w:rFonts w:ascii="Times New Roman" w:hAnsi="Times New Roman"/>
        </w:rPr>
        <w:t xml:space="preserve">указанных </w:t>
      </w:r>
      <w:r w:rsidR="0086664E" w:rsidRPr="00F15FE8">
        <w:rPr>
          <w:rFonts w:ascii="Times New Roman" w:hAnsi="Times New Roman"/>
        </w:rPr>
        <w:t>доходо</w:t>
      </w:r>
      <w:r w:rsidR="00D83C92" w:rsidRPr="00F15FE8">
        <w:rPr>
          <w:rFonts w:ascii="Times New Roman" w:hAnsi="Times New Roman"/>
        </w:rPr>
        <w:t>в увеличилось</w:t>
      </w:r>
      <w:r w:rsidR="0086664E" w:rsidRPr="00F15FE8">
        <w:rPr>
          <w:rFonts w:ascii="Times New Roman" w:hAnsi="Times New Roman"/>
        </w:rPr>
        <w:t xml:space="preserve"> на </w:t>
      </w:r>
      <w:r w:rsidR="00D55E89" w:rsidRPr="00F15FE8">
        <w:rPr>
          <w:rFonts w:ascii="Times New Roman" w:hAnsi="Times New Roman"/>
        </w:rPr>
        <w:t>1 143,9</w:t>
      </w:r>
      <w:r w:rsidR="0086664E" w:rsidRPr="00F15FE8">
        <w:rPr>
          <w:rFonts w:ascii="Times New Roman" w:hAnsi="Times New Roman"/>
        </w:rPr>
        <w:t xml:space="preserve"> тыс. рублей </w:t>
      </w:r>
      <w:r w:rsidR="00F71395" w:rsidRPr="00F15FE8">
        <w:rPr>
          <w:rFonts w:ascii="Times New Roman" w:hAnsi="Times New Roman"/>
        </w:rPr>
        <w:t xml:space="preserve">или </w:t>
      </w:r>
      <w:r w:rsidR="00D55E89" w:rsidRPr="00F15FE8">
        <w:rPr>
          <w:rFonts w:ascii="Times New Roman" w:hAnsi="Times New Roman"/>
        </w:rPr>
        <w:t>в 4,3 раза</w:t>
      </w:r>
      <w:r w:rsidR="00D83C92" w:rsidRPr="00F15FE8">
        <w:rPr>
          <w:rFonts w:ascii="Times New Roman" w:hAnsi="Times New Roman"/>
        </w:rPr>
        <w:t>.</w:t>
      </w:r>
    </w:p>
    <w:p w:rsidR="00393FC8" w:rsidRPr="00F15FE8" w:rsidRDefault="00393FC8" w:rsidP="00F15FE8">
      <w:pPr>
        <w:pStyle w:val="Style4"/>
        <w:widowControl/>
        <w:spacing w:line="240" w:lineRule="auto"/>
        <w:ind w:firstLine="709"/>
      </w:pPr>
      <w:r w:rsidRPr="00F15FE8">
        <w:t xml:space="preserve">Поступление доходов в виде штрафов, санкций и возмещения ущерба  </w:t>
      </w:r>
      <w:r w:rsidR="00D55E89" w:rsidRPr="00F15FE8">
        <w:t>за 9 месяцев</w:t>
      </w:r>
      <w:r w:rsidRPr="00F15FE8">
        <w:t xml:space="preserve"> 2020 года составило </w:t>
      </w:r>
      <w:r w:rsidR="00D55E89" w:rsidRPr="00F15FE8">
        <w:t>1 261,0</w:t>
      </w:r>
      <w:r w:rsidRPr="00F15FE8">
        <w:t xml:space="preserve"> тыс. рублей, что составляет </w:t>
      </w:r>
      <w:r w:rsidR="00D55E89" w:rsidRPr="00F15FE8">
        <w:t>97,8</w:t>
      </w:r>
      <w:r w:rsidRPr="00F15FE8">
        <w:t xml:space="preserve">% от планового годового назначения </w:t>
      </w:r>
      <w:r w:rsidR="00D55E89" w:rsidRPr="00F15FE8">
        <w:t>1 290,0</w:t>
      </w:r>
      <w:r w:rsidRPr="00F15FE8">
        <w:t xml:space="preserve"> тыс. рублей. Удельный вес в неналоговых доходах бюджета составляет </w:t>
      </w:r>
      <w:r w:rsidR="00D55E89" w:rsidRPr="00F15FE8">
        <w:t>21,2</w:t>
      </w:r>
      <w:r w:rsidRPr="00F15FE8">
        <w:t xml:space="preserve">%. В аналогичном периоде  2019 года поступления по данному виду доходов составили </w:t>
      </w:r>
      <w:r w:rsidR="00D55E89" w:rsidRPr="00F15FE8">
        <w:t>1 690,9</w:t>
      </w:r>
      <w:r w:rsidRPr="00F15FE8">
        <w:t xml:space="preserve"> тыс. рублей. Таким образом, по сравнению с </w:t>
      </w:r>
      <w:r w:rsidR="00D55E89" w:rsidRPr="00F15FE8">
        <w:t>9 месяцами</w:t>
      </w:r>
      <w:r w:rsidRPr="00F15FE8">
        <w:t xml:space="preserve"> 2019 года поступление указанных доходов снизилось на </w:t>
      </w:r>
      <w:r w:rsidR="00D55E89" w:rsidRPr="00F15FE8">
        <w:t xml:space="preserve">429,9 </w:t>
      </w:r>
      <w:r w:rsidRPr="00F15FE8">
        <w:t xml:space="preserve">тыс. рублей на </w:t>
      </w:r>
      <w:r w:rsidR="00D55E89" w:rsidRPr="00F15FE8">
        <w:t>25,4</w:t>
      </w:r>
      <w:r w:rsidRPr="00F15FE8">
        <w:t>%.</w:t>
      </w:r>
    </w:p>
    <w:p w:rsidR="00036076" w:rsidRPr="00F15FE8" w:rsidRDefault="00700F33" w:rsidP="00F15FE8">
      <w:pPr>
        <w:pStyle w:val="Style4"/>
        <w:widowControl/>
        <w:spacing w:line="240" w:lineRule="auto"/>
        <w:ind w:firstLine="709"/>
      </w:pPr>
      <w:r w:rsidRPr="00F15FE8">
        <w:rPr>
          <w:i/>
        </w:rPr>
        <w:t xml:space="preserve">В ходе проведенного сравнительного анализа поступлений в бюджет неналоговых доходов  </w:t>
      </w:r>
      <w:r w:rsidR="008D062C" w:rsidRPr="00F15FE8">
        <w:rPr>
          <w:i/>
        </w:rPr>
        <w:t>за 9 месяцев</w:t>
      </w:r>
      <w:r w:rsidRPr="00F15FE8">
        <w:rPr>
          <w:i/>
        </w:rPr>
        <w:t xml:space="preserve"> 2020 года и </w:t>
      </w:r>
      <w:r w:rsidR="008D062C" w:rsidRPr="00F15FE8">
        <w:rPr>
          <w:i/>
        </w:rPr>
        <w:t>9 месяцев</w:t>
      </w:r>
      <w:r w:rsidRPr="00F15FE8">
        <w:rPr>
          <w:i/>
        </w:rPr>
        <w:t xml:space="preserve"> 2019 года установлено </w:t>
      </w:r>
      <w:r w:rsidR="008D062C" w:rsidRPr="00F15FE8">
        <w:rPr>
          <w:i/>
        </w:rPr>
        <w:t>уменьшение</w:t>
      </w:r>
      <w:r w:rsidR="0010793D" w:rsidRPr="00F15FE8">
        <w:rPr>
          <w:i/>
        </w:rPr>
        <w:t xml:space="preserve"> </w:t>
      </w:r>
      <w:r w:rsidR="008D062C" w:rsidRPr="00F15FE8">
        <w:rPr>
          <w:i/>
        </w:rPr>
        <w:t>за 9 месяцев</w:t>
      </w:r>
      <w:r w:rsidR="00E62AB9" w:rsidRPr="00F15FE8">
        <w:rPr>
          <w:i/>
        </w:rPr>
        <w:t xml:space="preserve"> 2020 года объема поступлений</w:t>
      </w:r>
      <w:r w:rsidRPr="00F15FE8">
        <w:rPr>
          <w:i/>
        </w:rPr>
        <w:t xml:space="preserve"> </w:t>
      </w:r>
      <w:r w:rsidR="00A7202A" w:rsidRPr="00F15FE8">
        <w:rPr>
          <w:i/>
        </w:rPr>
        <w:t>по всем видам неналоговых доходов, за исключением доходов</w:t>
      </w:r>
      <w:r w:rsidR="008D062C" w:rsidRPr="00F15FE8">
        <w:rPr>
          <w:i/>
        </w:rPr>
        <w:t xml:space="preserve"> от продажи материальных и нематериальных активов</w:t>
      </w:r>
      <w:r w:rsidR="00A7202A" w:rsidRPr="00F15FE8">
        <w:rPr>
          <w:i/>
        </w:rPr>
        <w:t>, которые увеличились</w:t>
      </w:r>
      <w:r w:rsidR="008D062C" w:rsidRPr="00F15FE8">
        <w:rPr>
          <w:i/>
        </w:rPr>
        <w:t xml:space="preserve"> в 4,3 раза. </w:t>
      </w:r>
      <w:r w:rsidRPr="00F15FE8">
        <w:rPr>
          <w:i/>
        </w:rPr>
        <w:t xml:space="preserve">В целом поступление неналоговых доходов </w:t>
      </w:r>
      <w:r w:rsidR="008D062C" w:rsidRPr="00F15FE8">
        <w:rPr>
          <w:i/>
        </w:rPr>
        <w:t>за 9 месяцев</w:t>
      </w:r>
      <w:r w:rsidRPr="00F15FE8">
        <w:rPr>
          <w:i/>
        </w:rPr>
        <w:t xml:space="preserve"> 2020 года </w:t>
      </w:r>
      <w:r w:rsidR="008D062C" w:rsidRPr="00F15FE8">
        <w:rPr>
          <w:i/>
        </w:rPr>
        <w:t>увеличилось</w:t>
      </w:r>
      <w:r w:rsidR="00036076" w:rsidRPr="00F15FE8">
        <w:rPr>
          <w:i/>
        </w:rPr>
        <w:t xml:space="preserve"> на </w:t>
      </w:r>
      <w:r w:rsidR="008D062C" w:rsidRPr="00F15FE8">
        <w:rPr>
          <w:i/>
        </w:rPr>
        <w:t>235,9</w:t>
      </w:r>
      <w:r w:rsidRPr="00F15FE8">
        <w:rPr>
          <w:i/>
        </w:rPr>
        <w:t xml:space="preserve"> тыс. рублей или на </w:t>
      </w:r>
      <w:r w:rsidR="008D062C" w:rsidRPr="00F15FE8">
        <w:rPr>
          <w:i/>
        </w:rPr>
        <w:t>4,1</w:t>
      </w:r>
      <w:r w:rsidRPr="00F15FE8">
        <w:rPr>
          <w:i/>
        </w:rPr>
        <w:t>%  по сравнению с аналогичным периодом 2019 года.</w:t>
      </w:r>
      <w:r w:rsidR="0010793D" w:rsidRPr="00F15FE8">
        <w:rPr>
          <w:i/>
        </w:rPr>
        <w:t xml:space="preserve"> </w:t>
      </w:r>
    </w:p>
    <w:p w:rsidR="00A24290" w:rsidRPr="0014439D" w:rsidRDefault="00A24290" w:rsidP="00605B66">
      <w:pPr>
        <w:pStyle w:val="Style4"/>
        <w:widowControl/>
        <w:spacing w:line="228" w:lineRule="auto"/>
        <w:ind w:firstLine="709"/>
        <w:rPr>
          <w:sz w:val="26"/>
          <w:szCs w:val="26"/>
          <w:highlight w:val="yellow"/>
        </w:rPr>
      </w:pPr>
    </w:p>
    <w:p w:rsidR="00095857" w:rsidRPr="00FA6DFA" w:rsidRDefault="00B27406" w:rsidP="00FA6DFA">
      <w:pPr>
        <w:pStyle w:val="Style4"/>
        <w:widowControl/>
        <w:spacing w:line="240" w:lineRule="auto"/>
        <w:ind w:firstLine="709"/>
        <w:jc w:val="center"/>
        <w:rPr>
          <w:b/>
        </w:rPr>
      </w:pPr>
      <w:r w:rsidRPr="00FA6DFA">
        <w:rPr>
          <w:b/>
        </w:rPr>
        <w:t>Безвозмездные поступления</w:t>
      </w:r>
    </w:p>
    <w:p w:rsidR="007A4817" w:rsidRPr="00FA6DFA" w:rsidRDefault="00095857" w:rsidP="00FA6DFA">
      <w:pPr>
        <w:pStyle w:val="Style4"/>
        <w:widowControl/>
        <w:spacing w:line="240" w:lineRule="auto"/>
        <w:ind w:firstLine="709"/>
      </w:pPr>
      <w:r w:rsidRPr="00FA6DFA">
        <w:t xml:space="preserve">Безвозмездные поступления в </w:t>
      </w:r>
      <w:r w:rsidR="00A24290" w:rsidRPr="00FA6DFA">
        <w:t xml:space="preserve">районный </w:t>
      </w:r>
      <w:r w:rsidRPr="00FA6DFA">
        <w:t xml:space="preserve">бюджет  </w:t>
      </w:r>
      <w:r w:rsidR="0016721E" w:rsidRPr="00FA6DFA">
        <w:t>за 9 месяцев</w:t>
      </w:r>
      <w:r w:rsidR="007A4817" w:rsidRPr="00FA6DFA">
        <w:t xml:space="preserve"> 2020 года сост</w:t>
      </w:r>
      <w:r w:rsidRPr="00FA6DFA">
        <w:t xml:space="preserve">авили </w:t>
      </w:r>
      <w:r w:rsidR="0016721E" w:rsidRPr="00FA6DFA">
        <w:t>264 672,6</w:t>
      </w:r>
      <w:r w:rsidRPr="00FA6DFA">
        <w:t xml:space="preserve"> тыс. рублей или </w:t>
      </w:r>
      <w:r w:rsidR="0016721E" w:rsidRPr="00FA6DFA">
        <w:t>50,5</w:t>
      </w:r>
      <w:r w:rsidRPr="00FA6DFA">
        <w:t>% к утвержденным назначениям</w:t>
      </w:r>
      <w:r w:rsidR="007A4817" w:rsidRPr="00FA6DFA">
        <w:t xml:space="preserve"> на год</w:t>
      </w:r>
      <w:r w:rsidRPr="00FA6DFA">
        <w:t xml:space="preserve"> в сумме </w:t>
      </w:r>
      <w:r w:rsidR="0016721E" w:rsidRPr="00FA6DFA">
        <w:t>524 435,4</w:t>
      </w:r>
      <w:r w:rsidRPr="00FA6DFA">
        <w:t xml:space="preserve"> тыс. рублей. </w:t>
      </w:r>
    </w:p>
    <w:p w:rsidR="00095857" w:rsidRPr="00FA6DFA" w:rsidRDefault="00095857" w:rsidP="00FA6DFA">
      <w:pPr>
        <w:pStyle w:val="Style4"/>
        <w:widowControl/>
        <w:spacing w:line="240" w:lineRule="auto"/>
        <w:ind w:firstLine="709"/>
      </w:pPr>
      <w:r w:rsidRPr="00FA6DFA">
        <w:t xml:space="preserve">По сравнению с </w:t>
      </w:r>
      <w:r w:rsidR="0016721E" w:rsidRPr="00FA6DFA">
        <w:t>9 месяцами</w:t>
      </w:r>
      <w:r w:rsidRPr="00FA6DFA">
        <w:t xml:space="preserve"> 2019 года безвозмездные пос</w:t>
      </w:r>
      <w:r w:rsidR="00D4658C" w:rsidRPr="00FA6DFA">
        <w:t>тупления у</w:t>
      </w:r>
      <w:r w:rsidR="0016721E" w:rsidRPr="00FA6DFA">
        <w:t>меньшились</w:t>
      </w:r>
      <w:r w:rsidR="004B47B6" w:rsidRPr="00FA6DFA">
        <w:t xml:space="preserve"> на </w:t>
      </w:r>
      <w:r w:rsidR="0016721E" w:rsidRPr="00FA6DFA">
        <w:t>333,8</w:t>
      </w:r>
      <w:r w:rsidR="00642969" w:rsidRPr="00FA6DFA">
        <w:t xml:space="preserve"> </w:t>
      </w:r>
      <w:r w:rsidR="00EC02E9" w:rsidRPr="00FA6DFA">
        <w:t xml:space="preserve">тыс. рублей или на </w:t>
      </w:r>
      <w:r w:rsidR="0016721E" w:rsidRPr="00FA6DFA">
        <w:t>0,1</w:t>
      </w:r>
      <w:r w:rsidR="00EC02E9" w:rsidRPr="00FA6DFA">
        <w:t>%</w:t>
      </w:r>
      <w:r w:rsidR="00642969" w:rsidRPr="00FA6DFA">
        <w:t>,</w:t>
      </w:r>
      <w:r w:rsidRPr="00FA6DFA">
        <w:t xml:space="preserve"> их доля в общих доходах </w:t>
      </w:r>
      <w:r w:rsidR="00EC02E9" w:rsidRPr="00FA6DFA">
        <w:t xml:space="preserve">районного бюджета составила </w:t>
      </w:r>
      <w:r w:rsidR="0016721E" w:rsidRPr="00FA6DFA">
        <w:t>75,3</w:t>
      </w:r>
      <w:r w:rsidRPr="00FA6DFA">
        <w:t xml:space="preserve">%. </w:t>
      </w:r>
      <w:r w:rsidR="00D4658C" w:rsidRPr="00FA6DFA">
        <w:t>У</w:t>
      </w:r>
      <w:r w:rsidR="0016721E" w:rsidRPr="00FA6DFA">
        <w:t>меньшение</w:t>
      </w:r>
      <w:r w:rsidR="00D4658C" w:rsidRPr="00FA6DFA">
        <w:t xml:space="preserve"> безвозмездных поступлений </w:t>
      </w:r>
      <w:r w:rsidR="0016721E" w:rsidRPr="00FA6DFA">
        <w:t>за 9 месяцев</w:t>
      </w:r>
      <w:r w:rsidR="00D4658C" w:rsidRPr="00FA6DFA">
        <w:t xml:space="preserve"> 2020 года по отношению к аналогичному периоду 2019 года обусловлено </w:t>
      </w:r>
      <w:r w:rsidR="0016721E" w:rsidRPr="00FA6DFA">
        <w:t>уменьшением</w:t>
      </w:r>
      <w:r w:rsidR="00D4658C" w:rsidRPr="00FA6DFA">
        <w:t xml:space="preserve"> поступления </w:t>
      </w:r>
      <w:r w:rsidR="0016721E" w:rsidRPr="00FA6DFA">
        <w:t>субсидии</w:t>
      </w:r>
      <w:r w:rsidR="00837795" w:rsidRPr="00FA6DFA">
        <w:t xml:space="preserve"> </w:t>
      </w:r>
      <w:r w:rsidR="0016721E" w:rsidRPr="00FA6DFA">
        <w:t>на 57,4%</w:t>
      </w:r>
      <w:r w:rsidR="00260456" w:rsidRPr="00FA6DFA">
        <w:t>.</w:t>
      </w:r>
    </w:p>
    <w:p w:rsidR="000963DF" w:rsidRPr="00FA6DFA" w:rsidRDefault="000963DF" w:rsidP="00FA6DFA">
      <w:pPr>
        <w:numPr>
          <w:ilvl w:val="12"/>
          <w:numId w:val="0"/>
        </w:numPr>
        <w:ind w:firstLine="709"/>
        <w:jc w:val="both"/>
      </w:pPr>
      <w:r w:rsidRPr="00FA6DFA">
        <w:t xml:space="preserve">В составе безвозмездных поступлений дотации из бюджетов бюджетной системы Российской Федерации </w:t>
      </w:r>
      <w:r w:rsidR="0016721E" w:rsidRPr="00FA6DFA">
        <w:t>за 9 месяцев</w:t>
      </w:r>
      <w:r w:rsidR="00655EF1" w:rsidRPr="00FA6DFA">
        <w:t xml:space="preserve"> 2020</w:t>
      </w:r>
      <w:r w:rsidRPr="00FA6DFA">
        <w:t xml:space="preserve"> года составили </w:t>
      </w:r>
      <w:r w:rsidR="0016721E" w:rsidRPr="00FA6DFA">
        <w:t>97 307,0</w:t>
      </w:r>
      <w:r w:rsidRPr="00FA6DFA">
        <w:t xml:space="preserve"> тыс. рублей или </w:t>
      </w:r>
      <w:r w:rsidR="0016721E" w:rsidRPr="00FA6DFA">
        <w:t>71,8</w:t>
      </w:r>
      <w:r w:rsidRPr="00FA6DFA">
        <w:t xml:space="preserve">% от утвержденных бюджетных назначений. Доля дотаций в общем объеме безвозмездных </w:t>
      </w:r>
      <w:r w:rsidR="00655EF1" w:rsidRPr="00FA6DFA">
        <w:t xml:space="preserve">поступлений составила </w:t>
      </w:r>
      <w:r w:rsidR="0016721E" w:rsidRPr="00FA6DFA">
        <w:t>36,8</w:t>
      </w:r>
      <w:r w:rsidRPr="00FA6DFA">
        <w:t>% от фактическ</w:t>
      </w:r>
      <w:r w:rsidR="00655EF1" w:rsidRPr="00FA6DFA">
        <w:t xml:space="preserve">ого исполнения за </w:t>
      </w:r>
      <w:r w:rsidR="0016721E" w:rsidRPr="00FA6DFA">
        <w:t>9 месяцев</w:t>
      </w:r>
      <w:r w:rsidR="00655EF1" w:rsidRPr="00FA6DFA">
        <w:t xml:space="preserve"> 2020</w:t>
      </w:r>
      <w:r w:rsidRPr="00FA6DFA">
        <w:t xml:space="preserve"> года. По сравнению к аналогичному периоду прошлого года </w:t>
      </w:r>
      <w:r w:rsidR="00655EF1" w:rsidRPr="00FA6DFA">
        <w:t>по дотациям наблюдается увеличение</w:t>
      </w:r>
      <w:r w:rsidRPr="00FA6DFA">
        <w:t xml:space="preserve"> поступлений на</w:t>
      </w:r>
      <w:r w:rsidR="00655EF1" w:rsidRPr="00FA6DFA">
        <w:t xml:space="preserve"> </w:t>
      </w:r>
      <w:r w:rsidR="0016721E" w:rsidRPr="00FA6DFA">
        <w:t>17 659,6 тыс. рублей или на 22,2</w:t>
      </w:r>
      <w:r w:rsidRPr="00FA6DFA">
        <w:t>%.</w:t>
      </w:r>
    </w:p>
    <w:p w:rsidR="000963DF" w:rsidRPr="00FA6DFA" w:rsidRDefault="00655EF1" w:rsidP="00FA6DFA">
      <w:pPr>
        <w:numPr>
          <w:ilvl w:val="12"/>
          <w:numId w:val="0"/>
        </w:numPr>
        <w:ind w:firstLine="709"/>
        <w:jc w:val="both"/>
      </w:pPr>
      <w:r w:rsidRPr="00FA6DFA">
        <w:t>В районном бюджете на 2020</w:t>
      </w:r>
      <w:r w:rsidR="000963DF" w:rsidRPr="00FA6DFA">
        <w:t xml:space="preserve"> год предусмотрено поступление субсидий бюджетам </w:t>
      </w:r>
      <w:r w:rsidRPr="00FA6DFA">
        <w:t>муниципальных районов в</w:t>
      </w:r>
      <w:r w:rsidR="000963DF" w:rsidRPr="00FA6DFA">
        <w:t xml:space="preserve"> размере </w:t>
      </w:r>
      <w:r w:rsidR="0016721E" w:rsidRPr="00FA6DFA">
        <w:t>171 073,0</w:t>
      </w:r>
      <w:r w:rsidR="000963DF" w:rsidRPr="00FA6DFA">
        <w:t xml:space="preserve"> тыс. рублей, </w:t>
      </w:r>
      <w:r w:rsidR="0016721E" w:rsidRPr="00FA6DFA">
        <w:t>за 9 месяцев</w:t>
      </w:r>
      <w:r w:rsidR="00866C73" w:rsidRPr="00FA6DFA">
        <w:t xml:space="preserve"> </w:t>
      </w:r>
      <w:r w:rsidRPr="00FA6DFA">
        <w:t xml:space="preserve">2020 года </w:t>
      </w:r>
      <w:r w:rsidR="000963DF" w:rsidRPr="00FA6DFA">
        <w:t xml:space="preserve"> фактически </w:t>
      </w:r>
      <w:r w:rsidRPr="00FA6DFA">
        <w:t>поступили субсидии</w:t>
      </w:r>
      <w:r w:rsidR="000963DF" w:rsidRPr="00FA6DFA">
        <w:t xml:space="preserve"> в общем объеме </w:t>
      </w:r>
      <w:r w:rsidR="0016721E" w:rsidRPr="00FA6DFA">
        <w:t>22 750,1</w:t>
      </w:r>
      <w:r w:rsidR="000963DF" w:rsidRPr="00FA6DFA">
        <w:t xml:space="preserve"> тыс. рублей</w:t>
      </w:r>
      <w:r w:rsidRPr="00FA6DFA">
        <w:t xml:space="preserve"> или </w:t>
      </w:r>
      <w:r w:rsidR="0016721E" w:rsidRPr="00FA6DFA">
        <w:t>13,3</w:t>
      </w:r>
      <w:r w:rsidRPr="00FA6DFA">
        <w:t>%</w:t>
      </w:r>
      <w:r w:rsidR="00866C73" w:rsidRPr="00FA6DFA">
        <w:t xml:space="preserve"> от </w:t>
      </w:r>
      <w:r w:rsidRPr="00FA6DFA">
        <w:t>утвер</w:t>
      </w:r>
      <w:r w:rsidR="000963DF" w:rsidRPr="00FA6DFA">
        <w:t xml:space="preserve">жденных </w:t>
      </w:r>
      <w:r w:rsidR="000963DF" w:rsidRPr="00FA6DFA">
        <w:lastRenderedPageBreak/>
        <w:t>б</w:t>
      </w:r>
      <w:r w:rsidRPr="00FA6DFA">
        <w:t>юджетных назначений.</w:t>
      </w:r>
      <w:r w:rsidR="000963DF" w:rsidRPr="00FA6DFA">
        <w:t xml:space="preserve"> Доля субсидий в общем объеме безвозмездных поступлений составила </w:t>
      </w:r>
      <w:r w:rsidR="0016721E" w:rsidRPr="00FA6DFA">
        <w:t>8,6</w:t>
      </w:r>
      <w:r w:rsidR="000963DF" w:rsidRPr="00FA6DFA">
        <w:t xml:space="preserve">% от фактического исполнения за </w:t>
      </w:r>
      <w:r w:rsidR="0016721E" w:rsidRPr="00FA6DFA">
        <w:t>9 месяцев</w:t>
      </w:r>
      <w:r w:rsidRPr="00FA6DFA">
        <w:t xml:space="preserve"> 2020 года.</w:t>
      </w:r>
      <w:r w:rsidR="000963DF" w:rsidRPr="00FA6DFA">
        <w:t xml:space="preserve"> По сравнению к аналогичному периоду прошлого года по субсидиям наблюдается </w:t>
      </w:r>
      <w:r w:rsidR="005A5F57" w:rsidRPr="00FA6DFA">
        <w:t xml:space="preserve">снижение  поступлений на </w:t>
      </w:r>
      <w:r w:rsidR="0016721E" w:rsidRPr="00FA6DFA">
        <w:t>30 700,0 тыс. рублей или на 57,4</w:t>
      </w:r>
      <w:r w:rsidR="005A5F57" w:rsidRPr="00FA6DFA">
        <w:t>%</w:t>
      </w:r>
      <w:r w:rsidR="000963DF" w:rsidRPr="00FA6DFA">
        <w:t>.</w:t>
      </w:r>
    </w:p>
    <w:p w:rsidR="000963DF" w:rsidRPr="00FA6DFA" w:rsidRDefault="000963DF" w:rsidP="00FA6DFA">
      <w:pPr>
        <w:numPr>
          <w:ilvl w:val="12"/>
          <w:numId w:val="0"/>
        </w:numPr>
        <w:ind w:firstLine="709"/>
        <w:jc w:val="both"/>
      </w:pPr>
      <w:r w:rsidRPr="00FA6DFA">
        <w:t xml:space="preserve">В составе безвозмездных поступлений субвенции из других уровней бюджетов предусмотрены в размере </w:t>
      </w:r>
      <w:r w:rsidR="005A5F57" w:rsidRPr="00FA6DFA">
        <w:t>194 817,2</w:t>
      </w:r>
      <w:r w:rsidRPr="00FA6DFA">
        <w:t xml:space="preserve"> тыс. рублей,</w:t>
      </w:r>
      <w:r w:rsidR="005A5F57" w:rsidRPr="00FA6DFA">
        <w:t xml:space="preserve"> </w:t>
      </w:r>
      <w:r w:rsidR="002D4A27" w:rsidRPr="00FA6DFA">
        <w:t>за 9 месяцев</w:t>
      </w:r>
      <w:r w:rsidR="005A5F57" w:rsidRPr="00FA6DFA">
        <w:t xml:space="preserve"> 2020 года</w:t>
      </w:r>
      <w:r w:rsidRPr="00FA6DFA">
        <w:t xml:space="preserve"> субвенции поступили в размере </w:t>
      </w:r>
      <w:r w:rsidR="002D4A27" w:rsidRPr="00FA6DFA">
        <w:t>132 394,8</w:t>
      </w:r>
      <w:r w:rsidRPr="00FA6DFA">
        <w:t xml:space="preserve"> тыс. рублей</w:t>
      </w:r>
      <w:r w:rsidR="005A5F57" w:rsidRPr="00FA6DFA">
        <w:t xml:space="preserve"> или </w:t>
      </w:r>
      <w:r w:rsidR="002D4A27" w:rsidRPr="00FA6DFA">
        <w:t>68,0</w:t>
      </w:r>
      <w:r w:rsidRPr="00FA6DFA">
        <w:t>% от ут</w:t>
      </w:r>
      <w:r w:rsidR="005A5F57" w:rsidRPr="00FA6DFA">
        <w:t>вержденных бюджетных назначений</w:t>
      </w:r>
      <w:r w:rsidRPr="00FA6DFA">
        <w:t xml:space="preserve">. Доля субвенций в общем объеме безвозмездных поступлений составила </w:t>
      </w:r>
      <w:r w:rsidR="002D4A27" w:rsidRPr="00FA6DFA">
        <w:t>50,0</w:t>
      </w:r>
      <w:r w:rsidRPr="00FA6DFA">
        <w:t xml:space="preserve">% от фактического исполнения за </w:t>
      </w:r>
      <w:r w:rsidR="002D4A27" w:rsidRPr="00FA6DFA">
        <w:t>9 месяцев</w:t>
      </w:r>
      <w:r w:rsidR="005A5F57" w:rsidRPr="00FA6DFA">
        <w:t xml:space="preserve"> 2020 года</w:t>
      </w:r>
      <w:r w:rsidRPr="00FA6DFA">
        <w:t xml:space="preserve">. По сравнению к аналогичному периоду прошлого года по субвенциям наблюдается рост поступлений на </w:t>
      </w:r>
      <w:r w:rsidR="002D4A27" w:rsidRPr="00FA6DFA">
        <w:t>3 547,0 тыс. рублей или на 2,8</w:t>
      </w:r>
      <w:r w:rsidRPr="00FA6DFA">
        <w:t>%.</w:t>
      </w:r>
    </w:p>
    <w:p w:rsidR="000963DF" w:rsidRPr="00FA6DFA" w:rsidRDefault="000963DF" w:rsidP="00FA6DFA">
      <w:pPr>
        <w:numPr>
          <w:ilvl w:val="12"/>
          <w:numId w:val="0"/>
        </w:numPr>
        <w:ind w:firstLine="709"/>
        <w:jc w:val="both"/>
      </w:pPr>
      <w:r w:rsidRPr="00FA6DFA">
        <w:t xml:space="preserve">За </w:t>
      </w:r>
      <w:r w:rsidR="002D4A27" w:rsidRPr="00FA6DFA">
        <w:t>9 месяцев</w:t>
      </w:r>
      <w:r w:rsidRPr="00FA6DFA">
        <w:t xml:space="preserve"> текущего года в районный бюджет иные межбюджетные трансферты поступили в сумме </w:t>
      </w:r>
      <w:r w:rsidR="002D4A27" w:rsidRPr="00FA6DFA">
        <w:t>12 338,1</w:t>
      </w:r>
      <w:r w:rsidRPr="00FA6DFA">
        <w:t xml:space="preserve"> тыс. рублей </w:t>
      </w:r>
      <w:r w:rsidR="00065092" w:rsidRPr="00FA6DFA">
        <w:t xml:space="preserve">или </w:t>
      </w:r>
      <w:r w:rsidR="002D4A27" w:rsidRPr="00FA6DFA">
        <w:t>53,9</w:t>
      </w:r>
      <w:r w:rsidR="00065092" w:rsidRPr="00FA6DFA">
        <w:t>%</w:t>
      </w:r>
      <w:r w:rsidRPr="00FA6DFA">
        <w:t xml:space="preserve"> от ут</w:t>
      </w:r>
      <w:r w:rsidR="00065092" w:rsidRPr="00FA6DFA">
        <w:t>вержденных бюджетных назначений</w:t>
      </w:r>
      <w:r w:rsidRPr="00FA6DFA">
        <w:t xml:space="preserve">. Доля иных межбюджетных трансфертов  в общем объеме безвозмездных поступлений составила </w:t>
      </w:r>
      <w:r w:rsidR="002D4A27" w:rsidRPr="00FA6DFA">
        <w:t>4,7</w:t>
      </w:r>
      <w:r w:rsidRPr="00FA6DFA">
        <w:t xml:space="preserve">% от фактического исполнения за </w:t>
      </w:r>
      <w:r w:rsidR="002D4A27" w:rsidRPr="00FA6DFA">
        <w:t>9 месяцев</w:t>
      </w:r>
      <w:r w:rsidR="002B235B" w:rsidRPr="00FA6DFA">
        <w:t xml:space="preserve"> 2020</w:t>
      </w:r>
      <w:r w:rsidRPr="00FA6DFA">
        <w:t xml:space="preserve"> года. По сравнению с аналогичным периодом прошлого года поступление иных межбюджетных трансфертов </w:t>
      </w:r>
      <w:r w:rsidR="00065092" w:rsidRPr="00FA6DFA">
        <w:t xml:space="preserve">увеличилось </w:t>
      </w:r>
      <w:r w:rsidR="002D4A27" w:rsidRPr="00FA6DFA">
        <w:t xml:space="preserve">на 9 323,4 тыс. рублей или </w:t>
      </w:r>
      <w:r w:rsidR="00065092" w:rsidRPr="00FA6DFA">
        <w:t xml:space="preserve">в </w:t>
      </w:r>
      <w:r w:rsidR="002D4A27" w:rsidRPr="00FA6DFA">
        <w:t>4,1</w:t>
      </w:r>
      <w:r w:rsidR="00065092" w:rsidRPr="00FA6DFA">
        <w:t xml:space="preserve"> раз</w:t>
      </w:r>
      <w:r w:rsidR="002D4A27" w:rsidRPr="00FA6DFA">
        <w:t>а</w:t>
      </w:r>
      <w:r w:rsidR="00065092" w:rsidRPr="00FA6DFA">
        <w:t>.</w:t>
      </w:r>
    </w:p>
    <w:p w:rsidR="000963DF" w:rsidRPr="00FA6DFA" w:rsidRDefault="000963DF" w:rsidP="00FA6DFA">
      <w:pPr>
        <w:numPr>
          <w:ilvl w:val="12"/>
          <w:numId w:val="0"/>
        </w:numPr>
        <w:ind w:firstLine="709"/>
        <w:jc w:val="both"/>
        <w:rPr>
          <w:highlight w:val="yellow"/>
        </w:rPr>
      </w:pPr>
      <w:r w:rsidRPr="00FA6DFA">
        <w:t xml:space="preserve">Бюджетом </w:t>
      </w:r>
      <w:r w:rsidR="00E9642A" w:rsidRPr="00FA6DFA">
        <w:t>Белозерского муниципального района на 2020</w:t>
      </w:r>
      <w:r w:rsidRPr="00FA6DFA">
        <w:t xml:space="preserve"> год предусмотрено поступление прочих безвозмездных поступлений в сумме </w:t>
      </w:r>
      <w:r w:rsidR="00E9642A" w:rsidRPr="00FA6DFA">
        <w:t>41,0</w:t>
      </w:r>
      <w:r w:rsidRPr="00FA6DFA">
        <w:t xml:space="preserve"> тыс. рублей, </w:t>
      </w:r>
      <w:r w:rsidR="0041153B" w:rsidRPr="00FA6DFA">
        <w:t xml:space="preserve">за 9 месяцев 2020 года прочие безвозмездные поступления поступили в размере 6,0 тыс. рублей или 14,6% от утвержденных бюджетных назначений. Доля прочих безвозмездных поступлений в общем объеме безвозмездных </w:t>
      </w:r>
      <w:r w:rsidR="006C11FD" w:rsidRPr="00FA6DFA">
        <w:t>незначительна</w:t>
      </w:r>
      <w:r w:rsidR="0041153B" w:rsidRPr="00FA6DFA">
        <w:t>. По сравнению к аналогичному периоду прошлого года по прочим безвозмездным поступлениям наблюдается уменьшение поступлений на 98,5 тыс. рублей или на 94,3%.</w:t>
      </w:r>
      <w:r w:rsidRPr="00FA6DFA">
        <w:rPr>
          <w:highlight w:val="yellow"/>
        </w:rPr>
        <w:t xml:space="preserve"> </w:t>
      </w:r>
    </w:p>
    <w:p w:rsidR="00D4658C" w:rsidRPr="00CA5190" w:rsidRDefault="00866C73" w:rsidP="00FA6DFA">
      <w:pPr>
        <w:numPr>
          <w:ilvl w:val="12"/>
          <w:numId w:val="0"/>
        </w:numPr>
        <w:ind w:firstLine="709"/>
        <w:jc w:val="both"/>
      </w:pPr>
      <w:r w:rsidRPr="00FA6DFA">
        <w:t xml:space="preserve">Возвращены остатки субсидий, субвенций и иных межбюджетных трансфертов, имеющие </w:t>
      </w:r>
      <w:r w:rsidRPr="00CA5190">
        <w:t>целевое н</w:t>
      </w:r>
      <w:r w:rsidR="00EF3D6C" w:rsidRPr="00CA5190">
        <w:t>азначение, прошлых лет в сумме</w:t>
      </w:r>
      <w:r w:rsidRPr="00CA5190">
        <w:t xml:space="preserve"> </w:t>
      </w:r>
      <w:r w:rsidR="004E7F4D" w:rsidRPr="00CA5190">
        <w:t xml:space="preserve">123,4 </w:t>
      </w:r>
      <w:r w:rsidRPr="00CA5190">
        <w:t>тыс. рублей.</w:t>
      </w:r>
    </w:p>
    <w:p w:rsidR="00095857" w:rsidRPr="00CA5190" w:rsidRDefault="00095857" w:rsidP="00FA6DFA">
      <w:pPr>
        <w:numPr>
          <w:ilvl w:val="12"/>
          <w:numId w:val="0"/>
        </w:numPr>
        <w:ind w:firstLine="709"/>
        <w:jc w:val="both"/>
      </w:pPr>
      <w:r w:rsidRPr="00CA5190">
        <w:t xml:space="preserve">Кассовый план по доходам на </w:t>
      </w:r>
      <w:r w:rsidR="006C11FD" w:rsidRPr="00CA5190">
        <w:t xml:space="preserve">9 месяцев </w:t>
      </w:r>
      <w:r w:rsidRPr="00CA5190">
        <w:t xml:space="preserve">2020 </w:t>
      </w:r>
      <w:r w:rsidR="00BF38CC" w:rsidRPr="00CA5190">
        <w:t xml:space="preserve">года утвержден в объеме </w:t>
      </w:r>
      <w:r w:rsidR="00CA5190" w:rsidRPr="00CA5190">
        <w:t>512 903,3</w:t>
      </w:r>
      <w:r w:rsidRPr="00CA5190">
        <w:t xml:space="preserve"> тыс. рублей или </w:t>
      </w:r>
      <w:r w:rsidR="00CA5190" w:rsidRPr="00CA5190">
        <w:t>78,9</w:t>
      </w:r>
      <w:r w:rsidRPr="00CA5190">
        <w:t xml:space="preserve"> % о</w:t>
      </w:r>
      <w:r w:rsidR="00860371" w:rsidRPr="00CA5190">
        <w:t>т годовых назна</w:t>
      </w:r>
      <w:r w:rsidR="00BF38CC" w:rsidRPr="00CA5190">
        <w:t xml:space="preserve">чений, исполнен в объеме </w:t>
      </w:r>
      <w:r w:rsidR="00CA5190" w:rsidRPr="00CA5190">
        <w:t>351 447,5</w:t>
      </w:r>
      <w:r w:rsidRPr="00CA5190">
        <w:t xml:space="preserve"> тыс. рублей или </w:t>
      </w:r>
      <w:r w:rsidR="00CA5190" w:rsidRPr="00CA5190">
        <w:t>68,5</w:t>
      </w:r>
      <w:r w:rsidRPr="00CA5190">
        <w:t xml:space="preserve"> % от утвержденных назна</w:t>
      </w:r>
      <w:r w:rsidR="00A200F9" w:rsidRPr="00CA5190">
        <w:t xml:space="preserve">чений на </w:t>
      </w:r>
      <w:r w:rsidR="00CA5190" w:rsidRPr="00CA5190">
        <w:t>9 месяцев</w:t>
      </w:r>
      <w:r w:rsidR="00A200F9" w:rsidRPr="00CA5190">
        <w:t xml:space="preserve"> 2020 года.</w:t>
      </w:r>
    </w:p>
    <w:p w:rsidR="00B13C5E" w:rsidRPr="00FA6DFA" w:rsidRDefault="00B13C5E" w:rsidP="00FA6DFA">
      <w:pPr>
        <w:ind w:firstLine="709"/>
        <w:jc w:val="both"/>
        <w:rPr>
          <w:i/>
        </w:rPr>
      </w:pPr>
      <w:r w:rsidRPr="00FA6DFA">
        <w:rPr>
          <w:i/>
        </w:rPr>
        <w:t xml:space="preserve">В ходе проведенного анализа исполнения </w:t>
      </w:r>
      <w:r w:rsidR="00EF3D6C" w:rsidRPr="00FA6DFA">
        <w:rPr>
          <w:i/>
        </w:rPr>
        <w:t xml:space="preserve">районного </w:t>
      </w:r>
      <w:r w:rsidRPr="00FA6DFA">
        <w:rPr>
          <w:i/>
        </w:rPr>
        <w:t xml:space="preserve">бюджета по доходам установлено, что исполнение доходной части </w:t>
      </w:r>
      <w:r w:rsidR="00F21E95" w:rsidRPr="00FA6DFA">
        <w:rPr>
          <w:i/>
        </w:rPr>
        <w:t xml:space="preserve">районного </w:t>
      </w:r>
      <w:r w:rsidRPr="00FA6DFA">
        <w:rPr>
          <w:i/>
        </w:rPr>
        <w:t xml:space="preserve">бюджета  </w:t>
      </w:r>
      <w:r w:rsidR="006C11FD" w:rsidRPr="00FA6DFA">
        <w:rPr>
          <w:i/>
        </w:rPr>
        <w:t>за 9 месяцев</w:t>
      </w:r>
      <w:r w:rsidR="00F44F62" w:rsidRPr="00FA6DFA">
        <w:rPr>
          <w:i/>
        </w:rPr>
        <w:t xml:space="preserve"> 2020 года обеспечено на </w:t>
      </w:r>
      <w:r w:rsidR="006C11FD" w:rsidRPr="00FA6DFA">
        <w:rPr>
          <w:i/>
        </w:rPr>
        <w:t>75,3</w:t>
      </w:r>
      <w:r w:rsidRPr="00FA6DFA">
        <w:rPr>
          <w:i/>
        </w:rPr>
        <w:t>% бе</w:t>
      </w:r>
      <w:r w:rsidR="00F44F62" w:rsidRPr="00FA6DFA">
        <w:rPr>
          <w:i/>
        </w:rPr>
        <w:t xml:space="preserve">звозмездными поступлениями и на </w:t>
      </w:r>
      <w:r w:rsidR="006C11FD" w:rsidRPr="00FA6DFA">
        <w:rPr>
          <w:i/>
        </w:rPr>
        <w:t>24,7</w:t>
      </w:r>
      <w:r w:rsidRPr="00FA6DFA">
        <w:rPr>
          <w:i/>
        </w:rPr>
        <w:t>% собственными доходами.</w:t>
      </w:r>
    </w:p>
    <w:p w:rsidR="00D4658C" w:rsidRPr="00FA6DFA" w:rsidRDefault="00B13C5E" w:rsidP="00FA6DFA">
      <w:pPr>
        <w:ind w:firstLine="709"/>
        <w:jc w:val="both"/>
        <w:rPr>
          <w:i/>
        </w:rPr>
      </w:pPr>
      <w:r w:rsidRPr="00FA6DFA">
        <w:rPr>
          <w:i/>
        </w:rPr>
        <w:t xml:space="preserve"> П</w:t>
      </w:r>
      <w:r w:rsidR="00095857" w:rsidRPr="00FA6DFA">
        <w:rPr>
          <w:i/>
        </w:rPr>
        <w:t xml:space="preserve">о сравнению с аналогичным периодом 2019 года поступления в доходную часть бюджета в отчетном периоде текущего года увеличились на </w:t>
      </w:r>
      <w:r w:rsidR="00740DA7" w:rsidRPr="00FA6DFA">
        <w:rPr>
          <w:i/>
        </w:rPr>
        <w:t>2,8</w:t>
      </w:r>
      <w:r w:rsidR="00F21E95" w:rsidRPr="00FA6DFA">
        <w:rPr>
          <w:i/>
        </w:rPr>
        <w:t xml:space="preserve">%. Прирост составил </w:t>
      </w:r>
      <w:r w:rsidR="00740DA7" w:rsidRPr="00FA6DFA">
        <w:rPr>
          <w:i/>
        </w:rPr>
        <w:t>9 553,9 тыс. рублей,</w:t>
      </w:r>
      <w:r w:rsidR="00095857" w:rsidRPr="00FA6DFA">
        <w:rPr>
          <w:i/>
        </w:rPr>
        <w:t xml:space="preserve"> в основном за счет увеличения объема  </w:t>
      </w:r>
      <w:r w:rsidR="00740DA7" w:rsidRPr="00FA6DFA">
        <w:rPr>
          <w:i/>
        </w:rPr>
        <w:t>собственных доходов</w:t>
      </w:r>
      <w:r w:rsidR="00095857" w:rsidRPr="00FA6DFA">
        <w:rPr>
          <w:i/>
        </w:rPr>
        <w:t xml:space="preserve">. </w:t>
      </w:r>
    </w:p>
    <w:p w:rsidR="00605B66" w:rsidRPr="0014439D" w:rsidRDefault="00605B66" w:rsidP="00605B66">
      <w:pPr>
        <w:rPr>
          <w:b/>
          <w:sz w:val="26"/>
          <w:szCs w:val="26"/>
          <w:highlight w:val="yellow"/>
        </w:rPr>
      </w:pPr>
    </w:p>
    <w:p w:rsidR="00095857" w:rsidRPr="00A27CA3" w:rsidRDefault="00095857" w:rsidP="00095857">
      <w:pPr>
        <w:jc w:val="center"/>
        <w:rPr>
          <w:b/>
        </w:rPr>
      </w:pPr>
      <w:r w:rsidRPr="00A27CA3">
        <w:rPr>
          <w:b/>
        </w:rPr>
        <w:t xml:space="preserve">Расчеты по платежам в </w:t>
      </w:r>
      <w:r w:rsidR="0079644D" w:rsidRPr="00A27CA3">
        <w:rPr>
          <w:b/>
        </w:rPr>
        <w:t xml:space="preserve">районный </w:t>
      </w:r>
      <w:r w:rsidRPr="00A27CA3">
        <w:rPr>
          <w:b/>
        </w:rPr>
        <w:t>бюджет</w:t>
      </w:r>
    </w:p>
    <w:p w:rsidR="00095857" w:rsidRPr="00A27CA3" w:rsidRDefault="00095857" w:rsidP="00D1150C">
      <w:pPr>
        <w:ind w:firstLine="708"/>
        <w:jc w:val="both"/>
      </w:pPr>
      <w:r w:rsidRPr="00A27CA3">
        <w:t xml:space="preserve">По состоянию на 01 </w:t>
      </w:r>
      <w:r w:rsidR="00392BFF" w:rsidRPr="00A27CA3">
        <w:t>октября</w:t>
      </w:r>
      <w:r w:rsidRPr="00A27CA3">
        <w:t xml:space="preserve"> 2020 года недоимка по платежам в </w:t>
      </w:r>
      <w:r w:rsidR="0079644D" w:rsidRPr="00A27CA3">
        <w:t>районный бюджет</w:t>
      </w:r>
      <w:r w:rsidRPr="00A27CA3">
        <w:t xml:space="preserve"> составила</w:t>
      </w:r>
      <w:r w:rsidR="000B7787" w:rsidRPr="00A27CA3">
        <w:t xml:space="preserve"> </w:t>
      </w:r>
      <w:r w:rsidR="00A27CA3" w:rsidRPr="00A27CA3">
        <w:t>1 746,7</w:t>
      </w:r>
      <w:r w:rsidRPr="00A27CA3">
        <w:t xml:space="preserve"> тыс. рублей.</w:t>
      </w:r>
    </w:p>
    <w:p w:rsidR="00095857" w:rsidRPr="00A27CA3" w:rsidRDefault="00095857" w:rsidP="00D1150C">
      <w:pPr>
        <w:ind w:firstLine="708"/>
        <w:jc w:val="both"/>
      </w:pPr>
      <w:r w:rsidRPr="00A27CA3">
        <w:t xml:space="preserve">Анализ </w:t>
      </w:r>
      <w:r w:rsidR="00821DA0" w:rsidRPr="00A27CA3">
        <w:t xml:space="preserve">недоимки по платежам в </w:t>
      </w:r>
      <w:r w:rsidR="003310EF" w:rsidRPr="00A27CA3">
        <w:t xml:space="preserve">районный </w:t>
      </w:r>
      <w:r w:rsidR="00821DA0" w:rsidRPr="00A27CA3">
        <w:t xml:space="preserve">бюджет  представлен в таблице:         </w:t>
      </w:r>
      <w:r w:rsidRPr="00A27CA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04483" w:rsidRPr="00A27CA3">
        <w:t>Таблица № 5</w:t>
      </w:r>
      <w:r w:rsidRPr="00A27CA3">
        <w:t xml:space="preserve">                                                                            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7"/>
        <w:gridCol w:w="1610"/>
        <w:gridCol w:w="1610"/>
        <w:gridCol w:w="1610"/>
        <w:gridCol w:w="1244"/>
        <w:gridCol w:w="1302"/>
        <w:gridCol w:w="1228"/>
      </w:tblGrid>
      <w:tr w:rsidR="00392BFF" w:rsidRPr="001A1086" w:rsidTr="00392BFF">
        <w:tc>
          <w:tcPr>
            <w:tcW w:w="0" w:type="auto"/>
            <w:shd w:val="clear" w:color="auto" w:fill="DBE5F1"/>
            <w:vAlign w:val="center"/>
          </w:tcPr>
          <w:p w:rsidR="00392BFF" w:rsidRPr="001A1086" w:rsidRDefault="00392BFF" w:rsidP="00392BFF">
            <w:pPr>
              <w:jc w:val="center"/>
              <w:rPr>
                <w:sz w:val="20"/>
                <w:szCs w:val="20"/>
              </w:rPr>
            </w:pPr>
            <w:r w:rsidRPr="001A1086">
              <w:rPr>
                <w:sz w:val="20"/>
                <w:szCs w:val="20"/>
              </w:rPr>
              <w:t>Наименование налога, сбора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92BFF" w:rsidRPr="001A1086" w:rsidRDefault="00392BFF" w:rsidP="00392BFF">
            <w:pPr>
              <w:jc w:val="center"/>
              <w:rPr>
                <w:sz w:val="20"/>
                <w:szCs w:val="20"/>
              </w:rPr>
            </w:pPr>
            <w:r w:rsidRPr="001A1086">
              <w:rPr>
                <w:sz w:val="20"/>
                <w:szCs w:val="20"/>
              </w:rPr>
              <w:t>Данные по состоянию на 01.01.2020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92BFF" w:rsidRPr="001A1086" w:rsidRDefault="00392BFF" w:rsidP="00392BFF">
            <w:pPr>
              <w:jc w:val="center"/>
              <w:rPr>
                <w:sz w:val="20"/>
                <w:szCs w:val="20"/>
              </w:rPr>
            </w:pPr>
            <w:r w:rsidRPr="001A1086">
              <w:rPr>
                <w:sz w:val="20"/>
                <w:szCs w:val="20"/>
              </w:rPr>
              <w:t>Данные по состоянию на 01.07.2020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92BFF" w:rsidRPr="001A1086" w:rsidRDefault="00392BFF" w:rsidP="00392BFF">
            <w:pPr>
              <w:jc w:val="center"/>
              <w:rPr>
                <w:sz w:val="20"/>
                <w:szCs w:val="20"/>
              </w:rPr>
            </w:pPr>
            <w:r w:rsidRPr="001A1086">
              <w:rPr>
                <w:sz w:val="20"/>
                <w:szCs w:val="20"/>
              </w:rPr>
              <w:t>Данные по состоянию на 01.10.2020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43352" w:rsidRPr="001A1086" w:rsidRDefault="00392BFF" w:rsidP="00943352">
            <w:pPr>
              <w:jc w:val="center"/>
              <w:rPr>
                <w:sz w:val="20"/>
                <w:szCs w:val="20"/>
              </w:rPr>
            </w:pPr>
            <w:r w:rsidRPr="001A1086">
              <w:rPr>
                <w:sz w:val="20"/>
                <w:szCs w:val="20"/>
              </w:rPr>
              <w:t>Отклонение</w:t>
            </w:r>
          </w:p>
          <w:p w:rsidR="00392BFF" w:rsidRPr="001A1086" w:rsidRDefault="00392BFF" w:rsidP="00943352">
            <w:pPr>
              <w:jc w:val="center"/>
              <w:rPr>
                <w:sz w:val="20"/>
                <w:szCs w:val="20"/>
              </w:rPr>
            </w:pPr>
            <w:r w:rsidRPr="001A1086">
              <w:rPr>
                <w:sz w:val="20"/>
                <w:szCs w:val="20"/>
              </w:rPr>
              <w:t>(+;-)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92BFF" w:rsidRPr="001A1086" w:rsidRDefault="00392BFF" w:rsidP="00392BFF">
            <w:pPr>
              <w:jc w:val="center"/>
              <w:rPr>
                <w:sz w:val="20"/>
                <w:szCs w:val="20"/>
              </w:rPr>
            </w:pPr>
            <w:r w:rsidRPr="001A1086">
              <w:rPr>
                <w:sz w:val="20"/>
                <w:szCs w:val="20"/>
              </w:rPr>
              <w:t>Отклонение  %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92BFF" w:rsidRPr="001A1086" w:rsidRDefault="00392BFF" w:rsidP="00392BFF">
            <w:pPr>
              <w:jc w:val="center"/>
              <w:rPr>
                <w:sz w:val="20"/>
                <w:szCs w:val="20"/>
              </w:rPr>
            </w:pPr>
            <w:r w:rsidRPr="001A1086">
              <w:rPr>
                <w:sz w:val="20"/>
                <w:szCs w:val="20"/>
              </w:rPr>
              <w:t>Удельный вес %</w:t>
            </w:r>
          </w:p>
          <w:p w:rsidR="00392BFF" w:rsidRPr="001A1086" w:rsidRDefault="00392BFF" w:rsidP="00943352">
            <w:pPr>
              <w:jc w:val="center"/>
              <w:rPr>
                <w:sz w:val="20"/>
                <w:szCs w:val="20"/>
              </w:rPr>
            </w:pPr>
            <w:r w:rsidRPr="001A1086">
              <w:rPr>
                <w:sz w:val="20"/>
                <w:szCs w:val="20"/>
              </w:rPr>
              <w:t>на 01.</w:t>
            </w:r>
            <w:r w:rsidR="00943352" w:rsidRPr="001A1086">
              <w:rPr>
                <w:sz w:val="20"/>
                <w:szCs w:val="20"/>
              </w:rPr>
              <w:t>10</w:t>
            </w:r>
            <w:r w:rsidRPr="001A1086">
              <w:rPr>
                <w:sz w:val="20"/>
                <w:szCs w:val="20"/>
              </w:rPr>
              <w:t>.2020</w:t>
            </w:r>
          </w:p>
        </w:tc>
      </w:tr>
      <w:tr w:rsidR="00392BFF" w:rsidRPr="001A1086" w:rsidTr="00392BFF">
        <w:tc>
          <w:tcPr>
            <w:tcW w:w="0" w:type="auto"/>
            <w:shd w:val="clear" w:color="auto" w:fill="auto"/>
          </w:tcPr>
          <w:p w:rsidR="00392BFF" w:rsidRPr="001A1086" w:rsidRDefault="00392BFF" w:rsidP="004A30C8">
            <w:pPr>
              <w:jc w:val="center"/>
              <w:rPr>
                <w:sz w:val="20"/>
                <w:szCs w:val="20"/>
              </w:rPr>
            </w:pPr>
            <w:r w:rsidRPr="001A108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92BFF" w:rsidRPr="001A1086" w:rsidRDefault="00392BFF" w:rsidP="004A30C8">
            <w:pPr>
              <w:jc w:val="center"/>
              <w:rPr>
                <w:sz w:val="20"/>
                <w:szCs w:val="20"/>
              </w:rPr>
            </w:pPr>
            <w:r w:rsidRPr="001A1086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92BFF" w:rsidRPr="001A1086" w:rsidRDefault="00392BFF" w:rsidP="004A30C8">
            <w:pPr>
              <w:jc w:val="center"/>
              <w:rPr>
                <w:sz w:val="20"/>
                <w:szCs w:val="20"/>
              </w:rPr>
            </w:pPr>
            <w:r w:rsidRPr="001A1086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392BFF" w:rsidRPr="001A1086" w:rsidRDefault="00F576C8" w:rsidP="004A30C8">
            <w:pPr>
              <w:jc w:val="center"/>
              <w:rPr>
                <w:sz w:val="20"/>
                <w:szCs w:val="20"/>
              </w:rPr>
            </w:pPr>
            <w:r w:rsidRPr="001A1086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392BFF" w:rsidRPr="001A1086" w:rsidRDefault="00F576C8" w:rsidP="004A30C8">
            <w:pPr>
              <w:jc w:val="center"/>
              <w:rPr>
                <w:sz w:val="20"/>
                <w:szCs w:val="20"/>
              </w:rPr>
            </w:pPr>
            <w:r w:rsidRPr="001A1086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392BFF" w:rsidRPr="001A1086" w:rsidRDefault="00F576C8" w:rsidP="004A30C8">
            <w:pPr>
              <w:jc w:val="center"/>
              <w:rPr>
                <w:sz w:val="20"/>
                <w:szCs w:val="20"/>
              </w:rPr>
            </w:pPr>
            <w:r w:rsidRPr="001A1086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392BFF" w:rsidRPr="001A1086" w:rsidRDefault="00F576C8" w:rsidP="004A30C8">
            <w:pPr>
              <w:jc w:val="center"/>
              <w:rPr>
                <w:sz w:val="20"/>
                <w:szCs w:val="20"/>
              </w:rPr>
            </w:pPr>
            <w:r w:rsidRPr="001A1086">
              <w:rPr>
                <w:sz w:val="20"/>
                <w:szCs w:val="20"/>
              </w:rPr>
              <w:t>7</w:t>
            </w:r>
          </w:p>
        </w:tc>
      </w:tr>
      <w:tr w:rsidR="00D53584" w:rsidRPr="001A1086" w:rsidTr="00D53584">
        <w:tc>
          <w:tcPr>
            <w:tcW w:w="0" w:type="auto"/>
            <w:shd w:val="clear" w:color="auto" w:fill="auto"/>
          </w:tcPr>
          <w:p w:rsidR="00D53584" w:rsidRPr="001A1086" w:rsidRDefault="00D53584" w:rsidP="004A30C8">
            <w:pPr>
              <w:jc w:val="center"/>
              <w:rPr>
                <w:sz w:val="20"/>
                <w:szCs w:val="20"/>
              </w:rPr>
            </w:pPr>
            <w:r w:rsidRPr="001A1086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584" w:rsidRPr="001A1086" w:rsidRDefault="00D53584" w:rsidP="00A27CA3">
            <w:pPr>
              <w:jc w:val="center"/>
              <w:rPr>
                <w:sz w:val="20"/>
                <w:szCs w:val="20"/>
              </w:rPr>
            </w:pPr>
            <w:r w:rsidRPr="001A1086">
              <w:rPr>
                <w:sz w:val="20"/>
                <w:szCs w:val="20"/>
              </w:rPr>
              <w:t>254,2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584" w:rsidRPr="001A1086" w:rsidRDefault="00D53584" w:rsidP="00A27CA3">
            <w:pPr>
              <w:jc w:val="center"/>
              <w:rPr>
                <w:sz w:val="20"/>
                <w:szCs w:val="20"/>
              </w:rPr>
            </w:pPr>
            <w:r w:rsidRPr="001A1086">
              <w:rPr>
                <w:sz w:val="20"/>
                <w:szCs w:val="20"/>
              </w:rPr>
              <w:t>278,5</w:t>
            </w:r>
          </w:p>
        </w:tc>
        <w:tc>
          <w:tcPr>
            <w:tcW w:w="0" w:type="auto"/>
            <w:vAlign w:val="center"/>
          </w:tcPr>
          <w:p w:rsidR="00D53584" w:rsidRPr="001A1086" w:rsidRDefault="00D53584" w:rsidP="00A27CA3">
            <w:pPr>
              <w:jc w:val="center"/>
              <w:rPr>
                <w:sz w:val="20"/>
                <w:szCs w:val="20"/>
              </w:rPr>
            </w:pPr>
            <w:r w:rsidRPr="001A1086">
              <w:rPr>
                <w:sz w:val="20"/>
                <w:szCs w:val="20"/>
              </w:rPr>
              <w:t>586,6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584" w:rsidRPr="001A1086" w:rsidRDefault="00D53584">
            <w:pPr>
              <w:jc w:val="center"/>
              <w:rPr>
                <w:color w:val="000000"/>
                <w:sz w:val="20"/>
                <w:szCs w:val="20"/>
              </w:rPr>
            </w:pPr>
            <w:r w:rsidRPr="001A1086">
              <w:rPr>
                <w:color w:val="000000"/>
                <w:sz w:val="20"/>
                <w:szCs w:val="20"/>
              </w:rPr>
              <w:t>+332,4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584" w:rsidRPr="001A1086" w:rsidRDefault="00D53584" w:rsidP="00B22983">
            <w:pPr>
              <w:jc w:val="center"/>
              <w:rPr>
                <w:color w:val="000000"/>
                <w:sz w:val="20"/>
                <w:szCs w:val="20"/>
              </w:rPr>
            </w:pPr>
            <w:r w:rsidRPr="001A1086">
              <w:rPr>
                <w:color w:val="000000"/>
                <w:sz w:val="20"/>
                <w:szCs w:val="20"/>
              </w:rPr>
              <w:t>2,3 раза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584" w:rsidRPr="001A1086" w:rsidRDefault="00D53584" w:rsidP="00D53584">
            <w:pPr>
              <w:jc w:val="center"/>
              <w:rPr>
                <w:color w:val="000000"/>
                <w:sz w:val="20"/>
                <w:szCs w:val="20"/>
              </w:rPr>
            </w:pPr>
            <w:r w:rsidRPr="001A1086">
              <w:rPr>
                <w:color w:val="000000"/>
                <w:sz w:val="20"/>
                <w:szCs w:val="20"/>
              </w:rPr>
              <w:t>33,6</w:t>
            </w:r>
          </w:p>
        </w:tc>
      </w:tr>
      <w:tr w:rsidR="00D53584" w:rsidRPr="001A1086" w:rsidTr="00D53584">
        <w:tc>
          <w:tcPr>
            <w:tcW w:w="0" w:type="auto"/>
            <w:shd w:val="clear" w:color="auto" w:fill="auto"/>
          </w:tcPr>
          <w:p w:rsidR="00D53584" w:rsidRPr="001A1086" w:rsidRDefault="00D53584" w:rsidP="004A30C8">
            <w:pPr>
              <w:jc w:val="center"/>
              <w:rPr>
                <w:sz w:val="20"/>
                <w:szCs w:val="20"/>
              </w:rPr>
            </w:pPr>
            <w:r w:rsidRPr="001A1086">
              <w:rPr>
                <w:sz w:val="20"/>
                <w:szCs w:val="20"/>
              </w:rPr>
              <w:t>ЕНВД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584" w:rsidRPr="001A1086" w:rsidRDefault="00D53584" w:rsidP="00A27CA3">
            <w:pPr>
              <w:jc w:val="center"/>
              <w:rPr>
                <w:sz w:val="20"/>
                <w:szCs w:val="20"/>
              </w:rPr>
            </w:pPr>
            <w:r w:rsidRPr="001A1086">
              <w:rPr>
                <w:sz w:val="20"/>
                <w:szCs w:val="20"/>
              </w:rPr>
              <w:t>245,7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584" w:rsidRPr="001A1086" w:rsidRDefault="00D53584" w:rsidP="00A27CA3">
            <w:pPr>
              <w:jc w:val="center"/>
              <w:rPr>
                <w:sz w:val="20"/>
                <w:szCs w:val="20"/>
              </w:rPr>
            </w:pPr>
            <w:r w:rsidRPr="001A1086">
              <w:rPr>
                <w:sz w:val="20"/>
                <w:szCs w:val="20"/>
              </w:rPr>
              <w:t>265,1</w:t>
            </w:r>
          </w:p>
        </w:tc>
        <w:tc>
          <w:tcPr>
            <w:tcW w:w="0" w:type="auto"/>
            <w:vAlign w:val="center"/>
          </w:tcPr>
          <w:p w:rsidR="00D53584" w:rsidRPr="001A1086" w:rsidRDefault="00D53584" w:rsidP="00A27CA3">
            <w:pPr>
              <w:jc w:val="center"/>
              <w:rPr>
                <w:sz w:val="20"/>
                <w:szCs w:val="20"/>
              </w:rPr>
            </w:pPr>
            <w:r w:rsidRPr="001A1086">
              <w:rPr>
                <w:sz w:val="20"/>
                <w:szCs w:val="20"/>
              </w:rPr>
              <w:t>245,6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584" w:rsidRPr="001A1086" w:rsidRDefault="00D53584">
            <w:pPr>
              <w:jc w:val="center"/>
              <w:rPr>
                <w:color w:val="000000"/>
                <w:sz w:val="20"/>
                <w:szCs w:val="20"/>
              </w:rPr>
            </w:pPr>
            <w:r w:rsidRPr="001A1086">
              <w:rPr>
                <w:color w:val="000000"/>
                <w:sz w:val="20"/>
                <w:szCs w:val="20"/>
              </w:rPr>
              <w:t>-0,1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584" w:rsidRPr="001A1086" w:rsidRDefault="00D53584" w:rsidP="00B22983">
            <w:pPr>
              <w:jc w:val="center"/>
              <w:rPr>
                <w:color w:val="000000"/>
                <w:sz w:val="20"/>
                <w:szCs w:val="20"/>
              </w:rPr>
            </w:pPr>
            <w:r w:rsidRPr="001A1086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584" w:rsidRPr="001A1086" w:rsidRDefault="00D53584" w:rsidP="00D53584">
            <w:pPr>
              <w:jc w:val="center"/>
              <w:rPr>
                <w:color w:val="000000"/>
                <w:sz w:val="20"/>
                <w:szCs w:val="20"/>
              </w:rPr>
            </w:pPr>
            <w:r w:rsidRPr="001A1086">
              <w:rPr>
                <w:color w:val="000000"/>
                <w:sz w:val="20"/>
                <w:szCs w:val="20"/>
              </w:rPr>
              <w:t>14,1</w:t>
            </w:r>
          </w:p>
        </w:tc>
      </w:tr>
      <w:tr w:rsidR="00D53584" w:rsidRPr="001A1086" w:rsidTr="00D53584">
        <w:tc>
          <w:tcPr>
            <w:tcW w:w="0" w:type="auto"/>
            <w:shd w:val="clear" w:color="auto" w:fill="auto"/>
          </w:tcPr>
          <w:p w:rsidR="00D53584" w:rsidRPr="001A1086" w:rsidRDefault="00D53584" w:rsidP="004A30C8">
            <w:pPr>
              <w:jc w:val="center"/>
              <w:rPr>
                <w:sz w:val="20"/>
                <w:szCs w:val="20"/>
              </w:rPr>
            </w:pPr>
            <w:r w:rsidRPr="001A1086">
              <w:rPr>
                <w:sz w:val="20"/>
                <w:szCs w:val="20"/>
              </w:rPr>
              <w:t>УСН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584" w:rsidRPr="001A1086" w:rsidRDefault="00D53584" w:rsidP="00A27CA3">
            <w:pPr>
              <w:jc w:val="center"/>
              <w:rPr>
                <w:sz w:val="20"/>
                <w:szCs w:val="20"/>
              </w:rPr>
            </w:pPr>
            <w:r w:rsidRPr="001A1086">
              <w:rPr>
                <w:sz w:val="20"/>
                <w:szCs w:val="20"/>
              </w:rPr>
              <w:t>242,9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584" w:rsidRPr="001A1086" w:rsidRDefault="00D53584" w:rsidP="00A27CA3">
            <w:pPr>
              <w:jc w:val="center"/>
              <w:rPr>
                <w:sz w:val="20"/>
                <w:szCs w:val="20"/>
              </w:rPr>
            </w:pPr>
            <w:r w:rsidRPr="001A1086">
              <w:rPr>
                <w:sz w:val="20"/>
                <w:szCs w:val="20"/>
              </w:rPr>
              <w:t>555,4</w:t>
            </w:r>
          </w:p>
        </w:tc>
        <w:tc>
          <w:tcPr>
            <w:tcW w:w="0" w:type="auto"/>
            <w:vAlign w:val="center"/>
          </w:tcPr>
          <w:p w:rsidR="00D53584" w:rsidRPr="001A1086" w:rsidRDefault="00D53584" w:rsidP="00A27CA3">
            <w:pPr>
              <w:jc w:val="center"/>
              <w:rPr>
                <w:sz w:val="20"/>
                <w:szCs w:val="20"/>
              </w:rPr>
            </w:pPr>
            <w:r w:rsidRPr="001A1086">
              <w:rPr>
                <w:sz w:val="20"/>
                <w:szCs w:val="20"/>
              </w:rPr>
              <w:t>540,8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584" w:rsidRPr="001A1086" w:rsidRDefault="00D53584">
            <w:pPr>
              <w:jc w:val="center"/>
              <w:rPr>
                <w:color w:val="000000"/>
                <w:sz w:val="20"/>
                <w:szCs w:val="20"/>
              </w:rPr>
            </w:pPr>
            <w:r w:rsidRPr="001A1086">
              <w:rPr>
                <w:color w:val="000000"/>
                <w:sz w:val="20"/>
                <w:szCs w:val="20"/>
              </w:rPr>
              <w:t>+297,9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584" w:rsidRPr="001A1086" w:rsidRDefault="00D53584" w:rsidP="00B22983">
            <w:pPr>
              <w:jc w:val="center"/>
              <w:rPr>
                <w:color w:val="000000"/>
                <w:sz w:val="20"/>
                <w:szCs w:val="20"/>
              </w:rPr>
            </w:pPr>
            <w:r w:rsidRPr="001A1086">
              <w:rPr>
                <w:color w:val="000000"/>
                <w:sz w:val="20"/>
                <w:szCs w:val="20"/>
              </w:rPr>
              <w:t>2,2 раза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584" w:rsidRPr="001A1086" w:rsidRDefault="00D53584" w:rsidP="00D53584">
            <w:pPr>
              <w:jc w:val="center"/>
              <w:rPr>
                <w:color w:val="000000"/>
                <w:sz w:val="20"/>
                <w:szCs w:val="20"/>
              </w:rPr>
            </w:pPr>
            <w:r w:rsidRPr="001A1086">
              <w:rPr>
                <w:color w:val="000000"/>
                <w:sz w:val="20"/>
                <w:szCs w:val="20"/>
              </w:rPr>
              <w:t>31,0</w:t>
            </w:r>
          </w:p>
        </w:tc>
      </w:tr>
      <w:tr w:rsidR="00D53584" w:rsidRPr="001A1086" w:rsidTr="00D53584">
        <w:tc>
          <w:tcPr>
            <w:tcW w:w="0" w:type="auto"/>
            <w:shd w:val="clear" w:color="auto" w:fill="auto"/>
          </w:tcPr>
          <w:p w:rsidR="00D53584" w:rsidRPr="001A1086" w:rsidRDefault="00D53584" w:rsidP="004A30C8">
            <w:pPr>
              <w:jc w:val="center"/>
              <w:rPr>
                <w:sz w:val="20"/>
                <w:szCs w:val="20"/>
              </w:rPr>
            </w:pPr>
            <w:r w:rsidRPr="001A1086">
              <w:rPr>
                <w:sz w:val="20"/>
                <w:szCs w:val="20"/>
              </w:rPr>
              <w:t>ЕСХН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584" w:rsidRPr="001A1086" w:rsidRDefault="00D53584" w:rsidP="00A27CA3">
            <w:pPr>
              <w:jc w:val="center"/>
              <w:rPr>
                <w:sz w:val="20"/>
                <w:szCs w:val="20"/>
              </w:rPr>
            </w:pPr>
            <w:r w:rsidRPr="001A1086">
              <w:rPr>
                <w:sz w:val="20"/>
                <w:szCs w:val="20"/>
              </w:rPr>
              <w:t>286,1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584" w:rsidRPr="001A1086" w:rsidRDefault="00D53584" w:rsidP="00A27CA3">
            <w:pPr>
              <w:jc w:val="center"/>
              <w:rPr>
                <w:sz w:val="20"/>
                <w:szCs w:val="20"/>
              </w:rPr>
            </w:pPr>
            <w:r w:rsidRPr="001A1086">
              <w:rPr>
                <w:sz w:val="20"/>
                <w:szCs w:val="20"/>
              </w:rPr>
              <w:t>283,6</w:t>
            </w:r>
          </w:p>
        </w:tc>
        <w:tc>
          <w:tcPr>
            <w:tcW w:w="0" w:type="auto"/>
            <w:vAlign w:val="center"/>
          </w:tcPr>
          <w:p w:rsidR="00D53584" w:rsidRPr="001A1086" w:rsidRDefault="00D53584" w:rsidP="00A27CA3">
            <w:pPr>
              <w:jc w:val="center"/>
              <w:rPr>
                <w:sz w:val="20"/>
                <w:szCs w:val="20"/>
              </w:rPr>
            </w:pPr>
            <w:r w:rsidRPr="001A1086">
              <w:rPr>
                <w:sz w:val="20"/>
                <w:szCs w:val="20"/>
              </w:rPr>
              <w:t>283,6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584" w:rsidRPr="001A1086" w:rsidRDefault="00D53584">
            <w:pPr>
              <w:jc w:val="center"/>
              <w:rPr>
                <w:color w:val="000000"/>
                <w:sz w:val="20"/>
                <w:szCs w:val="20"/>
              </w:rPr>
            </w:pPr>
            <w:r w:rsidRPr="001A1086">
              <w:rPr>
                <w:color w:val="000000"/>
                <w:sz w:val="20"/>
                <w:szCs w:val="20"/>
              </w:rPr>
              <w:t>-2,5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584" w:rsidRPr="001A1086" w:rsidRDefault="00D53584" w:rsidP="00B22983">
            <w:pPr>
              <w:jc w:val="center"/>
              <w:rPr>
                <w:color w:val="000000"/>
                <w:sz w:val="20"/>
                <w:szCs w:val="20"/>
              </w:rPr>
            </w:pPr>
            <w:r w:rsidRPr="001A1086">
              <w:rPr>
                <w:color w:val="000000"/>
                <w:sz w:val="20"/>
                <w:szCs w:val="20"/>
              </w:rPr>
              <w:t>99,1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584" w:rsidRPr="001A1086" w:rsidRDefault="00D53584" w:rsidP="00D53584">
            <w:pPr>
              <w:jc w:val="center"/>
              <w:rPr>
                <w:color w:val="000000"/>
                <w:sz w:val="20"/>
                <w:szCs w:val="20"/>
              </w:rPr>
            </w:pPr>
            <w:r w:rsidRPr="001A1086">
              <w:rPr>
                <w:color w:val="000000"/>
                <w:sz w:val="20"/>
                <w:szCs w:val="20"/>
              </w:rPr>
              <w:t>16,2</w:t>
            </w:r>
          </w:p>
        </w:tc>
      </w:tr>
      <w:tr w:rsidR="00D53584" w:rsidRPr="001A1086" w:rsidTr="00D53584">
        <w:tc>
          <w:tcPr>
            <w:tcW w:w="0" w:type="auto"/>
            <w:shd w:val="clear" w:color="auto" w:fill="auto"/>
          </w:tcPr>
          <w:p w:rsidR="00D53584" w:rsidRPr="001A1086" w:rsidRDefault="00D53584" w:rsidP="004A30C8">
            <w:pPr>
              <w:jc w:val="center"/>
              <w:rPr>
                <w:sz w:val="20"/>
                <w:szCs w:val="20"/>
              </w:rPr>
            </w:pPr>
            <w:r w:rsidRPr="001A1086">
              <w:rPr>
                <w:sz w:val="20"/>
                <w:szCs w:val="20"/>
              </w:rPr>
              <w:t>Патентная система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584" w:rsidRPr="001A1086" w:rsidRDefault="00D53584" w:rsidP="00A27CA3">
            <w:pPr>
              <w:jc w:val="center"/>
              <w:rPr>
                <w:sz w:val="20"/>
                <w:szCs w:val="20"/>
              </w:rPr>
            </w:pPr>
            <w:r w:rsidRPr="001A1086">
              <w:rPr>
                <w:sz w:val="20"/>
                <w:szCs w:val="20"/>
              </w:rPr>
              <w:t>116,3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584" w:rsidRPr="001A1086" w:rsidRDefault="00D53584" w:rsidP="00A27CA3">
            <w:pPr>
              <w:jc w:val="center"/>
              <w:rPr>
                <w:sz w:val="20"/>
                <w:szCs w:val="20"/>
              </w:rPr>
            </w:pPr>
            <w:r w:rsidRPr="001A1086">
              <w:rPr>
                <w:sz w:val="20"/>
                <w:szCs w:val="20"/>
              </w:rPr>
              <w:t>92,8</w:t>
            </w:r>
          </w:p>
        </w:tc>
        <w:tc>
          <w:tcPr>
            <w:tcW w:w="0" w:type="auto"/>
            <w:vAlign w:val="center"/>
          </w:tcPr>
          <w:p w:rsidR="00D53584" w:rsidRPr="001A1086" w:rsidRDefault="00D53584" w:rsidP="00A27CA3">
            <w:pPr>
              <w:jc w:val="center"/>
              <w:rPr>
                <w:sz w:val="20"/>
                <w:szCs w:val="20"/>
              </w:rPr>
            </w:pPr>
            <w:r w:rsidRPr="001A1086">
              <w:rPr>
                <w:sz w:val="20"/>
                <w:szCs w:val="20"/>
              </w:rPr>
              <w:t>90,1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584" w:rsidRPr="001A1086" w:rsidRDefault="00D53584">
            <w:pPr>
              <w:jc w:val="center"/>
              <w:rPr>
                <w:color w:val="000000"/>
                <w:sz w:val="20"/>
                <w:szCs w:val="20"/>
              </w:rPr>
            </w:pPr>
            <w:r w:rsidRPr="001A1086">
              <w:rPr>
                <w:color w:val="000000"/>
                <w:sz w:val="20"/>
                <w:szCs w:val="20"/>
              </w:rPr>
              <w:t>-26,2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584" w:rsidRPr="001A1086" w:rsidRDefault="00D53584" w:rsidP="00B22983">
            <w:pPr>
              <w:jc w:val="center"/>
              <w:rPr>
                <w:color w:val="000000"/>
                <w:sz w:val="20"/>
                <w:szCs w:val="20"/>
              </w:rPr>
            </w:pPr>
            <w:r w:rsidRPr="001A1086">
              <w:rPr>
                <w:color w:val="000000"/>
                <w:sz w:val="20"/>
                <w:szCs w:val="20"/>
              </w:rPr>
              <w:t>77,5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584" w:rsidRPr="001A1086" w:rsidRDefault="00D53584" w:rsidP="00D53584">
            <w:pPr>
              <w:jc w:val="center"/>
              <w:rPr>
                <w:color w:val="000000"/>
                <w:sz w:val="20"/>
                <w:szCs w:val="20"/>
              </w:rPr>
            </w:pPr>
            <w:r w:rsidRPr="001A1086">
              <w:rPr>
                <w:color w:val="000000"/>
                <w:sz w:val="20"/>
                <w:szCs w:val="20"/>
              </w:rPr>
              <w:t>5,2</w:t>
            </w:r>
          </w:p>
        </w:tc>
      </w:tr>
      <w:tr w:rsidR="00D53584" w:rsidRPr="001A1086" w:rsidTr="00D53584">
        <w:tc>
          <w:tcPr>
            <w:tcW w:w="0" w:type="auto"/>
            <w:shd w:val="clear" w:color="auto" w:fill="auto"/>
          </w:tcPr>
          <w:p w:rsidR="00D53584" w:rsidRPr="001A1086" w:rsidRDefault="00D53584" w:rsidP="004A30C8">
            <w:pPr>
              <w:jc w:val="center"/>
              <w:rPr>
                <w:b/>
                <w:sz w:val="20"/>
                <w:szCs w:val="20"/>
              </w:rPr>
            </w:pPr>
            <w:r w:rsidRPr="001A108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584" w:rsidRPr="001A1086" w:rsidRDefault="00D53584" w:rsidP="00A27CA3">
            <w:pPr>
              <w:jc w:val="center"/>
              <w:rPr>
                <w:b/>
                <w:sz w:val="20"/>
                <w:szCs w:val="20"/>
              </w:rPr>
            </w:pPr>
            <w:r w:rsidRPr="001A1086">
              <w:rPr>
                <w:b/>
                <w:sz w:val="20"/>
                <w:szCs w:val="20"/>
              </w:rPr>
              <w:t>1 145,2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584" w:rsidRPr="001A1086" w:rsidRDefault="00D53584" w:rsidP="00A27CA3">
            <w:pPr>
              <w:jc w:val="center"/>
              <w:rPr>
                <w:b/>
                <w:sz w:val="20"/>
                <w:szCs w:val="20"/>
              </w:rPr>
            </w:pPr>
            <w:r w:rsidRPr="001A1086">
              <w:rPr>
                <w:b/>
                <w:sz w:val="20"/>
                <w:szCs w:val="20"/>
              </w:rPr>
              <w:t>1 475,4</w:t>
            </w:r>
          </w:p>
        </w:tc>
        <w:tc>
          <w:tcPr>
            <w:tcW w:w="0" w:type="auto"/>
            <w:vAlign w:val="center"/>
          </w:tcPr>
          <w:p w:rsidR="00D53584" w:rsidRPr="001A1086" w:rsidRDefault="00D53584" w:rsidP="00A27CA3">
            <w:pPr>
              <w:jc w:val="center"/>
              <w:rPr>
                <w:b/>
                <w:sz w:val="20"/>
                <w:szCs w:val="20"/>
              </w:rPr>
            </w:pPr>
            <w:r w:rsidRPr="001A1086">
              <w:rPr>
                <w:b/>
                <w:sz w:val="20"/>
                <w:szCs w:val="20"/>
              </w:rPr>
              <w:t>1 746,7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584" w:rsidRPr="001A1086" w:rsidRDefault="00D53584" w:rsidP="00A27CA3">
            <w:pPr>
              <w:jc w:val="center"/>
              <w:rPr>
                <w:b/>
                <w:sz w:val="20"/>
                <w:szCs w:val="20"/>
              </w:rPr>
            </w:pPr>
            <w:r w:rsidRPr="001A1086">
              <w:rPr>
                <w:b/>
                <w:sz w:val="20"/>
                <w:szCs w:val="20"/>
              </w:rPr>
              <w:t>+601,5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584" w:rsidRPr="001A1086" w:rsidRDefault="00D53584" w:rsidP="00A27CA3">
            <w:pPr>
              <w:jc w:val="center"/>
              <w:rPr>
                <w:b/>
                <w:sz w:val="20"/>
                <w:szCs w:val="20"/>
              </w:rPr>
            </w:pPr>
            <w:r w:rsidRPr="001A1086">
              <w:rPr>
                <w:b/>
                <w:sz w:val="20"/>
                <w:szCs w:val="20"/>
              </w:rPr>
              <w:t>1,5 раза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584" w:rsidRPr="001A1086" w:rsidRDefault="00D53584" w:rsidP="00D5358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1086">
              <w:rPr>
                <w:b/>
                <w:color w:val="000000"/>
                <w:sz w:val="20"/>
                <w:szCs w:val="20"/>
              </w:rPr>
              <w:t>100,0</w:t>
            </w:r>
          </w:p>
        </w:tc>
      </w:tr>
    </w:tbl>
    <w:p w:rsidR="00095857" w:rsidRPr="0014439D" w:rsidRDefault="00095857" w:rsidP="00095857">
      <w:pPr>
        <w:jc w:val="both"/>
        <w:rPr>
          <w:b/>
          <w:highlight w:val="yellow"/>
        </w:rPr>
      </w:pPr>
    </w:p>
    <w:p w:rsidR="00095857" w:rsidRPr="001A1086" w:rsidRDefault="00095857" w:rsidP="001A1086">
      <w:pPr>
        <w:ind w:firstLine="709"/>
        <w:jc w:val="both"/>
      </w:pPr>
      <w:r w:rsidRPr="001A1086">
        <w:lastRenderedPageBreak/>
        <w:t xml:space="preserve">Наибольший удельный вес занимает недоимка по </w:t>
      </w:r>
      <w:r w:rsidR="00ED2AAB" w:rsidRPr="001A1086">
        <w:t>налогу на доходы физических лиц</w:t>
      </w:r>
      <w:r w:rsidRPr="001A1086">
        <w:t>, так по состоянию на 01.</w:t>
      </w:r>
      <w:r w:rsidR="00ED2AAB" w:rsidRPr="001A1086">
        <w:t>10</w:t>
      </w:r>
      <w:r w:rsidRPr="001A1086">
        <w:t xml:space="preserve">.2020 размер недоимки составил </w:t>
      </w:r>
      <w:r w:rsidR="00ED2AAB" w:rsidRPr="001A1086">
        <w:t>586,6</w:t>
      </w:r>
      <w:r w:rsidR="00BA508A" w:rsidRPr="001A1086">
        <w:t xml:space="preserve"> тыс. рублей или </w:t>
      </w:r>
      <w:r w:rsidR="00ED2AAB" w:rsidRPr="001A1086">
        <w:t>33,6</w:t>
      </w:r>
      <w:r w:rsidRPr="001A1086">
        <w:t>% от общего объема.</w:t>
      </w:r>
    </w:p>
    <w:p w:rsidR="00457F1F" w:rsidRPr="001A1086" w:rsidRDefault="00095857" w:rsidP="001A1086">
      <w:pPr>
        <w:ind w:firstLine="709"/>
        <w:jc w:val="both"/>
      </w:pPr>
      <w:r w:rsidRPr="001A1086">
        <w:t>Уровень недоимки по состоянию на 01.</w:t>
      </w:r>
      <w:r w:rsidR="00ED2AAB" w:rsidRPr="001A1086">
        <w:t>10</w:t>
      </w:r>
      <w:r w:rsidRPr="001A1086">
        <w:t xml:space="preserve">.2020 </w:t>
      </w:r>
      <w:r w:rsidR="00ED2AAB" w:rsidRPr="001A1086">
        <w:t>увеличился в 1,5 раза</w:t>
      </w:r>
      <w:r w:rsidRPr="001A1086">
        <w:t xml:space="preserve"> или на </w:t>
      </w:r>
      <w:r w:rsidR="00ED2AAB" w:rsidRPr="001A1086">
        <w:t>601,5</w:t>
      </w:r>
      <w:r w:rsidRPr="001A1086">
        <w:t xml:space="preserve"> тыс. рублей по сравнению с данными на 01.01.2020.</w:t>
      </w:r>
    </w:p>
    <w:p w:rsidR="00095857" w:rsidRPr="001A1086" w:rsidRDefault="00095857" w:rsidP="001A1086">
      <w:pPr>
        <w:ind w:firstLine="709"/>
        <w:jc w:val="both"/>
        <w:rPr>
          <w:i/>
        </w:rPr>
      </w:pPr>
      <w:r w:rsidRPr="001A1086">
        <w:rPr>
          <w:i/>
        </w:rPr>
        <w:t xml:space="preserve">Контрольно-счетный орган района отмечает, что поступление недоимки является существенным потенциальным резервом увеличения налоговых доходов </w:t>
      </w:r>
      <w:r w:rsidR="00995032" w:rsidRPr="001A1086">
        <w:rPr>
          <w:i/>
        </w:rPr>
        <w:t>районного</w:t>
      </w:r>
      <w:r w:rsidRPr="001A1086">
        <w:rPr>
          <w:i/>
        </w:rPr>
        <w:t xml:space="preserve"> бюджета.</w:t>
      </w:r>
    </w:p>
    <w:p w:rsidR="00095857" w:rsidRPr="0014439D" w:rsidRDefault="00095857" w:rsidP="003B5E0D">
      <w:pPr>
        <w:ind w:firstLine="709"/>
        <w:jc w:val="center"/>
        <w:rPr>
          <w:b/>
          <w:sz w:val="26"/>
          <w:szCs w:val="26"/>
          <w:highlight w:val="yellow"/>
        </w:rPr>
      </w:pPr>
    </w:p>
    <w:p w:rsidR="00B27406" w:rsidRPr="00AD14D7" w:rsidRDefault="00B27406" w:rsidP="00AD14D7">
      <w:pPr>
        <w:ind w:firstLine="709"/>
        <w:jc w:val="center"/>
        <w:rPr>
          <w:b/>
        </w:rPr>
      </w:pPr>
      <w:r w:rsidRPr="00AD14D7">
        <w:rPr>
          <w:b/>
        </w:rPr>
        <w:t xml:space="preserve">Расходы </w:t>
      </w:r>
      <w:r w:rsidR="003025C9" w:rsidRPr="00AD14D7">
        <w:rPr>
          <w:b/>
        </w:rPr>
        <w:t>районного</w:t>
      </w:r>
      <w:r w:rsidRPr="00AD14D7">
        <w:rPr>
          <w:b/>
        </w:rPr>
        <w:t xml:space="preserve"> бюджета </w:t>
      </w:r>
    </w:p>
    <w:p w:rsidR="00457F1F" w:rsidRPr="00AD14D7" w:rsidRDefault="00457F1F" w:rsidP="00AD14D7">
      <w:pPr>
        <w:autoSpaceDE w:val="0"/>
        <w:autoSpaceDN w:val="0"/>
        <w:adjustRightInd w:val="0"/>
        <w:ind w:firstLine="709"/>
        <w:jc w:val="both"/>
      </w:pPr>
      <w:r w:rsidRPr="00AD14D7">
        <w:t xml:space="preserve">Расходы </w:t>
      </w:r>
      <w:r w:rsidR="00EE1B50" w:rsidRPr="00AD14D7">
        <w:t xml:space="preserve">районного </w:t>
      </w:r>
      <w:r w:rsidRPr="00AD14D7">
        <w:t xml:space="preserve">бюджета на 2020 год первоначально утверждены в сумме  </w:t>
      </w:r>
      <w:r w:rsidR="00EE1B50" w:rsidRPr="00AD14D7">
        <w:t>549 189,2</w:t>
      </w:r>
      <w:r w:rsidRPr="00AD14D7">
        <w:t xml:space="preserve"> тыс. рублей. В течение </w:t>
      </w:r>
      <w:r w:rsidR="00AD14D7" w:rsidRPr="00AD14D7">
        <w:t>9 месяцев</w:t>
      </w:r>
      <w:r w:rsidRPr="00AD14D7">
        <w:t xml:space="preserve"> 2020 года плановый объем расходов уточнялся </w:t>
      </w:r>
      <w:r w:rsidR="00AD14D7" w:rsidRPr="00AD14D7">
        <w:t>шесть</w:t>
      </w:r>
      <w:r w:rsidR="00EE1B50" w:rsidRPr="00AD14D7">
        <w:t xml:space="preserve"> </w:t>
      </w:r>
      <w:r w:rsidRPr="00AD14D7">
        <w:t xml:space="preserve">раз и в окончательном варианте составил </w:t>
      </w:r>
      <w:r w:rsidR="00AD14D7" w:rsidRPr="00AD14D7">
        <w:t>644 480,4</w:t>
      </w:r>
      <w:r w:rsidRPr="00AD14D7">
        <w:t xml:space="preserve"> тыс. рублей, что бол</w:t>
      </w:r>
      <w:r w:rsidR="00EE1B50" w:rsidRPr="00AD14D7">
        <w:t xml:space="preserve">ьше первоначального плана на </w:t>
      </w:r>
      <w:r w:rsidR="00AD14D7" w:rsidRPr="00AD14D7">
        <w:t>17,4</w:t>
      </w:r>
      <w:r w:rsidRPr="00AD14D7">
        <w:t xml:space="preserve"> %.</w:t>
      </w:r>
    </w:p>
    <w:p w:rsidR="00457F1F" w:rsidRPr="00AD14D7" w:rsidRDefault="00457F1F" w:rsidP="00AD14D7">
      <w:pPr>
        <w:ind w:firstLine="709"/>
        <w:jc w:val="both"/>
      </w:pPr>
      <w:r w:rsidRPr="00AD14D7">
        <w:t xml:space="preserve">За </w:t>
      </w:r>
      <w:r w:rsidR="00AD14D7" w:rsidRPr="00AD14D7">
        <w:t>9 месяцев</w:t>
      </w:r>
      <w:r w:rsidRPr="00AD14D7">
        <w:t xml:space="preserve"> 2020 года расходы  </w:t>
      </w:r>
      <w:r w:rsidR="00EE1B50" w:rsidRPr="00AD14D7">
        <w:t xml:space="preserve">районного </w:t>
      </w:r>
      <w:r w:rsidRPr="00AD14D7">
        <w:t xml:space="preserve">бюджета   исполнены в сумме </w:t>
      </w:r>
      <w:r w:rsidR="00AD14D7" w:rsidRPr="00AD14D7">
        <w:t>343 842,6</w:t>
      </w:r>
      <w:r w:rsidRPr="00AD14D7">
        <w:t xml:space="preserve"> тыс. рублей или на </w:t>
      </w:r>
      <w:r w:rsidR="00AD14D7" w:rsidRPr="00AD14D7">
        <w:t>53,4</w:t>
      </w:r>
      <w:r w:rsidRPr="00AD14D7">
        <w:t xml:space="preserve"> % к утвержденным годовым назначениям в сумме </w:t>
      </w:r>
      <w:r w:rsidR="00AD14D7" w:rsidRPr="00AD14D7">
        <w:t>644 480,4</w:t>
      </w:r>
      <w:r w:rsidRPr="00AD14D7">
        <w:t xml:space="preserve"> тыс. рублей. По сравнению с </w:t>
      </w:r>
      <w:r w:rsidR="00AD14D7" w:rsidRPr="00AD14D7">
        <w:t>9 месяцами</w:t>
      </w:r>
      <w:r w:rsidRPr="00AD14D7">
        <w:rPr>
          <w:rStyle w:val="FontStyle22"/>
        </w:rPr>
        <w:t xml:space="preserve"> </w:t>
      </w:r>
      <w:r w:rsidRPr="00AD14D7">
        <w:t xml:space="preserve">2019 года расходы </w:t>
      </w:r>
      <w:r w:rsidR="00B54EE2" w:rsidRPr="00AD14D7">
        <w:t>увеличились</w:t>
      </w:r>
      <w:r w:rsidR="00EE1B50" w:rsidRPr="00AD14D7">
        <w:t xml:space="preserve">  на </w:t>
      </w:r>
      <w:r w:rsidR="00AD14D7" w:rsidRPr="00AD14D7">
        <w:t>825,0</w:t>
      </w:r>
      <w:r w:rsidRPr="00AD14D7">
        <w:t xml:space="preserve"> тыс. рублей или на </w:t>
      </w:r>
      <w:r w:rsidR="00AD14D7" w:rsidRPr="00AD14D7">
        <w:t>0,2</w:t>
      </w:r>
      <w:r w:rsidRPr="00AD14D7">
        <w:t xml:space="preserve">%. </w:t>
      </w:r>
    </w:p>
    <w:p w:rsidR="001D600E" w:rsidRPr="00AD14D7" w:rsidRDefault="005D29C2" w:rsidP="00AD14D7">
      <w:pPr>
        <w:ind w:firstLine="709"/>
        <w:jc w:val="both"/>
      </w:pPr>
      <w:r w:rsidRPr="00AD14D7">
        <w:t xml:space="preserve">Исполнение </w:t>
      </w:r>
      <w:r w:rsidR="001D600E" w:rsidRPr="00AD14D7">
        <w:t xml:space="preserve">расходной части районного бюджета за </w:t>
      </w:r>
      <w:r w:rsidR="00ED4AB0" w:rsidRPr="00AD14D7">
        <w:t>9 месяцев</w:t>
      </w:r>
      <w:r w:rsidR="001D600E" w:rsidRPr="00AD14D7">
        <w:t xml:space="preserve"> 2020 года по сравнению с аналогичным</w:t>
      </w:r>
      <w:r w:rsidRPr="00AD14D7">
        <w:t xml:space="preserve"> периодом 2019 года представлено</w:t>
      </w:r>
      <w:r w:rsidR="001D600E" w:rsidRPr="00AD14D7">
        <w:t xml:space="preserve"> в таблице:</w:t>
      </w:r>
    </w:p>
    <w:p w:rsidR="00457F1F" w:rsidRPr="00AD14D7" w:rsidRDefault="00457F1F" w:rsidP="00AD14D7">
      <w:pPr>
        <w:ind w:firstLine="709"/>
      </w:pPr>
      <w:r w:rsidRPr="00AD14D7">
        <w:t xml:space="preserve">Таблица №   </w:t>
      </w:r>
      <w:r w:rsidR="00F04483" w:rsidRPr="00AD14D7">
        <w:t>6</w:t>
      </w:r>
      <w:r w:rsidRPr="00AD14D7">
        <w:t xml:space="preserve">                                                                                                                 тыс. рублей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1"/>
        <w:gridCol w:w="678"/>
        <w:gridCol w:w="1055"/>
        <w:gridCol w:w="1116"/>
        <w:gridCol w:w="1055"/>
        <w:gridCol w:w="1027"/>
        <w:gridCol w:w="1100"/>
        <w:gridCol w:w="1035"/>
        <w:gridCol w:w="956"/>
      </w:tblGrid>
      <w:tr w:rsidR="007D0D7D" w:rsidRPr="00AD14D7" w:rsidTr="00AD14D7">
        <w:trPr>
          <w:trHeight w:val="151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D0D7D" w:rsidRPr="00AD14D7" w:rsidRDefault="007D0D7D" w:rsidP="00ED4AB0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AD14D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D0D7D" w:rsidRPr="00AD14D7" w:rsidRDefault="00802051" w:rsidP="00ED4AB0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AD14D7">
              <w:rPr>
                <w:sz w:val="20"/>
                <w:szCs w:val="20"/>
              </w:rPr>
              <w:t>Код расхода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D0D7D" w:rsidRPr="00AD14D7" w:rsidRDefault="007D0D7D" w:rsidP="00ED4AB0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AD14D7">
              <w:rPr>
                <w:sz w:val="20"/>
                <w:szCs w:val="20"/>
              </w:rPr>
              <w:t>Исполнение</w:t>
            </w:r>
          </w:p>
          <w:p w:rsidR="007D0D7D" w:rsidRPr="00AD14D7" w:rsidRDefault="00ED4AB0" w:rsidP="00ED4AB0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AD14D7">
              <w:rPr>
                <w:sz w:val="20"/>
                <w:szCs w:val="20"/>
              </w:rPr>
              <w:t>9 месяцев</w:t>
            </w:r>
            <w:r w:rsidR="007D0D7D" w:rsidRPr="00AD14D7">
              <w:rPr>
                <w:sz w:val="20"/>
                <w:szCs w:val="20"/>
              </w:rPr>
              <w:t xml:space="preserve">  2019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1713A" w:rsidRPr="00AD14D7" w:rsidRDefault="007D0D7D" w:rsidP="00ED4AB0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AD14D7">
              <w:rPr>
                <w:sz w:val="20"/>
                <w:szCs w:val="20"/>
              </w:rPr>
              <w:t>Уточненный бюджетный план</w:t>
            </w:r>
          </w:p>
          <w:p w:rsidR="0041713A" w:rsidRPr="00AD14D7" w:rsidRDefault="007D0D7D" w:rsidP="00ED4AB0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AD14D7">
              <w:rPr>
                <w:sz w:val="20"/>
                <w:szCs w:val="20"/>
              </w:rPr>
              <w:t>на</w:t>
            </w:r>
          </w:p>
          <w:p w:rsidR="007D0D7D" w:rsidRPr="00AD14D7" w:rsidRDefault="007D0D7D" w:rsidP="00ED4AB0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AD14D7">
              <w:rPr>
                <w:sz w:val="20"/>
                <w:szCs w:val="20"/>
              </w:rPr>
              <w:t>2020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D0D7D" w:rsidRPr="00AD14D7" w:rsidRDefault="007D0D7D" w:rsidP="00ED4AB0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AD14D7">
              <w:rPr>
                <w:sz w:val="20"/>
                <w:szCs w:val="20"/>
              </w:rPr>
              <w:t>Исполнение</w:t>
            </w:r>
          </w:p>
          <w:p w:rsidR="007D0D7D" w:rsidRPr="00AD14D7" w:rsidRDefault="00ED4AB0" w:rsidP="00ED4AB0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AD14D7">
              <w:rPr>
                <w:sz w:val="20"/>
                <w:szCs w:val="20"/>
              </w:rPr>
              <w:t>9 месяцев</w:t>
            </w:r>
            <w:r w:rsidR="007D0D7D" w:rsidRPr="00AD14D7">
              <w:rPr>
                <w:sz w:val="20"/>
                <w:szCs w:val="20"/>
              </w:rPr>
              <w:t xml:space="preserve">  2020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D0D7D" w:rsidRPr="00AD14D7" w:rsidRDefault="007D0D7D" w:rsidP="00ED4AB0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AD14D7">
              <w:rPr>
                <w:sz w:val="20"/>
                <w:szCs w:val="20"/>
              </w:rPr>
              <w:t>% исполнения гр.5/гр.4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D0D7D" w:rsidRPr="00AD14D7" w:rsidRDefault="007D0D7D" w:rsidP="00ED4AB0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AD14D7">
              <w:rPr>
                <w:sz w:val="20"/>
                <w:szCs w:val="20"/>
              </w:rPr>
              <w:t>Отклонение</w:t>
            </w:r>
          </w:p>
          <w:p w:rsidR="007D0D7D" w:rsidRPr="00AD14D7" w:rsidRDefault="00ED4AB0" w:rsidP="00ED4AB0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AD14D7">
              <w:rPr>
                <w:sz w:val="20"/>
                <w:szCs w:val="20"/>
              </w:rPr>
              <w:t>9 месяцев</w:t>
            </w:r>
            <w:r w:rsidR="007D0D7D" w:rsidRPr="00AD14D7">
              <w:rPr>
                <w:sz w:val="20"/>
                <w:szCs w:val="20"/>
              </w:rPr>
              <w:t xml:space="preserve">  2020 года </w:t>
            </w:r>
            <w:proofErr w:type="gramStart"/>
            <w:r w:rsidR="007D0D7D" w:rsidRPr="00AD14D7">
              <w:rPr>
                <w:sz w:val="20"/>
                <w:szCs w:val="20"/>
              </w:rPr>
              <w:t>от</w:t>
            </w:r>
            <w:proofErr w:type="gramEnd"/>
          </w:p>
          <w:p w:rsidR="007D0D7D" w:rsidRPr="00AD14D7" w:rsidRDefault="00ED4AB0" w:rsidP="00ED4AB0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AD14D7">
              <w:rPr>
                <w:sz w:val="20"/>
                <w:szCs w:val="20"/>
              </w:rPr>
              <w:t>9 месяцев</w:t>
            </w:r>
            <w:r w:rsidR="007D0D7D" w:rsidRPr="00AD14D7">
              <w:rPr>
                <w:sz w:val="20"/>
                <w:szCs w:val="20"/>
              </w:rPr>
              <w:t xml:space="preserve">  2019 года</w:t>
            </w:r>
          </w:p>
          <w:p w:rsidR="007D0D7D" w:rsidRPr="00AD14D7" w:rsidRDefault="007D0D7D" w:rsidP="00ED4AB0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AD14D7">
              <w:rPr>
                <w:sz w:val="20"/>
                <w:szCs w:val="20"/>
              </w:rPr>
              <w:t>(гр.5-гр.3)</w:t>
            </w:r>
          </w:p>
          <w:p w:rsidR="007D0D7D" w:rsidRPr="00AD14D7" w:rsidRDefault="007D0D7D" w:rsidP="00ED4AB0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AD14D7">
              <w:rPr>
                <w:sz w:val="20"/>
                <w:szCs w:val="20"/>
              </w:rPr>
              <w:t>(+;-)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D0D7D" w:rsidRPr="00AD14D7" w:rsidRDefault="007D0D7D" w:rsidP="00ED4AB0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AD14D7">
              <w:rPr>
                <w:sz w:val="20"/>
                <w:szCs w:val="20"/>
              </w:rPr>
              <w:t>Отношение</w:t>
            </w:r>
          </w:p>
          <w:p w:rsidR="007D0D7D" w:rsidRPr="00AD14D7" w:rsidRDefault="00ED4AB0" w:rsidP="00ED4AB0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AD14D7">
              <w:rPr>
                <w:sz w:val="20"/>
                <w:szCs w:val="20"/>
              </w:rPr>
              <w:t>9 месяцев</w:t>
            </w:r>
          </w:p>
          <w:p w:rsidR="007D0D7D" w:rsidRPr="00AD14D7" w:rsidRDefault="007D0D7D" w:rsidP="00ED4AB0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AD14D7">
              <w:rPr>
                <w:sz w:val="20"/>
                <w:szCs w:val="20"/>
              </w:rPr>
              <w:t xml:space="preserve">2020 года </w:t>
            </w:r>
            <w:proofErr w:type="gramStart"/>
            <w:r w:rsidRPr="00AD14D7">
              <w:rPr>
                <w:sz w:val="20"/>
                <w:szCs w:val="20"/>
              </w:rPr>
              <w:t>к</w:t>
            </w:r>
            <w:proofErr w:type="gramEnd"/>
          </w:p>
          <w:p w:rsidR="007D0D7D" w:rsidRPr="00AD14D7" w:rsidRDefault="00ED4AB0" w:rsidP="00ED4AB0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AD14D7">
              <w:rPr>
                <w:sz w:val="20"/>
                <w:szCs w:val="20"/>
              </w:rPr>
              <w:t>9 месяцам</w:t>
            </w:r>
          </w:p>
          <w:p w:rsidR="007D0D7D" w:rsidRPr="00AD14D7" w:rsidRDefault="007D0D7D" w:rsidP="00ED4AB0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AD14D7">
              <w:rPr>
                <w:sz w:val="20"/>
                <w:szCs w:val="20"/>
              </w:rPr>
              <w:t>2019 года</w:t>
            </w:r>
          </w:p>
          <w:p w:rsidR="007D0D7D" w:rsidRPr="00AD14D7" w:rsidRDefault="007D0D7D" w:rsidP="00ED4AB0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AD14D7">
              <w:rPr>
                <w:sz w:val="20"/>
                <w:szCs w:val="20"/>
              </w:rPr>
              <w:t>( %)</w:t>
            </w:r>
          </w:p>
          <w:p w:rsidR="007D0D7D" w:rsidRPr="00AD14D7" w:rsidRDefault="007D0D7D" w:rsidP="00ED4AB0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AD14D7">
              <w:rPr>
                <w:sz w:val="20"/>
                <w:szCs w:val="20"/>
              </w:rPr>
              <w:t>(гр.5/ гр.3)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D0D7D" w:rsidRPr="00AD14D7" w:rsidRDefault="007D0D7D" w:rsidP="00ED4AB0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AD14D7">
              <w:rPr>
                <w:sz w:val="20"/>
                <w:szCs w:val="20"/>
              </w:rPr>
              <w:t>Удельный вес в расходах %</w:t>
            </w:r>
          </w:p>
          <w:p w:rsidR="007D0D7D" w:rsidRPr="00AD14D7" w:rsidRDefault="007D0D7D" w:rsidP="00ED4AB0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</w:p>
        </w:tc>
      </w:tr>
      <w:tr w:rsidR="007D0D7D" w:rsidRPr="00AD14D7" w:rsidTr="00AD14D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7D" w:rsidRPr="00AD14D7" w:rsidRDefault="007D0D7D" w:rsidP="00457F1F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AD14D7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7D" w:rsidRPr="00AD14D7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AD14D7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7D" w:rsidRPr="00AD14D7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AD14D7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7D" w:rsidRPr="00AD14D7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AD14D7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7D" w:rsidRPr="00AD14D7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AD14D7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7D" w:rsidRPr="00AD14D7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AD14D7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7D" w:rsidRPr="00AD14D7" w:rsidRDefault="007D0D7D" w:rsidP="00457F1F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 w:rsidRPr="00AD14D7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7D" w:rsidRPr="00AD14D7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AD14D7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7D" w:rsidRPr="00AD14D7" w:rsidRDefault="0041713A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AD14D7">
              <w:rPr>
                <w:sz w:val="20"/>
                <w:szCs w:val="20"/>
              </w:rPr>
              <w:t>9</w:t>
            </w:r>
          </w:p>
        </w:tc>
      </w:tr>
      <w:tr w:rsidR="00ED4AB0" w:rsidRPr="00AD14D7" w:rsidTr="00AD14D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B0" w:rsidRPr="00AD14D7" w:rsidRDefault="00ED4AB0" w:rsidP="00457F1F">
            <w:pPr>
              <w:rPr>
                <w:sz w:val="20"/>
                <w:szCs w:val="20"/>
              </w:rPr>
            </w:pPr>
            <w:r w:rsidRPr="00AD14D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B0" w:rsidRPr="00AD14D7" w:rsidRDefault="00ED4AB0" w:rsidP="00457F1F">
            <w:pPr>
              <w:jc w:val="center"/>
              <w:rPr>
                <w:sz w:val="20"/>
                <w:szCs w:val="20"/>
              </w:rPr>
            </w:pPr>
            <w:r w:rsidRPr="00AD14D7">
              <w:rPr>
                <w:sz w:val="20"/>
                <w:szCs w:val="20"/>
              </w:rPr>
              <w:t>01.00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B0" w:rsidRPr="00AD14D7" w:rsidRDefault="00ED4AB0" w:rsidP="002577EE">
            <w:pPr>
              <w:jc w:val="center"/>
              <w:rPr>
                <w:color w:val="000000"/>
                <w:sz w:val="20"/>
                <w:szCs w:val="20"/>
              </w:rPr>
            </w:pPr>
            <w:r w:rsidRPr="00AD14D7">
              <w:rPr>
                <w:color w:val="000000"/>
                <w:sz w:val="20"/>
                <w:szCs w:val="20"/>
              </w:rPr>
              <w:t>55035,9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B0" w:rsidRPr="00AD14D7" w:rsidRDefault="00ED4AB0" w:rsidP="002577EE">
            <w:pPr>
              <w:jc w:val="center"/>
              <w:rPr>
                <w:color w:val="000000"/>
                <w:sz w:val="20"/>
                <w:szCs w:val="20"/>
              </w:rPr>
            </w:pPr>
            <w:r w:rsidRPr="00AD14D7">
              <w:rPr>
                <w:color w:val="000000"/>
                <w:sz w:val="20"/>
                <w:szCs w:val="20"/>
              </w:rPr>
              <w:t>108138,7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B0" w:rsidRPr="00AD14D7" w:rsidRDefault="00ED4AB0" w:rsidP="002577EE">
            <w:pPr>
              <w:jc w:val="center"/>
              <w:rPr>
                <w:color w:val="000000"/>
                <w:sz w:val="20"/>
                <w:szCs w:val="20"/>
              </w:rPr>
            </w:pPr>
            <w:r w:rsidRPr="00AD14D7">
              <w:rPr>
                <w:color w:val="000000"/>
                <w:sz w:val="20"/>
                <w:szCs w:val="20"/>
              </w:rPr>
              <w:t>76152,8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B0" w:rsidRPr="00AD14D7" w:rsidRDefault="00ED4AB0">
            <w:pPr>
              <w:jc w:val="center"/>
              <w:rPr>
                <w:color w:val="000000"/>
                <w:sz w:val="20"/>
                <w:szCs w:val="20"/>
              </w:rPr>
            </w:pPr>
            <w:r w:rsidRPr="00AD14D7">
              <w:rPr>
                <w:color w:val="000000"/>
                <w:sz w:val="20"/>
                <w:szCs w:val="20"/>
              </w:rPr>
              <w:t>70,4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B0" w:rsidRPr="00AD14D7" w:rsidRDefault="00ED4AB0">
            <w:pPr>
              <w:jc w:val="center"/>
              <w:rPr>
                <w:color w:val="000000"/>
                <w:sz w:val="20"/>
                <w:szCs w:val="20"/>
              </w:rPr>
            </w:pPr>
            <w:r w:rsidRPr="00AD14D7">
              <w:rPr>
                <w:color w:val="000000"/>
                <w:sz w:val="20"/>
                <w:szCs w:val="20"/>
              </w:rPr>
              <w:t>21116,9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B0" w:rsidRPr="00AD14D7" w:rsidRDefault="00ED4AB0">
            <w:pPr>
              <w:jc w:val="center"/>
              <w:rPr>
                <w:color w:val="000000"/>
                <w:sz w:val="20"/>
                <w:szCs w:val="20"/>
              </w:rPr>
            </w:pPr>
            <w:r w:rsidRPr="00AD14D7">
              <w:rPr>
                <w:color w:val="000000"/>
                <w:sz w:val="20"/>
                <w:szCs w:val="20"/>
              </w:rPr>
              <w:t>138,4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B0" w:rsidRPr="00AD14D7" w:rsidRDefault="00ED4AB0">
            <w:pPr>
              <w:jc w:val="center"/>
              <w:rPr>
                <w:color w:val="000000"/>
                <w:sz w:val="20"/>
                <w:szCs w:val="20"/>
              </w:rPr>
            </w:pPr>
            <w:r w:rsidRPr="00AD14D7">
              <w:rPr>
                <w:color w:val="000000"/>
                <w:sz w:val="20"/>
                <w:szCs w:val="20"/>
              </w:rPr>
              <w:t>22,1</w:t>
            </w:r>
          </w:p>
        </w:tc>
      </w:tr>
      <w:tr w:rsidR="00ED4AB0" w:rsidRPr="00AD14D7" w:rsidTr="00AD14D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B0" w:rsidRPr="00AD14D7" w:rsidRDefault="00ED4AB0" w:rsidP="00457F1F">
            <w:pPr>
              <w:rPr>
                <w:sz w:val="20"/>
                <w:szCs w:val="20"/>
              </w:rPr>
            </w:pPr>
            <w:r w:rsidRPr="00AD14D7">
              <w:rPr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B0" w:rsidRPr="00AD14D7" w:rsidRDefault="00ED4AB0" w:rsidP="00457F1F">
            <w:pPr>
              <w:jc w:val="center"/>
              <w:rPr>
                <w:sz w:val="20"/>
                <w:szCs w:val="20"/>
              </w:rPr>
            </w:pPr>
            <w:r w:rsidRPr="00AD14D7">
              <w:rPr>
                <w:sz w:val="20"/>
                <w:szCs w:val="20"/>
              </w:rPr>
              <w:t>03.00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B0" w:rsidRPr="00AD14D7" w:rsidRDefault="00ED4AB0" w:rsidP="002577EE">
            <w:pPr>
              <w:jc w:val="center"/>
              <w:rPr>
                <w:color w:val="000000"/>
                <w:sz w:val="20"/>
                <w:szCs w:val="20"/>
              </w:rPr>
            </w:pPr>
            <w:r w:rsidRPr="00AD14D7">
              <w:rPr>
                <w:color w:val="000000"/>
                <w:sz w:val="20"/>
                <w:szCs w:val="20"/>
              </w:rPr>
              <w:t>1293,2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B0" w:rsidRPr="00AD14D7" w:rsidRDefault="00ED4AB0" w:rsidP="002577EE">
            <w:pPr>
              <w:jc w:val="center"/>
              <w:rPr>
                <w:color w:val="000000"/>
                <w:sz w:val="20"/>
                <w:szCs w:val="20"/>
              </w:rPr>
            </w:pPr>
            <w:r w:rsidRPr="00AD14D7">
              <w:rPr>
                <w:color w:val="000000"/>
                <w:sz w:val="20"/>
                <w:szCs w:val="20"/>
              </w:rPr>
              <w:t>2223,8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B0" w:rsidRPr="00AD14D7" w:rsidRDefault="00ED4AB0" w:rsidP="002577EE">
            <w:pPr>
              <w:jc w:val="center"/>
              <w:rPr>
                <w:color w:val="000000"/>
                <w:sz w:val="20"/>
                <w:szCs w:val="20"/>
              </w:rPr>
            </w:pPr>
            <w:r w:rsidRPr="00AD14D7">
              <w:rPr>
                <w:color w:val="000000"/>
                <w:sz w:val="20"/>
                <w:szCs w:val="20"/>
              </w:rPr>
              <w:t>1653,3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B0" w:rsidRPr="00AD14D7" w:rsidRDefault="00ED4AB0">
            <w:pPr>
              <w:jc w:val="center"/>
              <w:rPr>
                <w:color w:val="000000"/>
                <w:sz w:val="20"/>
                <w:szCs w:val="20"/>
              </w:rPr>
            </w:pPr>
            <w:r w:rsidRPr="00AD14D7">
              <w:rPr>
                <w:color w:val="000000"/>
                <w:sz w:val="20"/>
                <w:szCs w:val="20"/>
              </w:rPr>
              <w:t>74,3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B0" w:rsidRPr="00AD14D7" w:rsidRDefault="00ED4AB0">
            <w:pPr>
              <w:jc w:val="center"/>
              <w:rPr>
                <w:color w:val="000000"/>
                <w:sz w:val="20"/>
                <w:szCs w:val="20"/>
              </w:rPr>
            </w:pPr>
            <w:r w:rsidRPr="00AD14D7">
              <w:rPr>
                <w:color w:val="000000"/>
                <w:sz w:val="20"/>
                <w:szCs w:val="20"/>
              </w:rPr>
              <w:t>360,1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B0" w:rsidRPr="00AD14D7" w:rsidRDefault="00ED4AB0">
            <w:pPr>
              <w:jc w:val="center"/>
              <w:rPr>
                <w:color w:val="000000"/>
                <w:sz w:val="20"/>
                <w:szCs w:val="20"/>
              </w:rPr>
            </w:pPr>
            <w:r w:rsidRPr="00AD14D7">
              <w:rPr>
                <w:color w:val="000000"/>
                <w:sz w:val="20"/>
                <w:szCs w:val="20"/>
              </w:rPr>
              <w:t>127,8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B0" w:rsidRPr="00AD14D7" w:rsidRDefault="00ED4AB0">
            <w:pPr>
              <w:jc w:val="center"/>
              <w:rPr>
                <w:color w:val="000000"/>
                <w:sz w:val="20"/>
                <w:szCs w:val="20"/>
              </w:rPr>
            </w:pPr>
            <w:r w:rsidRPr="00AD14D7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ED4AB0" w:rsidRPr="00AD14D7" w:rsidTr="00AD14D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B0" w:rsidRPr="00AD14D7" w:rsidRDefault="00ED4AB0" w:rsidP="00457F1F">
            <w:pPr>
              <w:rPr>
                <w:sz w:val="20"/>
                <w:szCs w:val="20"/>
              </w:rPr>
            </w:pPr>
            <w:r w:rsidRPr="00AD14D7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B0" w:rsidRPr="00AD14D7" w:rsidRDefault="00ED4AB0" w:rsidP="00457F1F">
            <w:pPr>
              <w:jc w:val="center"/>
              <w:rPr>
                <w:sz w:val="20"/>
                <w:szCs w:val="20"/>
              </w:rPr>
            </w:pPr>
            <w:r w:rsidRPr="00AD14D7">
              <w:rPr>
                <w:sz w:val="20"/>
                <w:szCs w:val="20"/>
              </w:rPr>
              <w:t>04.00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B0" w:rsidRPr="00AD14D7" w:rsidRDefault="00ED4AB0" w:rsidP="002577EE">
            <w:pPr>
              <w:jc w:val="center"/>
              <w:rPr>
                <w:color w:val="000000"/>
                <w:sz w:val="20"/>
                <w:szCs w:val="20"/>
              </w:rPr>
            </w:pPr>
            <w:r w:rsidRPr="00AD14D7">
              <w:rPr>
                <w:color w:val="000000"/>
                <w:sz w:val="20"/>
                <w:szCs w:val="20"/>
              </w:rPr>
              <w:t>24457,1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B0" w:rsidRPr="00AD14D7" w:rsidRDefault="00ED4AB0" w:rsidP="002577EE">
            <w:pPr>
              <w:jc w:val="center"/>
              <w:rPr>
                <w:color w:val="000000"/>
                <w:sz w:val="20"/>
                <w:szCs w:val="20"/>
              </w:rPr>
            </w:pPr>
            <w:r w:rsidRPr="00AD14D7">
              <w:rPr>
                <w:color w:val="000000"/>
                <w:sz w:val="20"/>
                <w:szCs w:val="20"/>
              </w:rPr>
              <w:t>72801,3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B0" w:rsidRPr="00AD14D7" w:rsidRDefault="00ED4AB0" w:rsidP="002577EE">
            <w:pPr>
              <w:jc w:val="center"/>
              <w:rPr>
                <w:color w:val="000000"/>
                <w:sz w:val="20"/>
                <w:szCs w:val="20"/>
              </w:rPr>
            </w:pPr>
            <w:r w:rsidRPr="00AD14D7">
              <w:rPr>
                <w:color w:val="000000"/>
                <w:sz w:val="20"/>
                <w:szCs w:val="20"/>
              </w:rPr>
              <w:t>11125,4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B0" w:rsidRPr="00AD14D7" w:rsidRDefault="00ED4AB0">
            <w:pPr>
              <w:jc w:val="center"/>
              <w:rPr>
                <w:color w:val="000000"/>
                <w:sz w:val="20"/>
                <w:szCs w:val="20"/>
              </w:rPr>
            </w:pPr>
            <w:r w:rsidRPr="00AD14D7">
              <w:rPr>
                <w:color w:val="000000"/>
                <w:sz w:val="20"/>
                <w:szCs w:val="20"/>
              </w:rPr>
              <w:t>15,3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B0" w:rsidRPr="00AD14D7" w:rsidRDefault="00ED4AB0">
            <w:pPr>
              <w:jc w:val="center"/>
              <w:rPr>
                <w:color w:val="000000"/>
                <w:sz w:val="20"/>
                <w:szCs w:val="20"/>
              </w:rPr>
            </w:pPr>
            <w:r w:rsidRPr="00AD14D7">
              <w:rPr>
                <w:color w:val="000000"/>
                <w:sz w:val="20"/>
                <w:szCs w:val="20"/>
              </w:rPr>
              <w:t>-13331,7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B0" w:rsidRPr="00AD14D7" w:rsidRDefault="00ED4AB0">
            <w:pPr>
              <w:jc w:val="center"/>
              <w:rPr>
                <w:color w:val="000000"/>
                <w:sz w:val="20"/>
                <w:szCs w:val="20"/>
              </w:rPr>
            </w:pPr>
            <w:r w:rsidRPr="00AD14D7">
              <w:rPr>
                <w:color w:val="000000"/>
                <w:sz w:val="20"/>
                <w:szCs w:val="20"/>
              </w:rPr>
              <w:t>45,5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B0" w:rsidRPr="00AD14D7" w:rsidRDefault="00ED4AB0">
            <w:pPr>
              <w:jc w:val="center"/>
              <w:rPr>
                <w:color w:val="000000"/>
                <w:sz w:val="20"/>
                <w:szCs w:val="20"/>
              </w:rPr>
            </w:pPr>
            <w:r w:rsidRPr="00AD14D7">
              <w:rPr>
                <w:color w:val="000000"/>
                <w:sz w:val="20"/>
                <w:szCs w:val="20"/>
              </w:rPr>
              <w:t>3,2</w:t>
            </w:r>
          </w:p>
        </w:tc>
      </w:tr>
      <w:tr w:rsidR="00ED4AB0" w:rsidRPr="00AD14D7" w:rsidTr="00AD14D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B0" w:rsidRPr="00AD14D7" w:rsidRDefault="00ED4AB0" w:rsidP="00457F1F">
            <w:pPr>
              <w:rPr>
                <w:sz w:val="20"/>
                <w:szCs w:val="20"/>
              </w:rPr>
            </w:pPr>
            <w:r w:rsidRPr="00AD14D7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B0" w:rsidRPr="00AD14D7" w:rsidRDefault="00ED4AB0" w:rsidP="00457F1F">
            <w:pPr>
              <w:jc w:val="center"/>
              <w:rPr>
                <w:sz w:val="20"/>
                <w:szCs w:val="20"/>
              </w:rPr>
            </w:pPr>
            <w:r w:rsidRPr="00AD14D7">
              <w:rPr>
                <w:sz w:val="20"/>
                <w:szCs w:val="20"/>
              </w:rPr>
              <w:t>05.00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B0" w:rsidRPr="00AD14D7" w:rsidRDefault="00ED4AB0" w:rsidP="002577EE">
            <w:pPr>
              <w:jc w:val="center"/>
              <w:rPr>
                <w:color w:val="000000"/>
                <w:sz w:val="20"/>
                <w:szCs w:val="20"/>
              </w:rPr>
            </w:pPr>
            <w:r w:rsidRPr="00AD14D7">
              <w:rPr>
                <w:color w:val="000000"/>
                <w:sz w:val="20"/>
                <w:szCs w:val="20"/>
              </w:rPr>
              <w:t>2073,1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B0" w:rsidRPr="00AD14D7" w:rsidRDefault="00ED4AB0" w:rsidP="002577EE">
            <w:pPr>
              <w:jc w:val="center"/>
              <w:rPr>
                <w:color w:val="000000"/>
                <w:sz w:val="20"/>
                <w:szCs w:val="20"/>
              </w:rPr>
            </w:pPr>
            <w:r w:rsidRPr="00AD14D7">
              <w:rPr>
                <w:color w:val="000000"/>
                <w:sz w:val="20"/>
                <w:szCs w:val="20"/>
              </w:rPr>
              <w:t>55550,7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B0" w:rsidRPr="00AD14D7" w:rsidRDefault="00ED4AB0" w:rsidP="002577EE">
            <w:pPr>
              <w:jc w:val="center"/>
              <w:rPr>
                <w:color w:val="000000"/>
                <w:sz w:val="20"/>
                <w:szCs w:val="20"/>
              </w:rPr>
            </w:pPr>
            <w:r w:rsidRPr="00AD14D7">
              <w:rPr>
                <w:color w:val="000000"/>
                <w:sz w:val="20"/>
                <w:szCs w:val="20"/>
              </w:rPr>
              <w:t>6020,3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B0" w:rsidRPr="00AD14D7" w:rsidRDefault="00ED4AB0">
            <w:pPr>
              <w:jc w:val="center"/>
              <w:rPr>
                <w:color w:val="000000"/>
                <w:sz w:val="20"/>
                <w:szCs w:val="20"/>
              </w:rPr>
            </w:pPr>
            <w:r w:rsidRPr="00AD14D7">
              <w:rPr>
                <w:color w:val="000000"/>
                <w:sz w:val="20"/>
                <w:szCs w:val="20"/>
              </w:rPr>
              <w:t>10,8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B0" w:rsidRPr="00AD14D7" w:rsidRDefault="00ED4AB0">
            <w:pPr>
              <w:jc w:val="center"/>
              <w:rPr>
                <w:color w:val="000000"/>
                <w:sz w:val="20"/>
                <w:szCs w:val="20"/>
              </w:rPr>
            </w:pPr>
            <w:r w:rsidRPr="00AD14D7">
              <w:rPr>
                <w:color w:val="000000"/>
                <w:sz w:val="20"/>
                <w:szCs w:val="20"/>
              </w:rPr>
              <w:t>3947,2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B0" w:rsidRPr="00AD14D7" w:rsidRDefault="00ED4AB0">
            <w:pPr>
              <w:jc w:val="center"/>
              <w:rPr>
                <w:color w:val="000000"/>
                <w:sz w:val="20"/>
                <w:szCs w:val="20"/>
              </w:rPr>
            </w:pPr>
            <w:r w:rsidRPr="00AD14D7">
              <w:rPr>
                <w:color w:val="000000"/>
                <w:sz w:val="20"/>
                <w:szCs w:val="20"/>
              </w:rPr>
              <w:t>290,4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B0" w:rsidRPr="00AD14D7" w:rsidRDefault="00ED4AB0">
            <w:pPr>
              <w:jc w:val="center"/>
              <w:rPr>
                <w:color w:val="000000"/>
                <w:sz w:val="20"/>
                <w:szCs w:val="20"/>
              </w:rPr>
            </w:pPr>
            <w:r w:rsidRPr="00AD14D7">
              <w:rPr>
                <w:color w:val="000000"/>
                <w:sz w:val="20"/>
                <w:szCs w:val="20"/>
              </w:rPr>
              <w:t>1,8</w:t>
            </w:r>
          </w:p>
        </w:tc>
      </w:tr>
      <w:tr w:rsidR="00ED4AB0" w:rsidRPr="00AD14D7" w:rsidTr="00AD14D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B0" w:rsidRPr="00AD14D7" w:rsidRDefault="00ED4AB0" w:rsidP="00457F1F">
            <w:pPr>
              <w:rPr>
                <w:sz w:val="20"/>
                <w:szCs w:val="20"/>
              </w:rPr>
            </w:pPr>
            <w:r w:rsidRPr="00AD14D7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B0" w:rsidRPr="00AD14D7" w:rsidRDefault="00ED4AB0" w:rsidP="00457F1F">
            <w:pPr>
              <w:jc w:val="center"/>
              <w:rPr>
                <w:sz w:val="20"/>
                <w:szCs w:val="20"/>
              </w:rPr>
            </w:pPr>
            <w:r w:rsidRPr="00AD14D7">
              <w:rPr>
                <w:sz w:val="20"/>
                <w:szCs w:val="20"/>
              </w:rPr>
              <w:t>06.00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B0" w:rsidRPr="00AD14D7" w:rsidRDefault="00ED4AB0" w:rsidP="002577EE">
            <w:pPr>
              <w:jc w:val="center"/>
              <w:rPr>
                <w:color w:val="000000"/>
                <w:sz w:val="20"/>
                <w:szCs w:val="20"/>
              </w:rPr>
            </w:pPr>
            <w:r w:rsidRPr="00AD14D7">
              <w:rPr>
                <w:color w:val="000000"/>
                <w:sz w:val="20"/>
                <w:szCs w:val="20"/>
              </w:rPr>
              <w:t>53,2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B0" w:rsidRPr="00AD14D7" w:rsidRDefault="00ED4AB0" w:rsidP="002577EE">
            <w:pPr>
              <w:jc w:val="center"/>
              <w:rPr>
                <w:color w:val="000000"/>
                <w:sz w:val="20"/>
                <w:szCs w:val="20"/>
              </w:rPr>
            </w:pPr>
            <w:r w:rsidRPr="00AD14D7">
              <w:rPr>
                <w:color w:val="000000"/>
                <w:sz w:val="20"/>
                <w:szCs w:val="20"/>
              </w:rPr>
              <w:t>1667,4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B0" w:rsidRPr="00AD14D7" w:rsidRDefault="00ED4AB0" w:rsidP="002577EE">
            <w:pPr>
              <w:jc w:val="center"/>
              <w:rPr>
                <w:color w:val="000000"/>
                <w:sz w:val="20"/>
                <w:szCs w:val="20"/>
              </w:rPr>
            </w:pPr>
            <w:r w:rsidRPr="00AD14D7">
              <w:rPr>
                <w:color w:val="000000"/>
                <w:sz w:val="20"/>
                <w:szCs w:val="20"/>
              </w:rPr>
              <w:t>67,5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B0" w:rsidRPr="00AD14D7" w:rsidRDefault="00ED4AB0">
            <w:pPr>
              <w:jc w:val="center"/>
              <w:rPr>
                <w:color w:val="000000"/>
                <w:sz w:val="20"/>
                <w:szCs w:val="20"/>
              </w:rPr>
            </w:pPr>
            <w:r w:rsidRPr="00AD14D7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B0" w:rsidRPr="00AD14D7" w:rsidRDefault="00ED4AB0">
            <w:pPr>
              <w:jc w:val="center"/>
              <w:rPr>
                <w:color w:val="000000"/>
                <w:sz w:val="20"/>
                <w:szCs w:val="20"/>
              </w:rPr>
            </w:pPr>
            <w:r w:rsidRPr="00AD14D7">
              <w:rPr>
                <w:color w:val="000000"/>
                <w:sz w:val="20"/>
                <w:szCs w:val="20"/>
              </w:rPr>
              <w:t>14,3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B0" w:rsidRPr="00AD14D7" w:rsidRDefault="00ED4AB0">
            <w:pPr>
              <w:jc w:val="center"/>
              <w:rPr>
                <w:color w:val="000000"/>
                <w:sz w:val="20"/>
                <w:szCs w:val="20"/>
              </w:rPr>
            </w:pPr>
            <w:r w:rsidRPr="00AD14D7">
              <w:rPr>
                <w:color w:val="000000"/>
                <w:sz w:val="20"/>
                <w:szCs w:val="20"/>
              </w:rPr>
              <w:t>126,9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B0" w:rsidRPr="00AD14D7" w:rsidRDefault="00ED4AB0">
            <w:pPr>
              <w:jc w:val="center"/>
              <w:rPr>
                <w:color w:val="000000"/>
                <w:sz w:val="20"/>
                <w:szCs w:val="20"/>
              </w:rPr>
            </w:pPr>
            <w:r w:rsidRPr="00AD14D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D4AB0" w:rsidRPr="00AD14D7" w:rsidTr="00AD14D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B0" w:rsidRPr="00AD14D7" w:rsidRDefault="00ED4AB0" w:rsidP="00457F1F">
            <w:pPr>
              <w:rPr>
                <w:sz w:val="20"/>
                <w:szCs w:val="20"/>
              </w:rPr>
            </w:pPr>
            <w:r w:rsidRPr="00AD14D7">
              <w:rPr>
                <w:sz w:val="20"/>
                <w:szCs w:val="20"/>
              </w:rPr>
              <w:t>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B0" w:rsidRPr="00AD14D7" w:rsidRDefault="00ED4AB0" w:rsidP="00457F1F">
            <w:pPr>
              <w:jc w:val="center"/>
              <w:rPr>
                <w:sz w:val="20"/>
                <w:szCs w:val="20"/>
              </w:rPr>
            </w:pPr>
            <w:r w:rsidRPr="00AD14D7">
              <w:rPr>
                <w:sz w:val="20"/>
                <w:szCs w:val="20"/>
              </w:rPr>
              <w:t>07.00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B0" w:rsidRPr="00AD14D7" w:rsidRDefault="00ED4AB0" w:rsidP="002577EE">
            <w:pPr>
              <w:jc w:val="center"/>
              <w:rPr>
                <w:color w:val="000000"/>
                <w:sz w:val="20"/>
                <w:szCs w:val="20"/>
              </w:rPr>
            </w:pPr>
            <w:r w:rsidRPr="00AD14D7">
              <w:rPr>
                <w:color w:val="000000"/>
                <w:sz w:val="20"/>
                <w:szCs w:val="20"/>
              </w:rPr>
              <w:t>200083,1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B0" w:rsidRPr="00AD14D7" w:rsidRDefault="00ED4AB0" w:rsidP="002577EE">
            <w:pPr>
              <w:jc w:val="center"/>
              <w:rPr>
                <w:color w:val="000000"/>
                <w:sz w:val="20"/>
                <w:szCs w:val="20"/>
              </w:rPr>
            </w:pPr>
            <w:r w:rsidRPr="00AD14D7">
              <w:rPr>
                <w:color w:val="000000"/>
                <w:sz w:val="20"/>
                <w:szCs w:val="20"/>
              </w:rPr>
              <w:t>288902,5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B0" w:rsidRPr="00AD14D7" w:rsidRDefault="00ED4AB0" w:rsidP="002577EE">
            <w:pPr>
              <w:jc w:val="center"/>
              <w:rPr>
                <w:color w:val="000000"/>
                <w:sz w:val="20"/>
                <w:szCs w:val="20"/>
              </w:rPr>
            </w:pPr>
            <w:r w:rsidRPr="00AD14D7">
              <w:rPr>
                <w:color w:val="000000"/>
                <w:sz w:val="20"/>
                <w:szCs w:val="20"/>
              </w:rPr>
              <w:t>185914,9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B0" w:rsidRPr="00AD14D7" w:rsidRDefault="00ED4AB0">
            <w:pPr>
              <w:jc w:val="center"/>
              <w:rPr>
                <w:color w:val="000000"/>
                <w:sz w:val="20"/>
                <w:szCs w:val="20"/>
              </w:rPr>
            </w:pPr>
            <w:r w:rsidRPr="00AD14D7">
              <w:rPr>
                <w:color w:val="000000"/>
                <w:sz w:val="20"/>
                <w:szCs w:val="20"/>
              </w:rPr>
              <w:t>64,4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B0" w:rsidRPr="00AD14D7" w:rsidRDefault="00ED4AB0">
            <w:pPr>
              <w:jc w:val="center"/>
              <w:rPr>
                <w:color w:val="000000"/>
                <w:sz w:val="20"/>
                <w:szCs w:val="20"/>
              </w:rPr>
            </w:pPr>
            <w:r w:rsidRPr="00AD14D7">
              <w:rPr>
                <w:color w:val="000000"/>
                <w:sz w:val="20"/>
                <w:szCs w:val="20"/>
              </w:rPr>
              <w:t>-14168,2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B0" w:rsidRPr="00AD14D7" w:rsidRDefault="00ED4AB0">
            <w:pPr>
              <w:jc w:val="center"/>
              <w:rPr>
                <w:color w:val="000000"/>
                <w:sz w:val="20"/>
                <w:szCs w:val="20"/>
              </w:rPr>
            </w:pPr>
            <w:r w:rsidRPr="00AD14D7">
              <w:rPr>
                <w:color w:val="000000"/>
                <w:sz w:val="20"/>
                <w:szCs w:val="20"/>
              </w:rPr>
              <w:t>92,9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B0" w:rsidRPr="00AD14D7" w:rsidRDefault="00ED4AB0">
            <w:pPr>
              <w:jc w:val="center"/>
              <w:rPr>
                <w:color w:val="000000"/>
                <w:sz w:val="20"/>
                <w:szCs w:val="20"/>
              </w:rPr>
            </w:pPr>
            <w:r w:rsidRPr="00AD14D7">
              <w:rPr>
                <w:color w:val="000000"/>
                <w:sz w:val="20"/>
                <w:szCs w:val="20"/>
              </w:rPr>
              <w:t>54,1</w:t>
            </w:r>
          </w:p>
        </w:tc>
      </w:tr>
      <w:tr w:rsidR="00ED4AB0" w:rsidRPr="00AD14D7" w:rsidTr="00AD14D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B0" w:rsidRPr="00AD14D7" w:rsidRDefault="00ED4AB0" w:rsidP="00457F1F">
            <w:pPr>
              <w:rPr>
                <w:sz w:val="20"/>
                <w:szCs w:val="20"/>
              </w:rPr>
            </w:pPr>
            <w:r w:rsidRPr="00AD14D7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B0" w:rsidRPr="00AD14D7" w:rsidRDefault="00ED4AB0" w:rsidP="00457F1F">
            <w:pPr>
              <w:jc w:val="center"/>
              <w:rPr>
                <w:sz w:val="20"/>
                <w:szCs w:val="20"/>
              </w:rPr>
            </w:pPr>
            <w:r w:rsidRPr="00AD14D7">
              <w:rPr>
                <w:sz w:val="20"/>
                <w:szCs w:val="20"/>
              </w:rPr>
              <w:t>08.00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B0" w:rsidRPr="00AD14D7" w:rsidRDefault="00ED4AB0" w:rsidP="002577EE">
            <w:pPr>
              <w:jc w:val="center"/>
              <w:rPr>
                <w:color w:val="000000"/>
                <w:sz w:val="20"/>
                <w:szCs w:val="20"/>
              </w:rPr>
            </w:pPr>
            <w:r w:rsidRPr="00AD14D7">
              <w:rPr>
                <w:color w:val="000000"/>
                <w:sz w:val="20"/>
                <w:szCs w:val="20"/>
              </w:rPr>
              <w:t>20977,2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B0" w:rsidRPr="00AD14D7" w:rsidRDefault="00ED4AB0" w:rsidP="002577EE">
            <w:pPr>
              <w:jc w:val="center"/>
              <w:rPr>
                <w:color w:val="000000"/>
                <w:sz w:val="20"/>
                <w:szCs w:val="20"/>
              </w:rPr>
            </w:pPr>
            <w:r w:rsidRPr="00AD14D7">
              <w:rPr>
                <w:color w:val="000000"/>
                <w:sz w:val="20"/>
                <w:szCs w:val="20"/>
              </w:rPr>
              <w:t>43456,7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B0" w:rsidRPr="00AD14D7" w:rsidRDefault="00ED4AB0" w:rsidP="002577EE">
            <w:pPr>
              <w:jc w:val="center"/>
              <w:rPr>
                <w:color w:val="000000"/>
                <w:sz w:val="20"/>
                <w:szCs w:val="20"/>
              </w:rPr>
            </w:pPr>
            <w:r w:rsidRPr="00AD14D7">
              <w:rPr>
                <w:color w:val="000000"/>
                <w:sz w:val="20"/>
                <w:szCs w:val="20"/>
              </w:rPr>
              <w:t>27124,5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B0" w:rsidRPr="00AD14D7" w:rsidRDefault="00ED4AB0">
            <w:pPr>
              <w:jc w:val="center"/>
              <w:rPr>
                <w:color w:val="000000"/>
                <w:sz w:val="20"/>
                <w:szCs w:val="20"/>
              </w:rPr>
            </w:pPr>
            <w:r w:rsidRPr="00AD14D7">
              <w:rPr>
                <w:color w:val="000000"/>
                <w:sz w:val="20"/>
                <w:szCs w:val="20"/>
              </w:rPr>
              <w:t>62,4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B0" w:rsidRPr="00AD14D7" w:rsidRDefault="00ED4AB0">
            <w:pPr>
              <w:jc w:val="center"/>
              <w:rPr>
                <w:color w:val="000000"/>
                <w:sz w:val="20"/>
                <w:szCs w:val="20"/>
              </w:rPr>
            </w:pPr>
            <w:r w:rsidRPr="00AD14D7">
              <w:rPr>
                <w:color w:val="000000"/>
                <w:sz w:val="20"/>
                <w:szCs w:val="20"/>
              </w:rPr>
              <w:t>6147,3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B0" w:rsidRPr="00AD14D7" w:rsidRDefault="00ED4AB0">
            <w:pPr>
              <w:jc w:val="center"/>
              <w:rPr>
                <w:color w:val="000000"/>
                <w:sz w:val="20"/>
                <w:szCs w:val="20"/>
              </w:rPr>
            </w:pPr>
            <w:r w:rsidRPr="00AD14D7">
              <w:rPr>
                <w:color w:val="000000"/>
                <w:sz w:val="20"/>
                <w:szCs w:val="20"/>
              </w:rPr>
              <w:t>129,3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B0" w:rsidRPr="00AD14D7" w:rsidRDefault="00ED4AB0">
            <w:pPr>
              <w:jc w:val="center"/>
              <w:rPr>
                <w:color w:val="000000"/>
                <w:sz w:val="20"/>
                <w:szCs w:val="20"/>
              </w:rPr>
            </w:pPr>
            <w:r w:rsidRPr="00AD14D7">
              <w:rPr>
                <w:color w:val="000000"/>
                <w:sz w:val="20"/>
                <w:szCs w:val="20"/>
              </w:rPr>
              <w:t>7,9</w:t>
            </w:r>
          </w:p>
        </w:tc>
      </w:tr>
      <w:tr w:rsidR="00ED4AB0" w:rsidRPr="00AD14D7" w:rsidTr="00AD14D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B0" w:rsidRPr="00AD14D7" w:rsidRDefault="00ED4AB0" w:rsidP="00457F1F">
            <w:pPr>
              <w:rPr>
                <w:sz w:val="20"/>
                <w:szCs w:val="20"/>
              </w:rPr>
            </w:pPr>
            <w:r w:rsidRPr="00AD14D7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B0" w:rsidRPr="00AD14D7" w:rsidRDefault="00ED4AB0" w:rsidP="00457F1F">
            <w:pPr>
              <w:jc w:val="center"/>
              <w:rPr>
                <w:sz w:val="20"/>
                <w:szCs w:val="20"/>
              </w:rPr>
            </w:pPr>
            <w:r w:rsidRPr="00AD14D7">
              <w:rPr>
                <w:sz w:val="20"/>
                <w:szCs w:val="20"/>
              </w:rPr>
              <w:t>09.00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B0" w:rsidRPr="00AD14D7" w:rsidRDefault="00ED4AB0" w:rsidP="002577EE">
            <w:pPr>
              <w:jc w:val="center"/>
              <w:rPr>
                <w:color w:val="000000"/>
                <w:sz w:val="20"/>
                <w:szCs w:val="20"/>
              </w:rPr>
            </w:pPr>
            <w:r w:rsidRPr="00AD14D7">
              <w:rPr>
                <w:color w:val="000000"/>
                <w:sz w:val="20"/>
                <w:szCs w:val="20"/>
              </w:rPr>
              <w:t>57,3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B0" w:rsidRPr="00AD14D7" w:rsidRDefault="00ED4AB0" w:rsidP="002577EE">
            <w:pPr>
              <w:jc w:val="center"/>
              <w:rPr>
                <w:color w:val="000000"/>
                <w:sz w:val="20"/>
                <w:szCs w:val="20"/>
              </w:rPr>
            </w:pPr>
            <w:r w:rsidRPr="00AD14D7">
              <w:rPr>
                <w:color w:val="000000"/>
                <w:sz w:val="20"/>
                <w:szCs w:val="20"/>
              </w:rPr>
              <w:t>81,3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B0" w:rsidRPr="00AD14D7" w:rsidRDefault="00ED4AB0" w:rsidP="002577EE">
            <w:pPr>
              <w:jc w:val="center"/>
              <w:rPr>
                <w:color w:val="000000"/>
                <w:sz w:val="20"/>
                <w:szCs w:val="20"/>
              </w:rPr>
            </w:pPr>
            <w:r w:rsidRPr="00AD14D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B0" w:rsidRPr="00AD14D7" w:rsidRDefault="00ED4AB0">
            <w:pPr>
              <w:jc w:val="center"/>
              <w:rPr>
                <w:color w:val="000000"/>
                <w:sz w:val="20"/>
                <w:szCs w:val="20"/>
              </w:rPr>
            </w:pPr>
            <w:r w:rsidRPr="00AD14D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B0" w:rsidRPr="00AD14D7" w:rsidRDefault="00ED4AB0">
            <w:pPr>
              <w:jc w:val="center"/>
              <w:rPr>
                <w:color w:val="000000"/>
                <w:sz w:val="20"/>
                <w:szCs w:val="20"/>
              </w:rPr>
            </w:pPr>
            <w:r w:rsidRPr="00AD14D7">
              <w:rPr>
                <w:color w:val="000000"/>
                <w:sz w:val="20"/>
                <w:szCs w:val="20"/>
              </w:rPr>
              <w:t>-57,3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B0" w:rsidRPr="00AD14D7" w:rsidRDefault="00ED4AB0">
            <w:pPr>
              <w:jc w:val="center"/>
              <w:rPr>
                <w:color w:val="000000"/>
                <w:sz w:val="20"/>
                <w:szCs w:val="20"/>
              </w:rPr>
            </w:pPr>
            <w:r w:rsidRPr="00AD14D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B0" w:rsidRPr="00AD14D7" w:rsidRDefault="00ED4AB0">
            <w:pPr>
              <w:jc w:val="center"/>
              <w:rPr>
                <w:color w:val="000000"/>
                <w:sz w:val="20"/>
                <w:szCs w:val="20"/>
              </w:rPr>
            </w:pPr>
            <w:r w:rsidRPr="00AD14D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D4AB0" w:rsidRPr="00AD14D7" w:rsidTr="00AD14D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B0" w:rsidRPr="00AD14D7" w:rsidRDefault="00ED4AB0" w:rsidP="00457F1F">
            <w:pPr>
              <w:rPr>
                <w:sz w:val="20"/>
                <w:szCs w:val="20"/>
              </w:rPr>
            </w:pPr>
            <w:r w:rsidRPr="00AD14D7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B0" w:rsidRPr="00AD14D7" w:rsidRDefault="00ED4AB0" w:rsidP="00457F1F">
            <w:pPr>
              <w:jc w:val="center"/>
              <w:rPr>
                <w:sz w:val="20"/>
                <w:szCs w:val="20"/>
              </w:rPr>
            </w:pPr>
            <w:r w:rsidRPr="00AD14D7">
              <w:rPr>
                <w:sz w:val="20"/>
                <w:szCs w:val="20"/>
              </w:rPr>
              <w:t>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B0" w:rsidRPr="00AD14D7" w:rsidRDefault="00ED4AB0" w:rsidP="002577EE">
            <w:pPr>
              <w:jc w:val="center"/>
              <w:rPr>
                <w:color w:val="000000"/>
                <w:sz w:val="20"/>
                <w:szCs w:val="20"/>
              </w:rPr>
            </w:pPr>
            <w:r w:rsidRPr="00AD14D7">
              <w:rPr>
                <w:color w:val="000000"/>
                <w:sz w:val="20"/>
                <w:szCs w:val="20"/>
              </w:rPr>
              <w:t>13910,2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B0" w:rsidRPr="00AD14D7" w:rsidRDefault="00ED4AB0" w:rsidP="002577EE">
            <w:pPr>
              <w:jc w:val="center"/>
              <w:rPr>
                <w:color w:val="000000"/>
                <w:sz w:val="20"/>
                <w:szCs w:val="20"/>
              </w:rPr>
            </w:pPr>
            <w:r w:rsidRPr="00AD14D7">
              <w:rPr>
                <w:color w:val="000000"/>
                <w:sz w:val="20"/>
                <w:szCs w:val="20"/>
              </w:rPr>
              <w:t>14962,7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B0" w:rsidRPr="00AD14D7" w:rsidRDefault="00ED4AB0" w:rsidP="002577EE">
            <w:pPr>
              <w:jc w:val="center"/>
              <w:rPr>
                <w:color w:val="000000"/>
                <w:sz w:val="20"/>
                <w:szCs w:val="20"/>
              </w:rPr>
            </w:pPr>
            <w:r w:rsidRPr="00AD14D7">
              <w:rPr>
                <w:color w:val="000000"/>
                <w:sz w:val="20"/>
                <w:szCs w:val="20"/>
              </w:rPr>
              <w:t>12210,9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B0" w:rsidRPr="00AD14D7" w:rsidRDefault="00ED4AB0">
            <w:pPr>
              <w:jc w:val="center"/>
              <w:rPr>
                <w:color w:val="000000"/>
                <w:sz w:val="20"/>
                <w:szCs w:val="20"/>
              </w:rPr>
            </w:pPr>
            <w:r w:rsidRPr="00AD14D7">
              <w:rPr>
                <w:color w:val="000000"/>
                <w:sz w:val="20"/>
                <w:szCs w:val="20"/>
              </w:rPr>
              <w:t>81,6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B0" w:rsidRPr="00AD14D7" w:rsidRDefault="00ED4AB0">
            <w:pPr>
              <w:jc w:val="center"/>
              <w:rPr>
                <w:color w:val="000000"/>
                <w:sz w:val="20"/>
                <w:szCs w:val="20"/>
              </w:rPr>
            </w:pPr>
            <w:r w:rsidRPr="00AD14D7">
              <w:rPr>
                <w:color w:val="000000"/>
                <w:sz w:val="20"/>
                <w:szCs w:val="20"/>
              </w:rPr>
              <w:t>-1699,3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B0" w:rsidRPr="00AD14D7" w:rsidRDefault="00ED4AB0">
            <w:pPr>
              <w:jc w:val="center"/>
              <w:rPr>
                <w:color w:val="000000"/>
                <w:sz w:val="20"/>
                <w:szCs w:val="20"/>
              </w:rPr>
            </w:pPr>
            <w:r w:rsidRPr="00AD14D7">
              <w:rPr>
                <w:color w:val="000000"/>
                <w:sz w:val="20"/>
                <w:szCs w:val="20"/>
              </w:rPr>
              <w:t>87,8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B0" w:rsidRPr="00AD14D7" w:rsidRDefault="00ED4AB0">
            <w:pPr>
              <w:jc w:val="center"/>
              <w:rPr>
                <w:color w:val="000000"/>
                <w:sz w:val="20"/>
                <w:szCs w:val="20"/>
              </w:rPr>
            </w:pPr>
            <w:r w:rsidRPr="00AD14D7">
              <w:rPr>
                <w:color w:val="000000"/>
                <w:sz w:val="20"/>
                <w:szCs w:val="20"/>
              </w:rPr>
              <w:t>3,6</w:t>
            </w:r>
          </w:p>
        </w:tc>
      </w:tr>
      <w:tr w:rsidR="00ED4AB0" w:rsidRPr="00AD14D7" w:rsidTr="00AD14D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B0" w:rsidRPr="00AD14D7" w:rsidRDefault="00ED4AB0" w:rsidP="00457F1F">
            <w:pPr>
              <w:rPr>
                <w:sz w:val="20"/>
                <w:szCs w:val="20"/>
              </w:rPr>
            </w:pPr>
            <w:r w:rsidRPr="00AD14D7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B0" w:rsidRPr="00AD14D7" w:rsidRDefault="00ED4AB0" w:rsidP="00457F1F">
            <w:pPr>
              <w:jc w:val="center"/>
              <w:rPr>
                <w:sz w:val="20"/>
                <w:szCs w:val="20"/>
              </w:rPr>
            </w:pPr>
            <w:r w:rsidRPr="00AD14D7">
              <w:rPr>
                <w:sz w:val="20"/>
                <w:szCs w:val="20"/>
              </w:rPr>
              <w:t>11.00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B0" w:rsidRPr="00AD14D7" w:rsidRDefault="00ED4AB0" w:rsidP="002577EE">
            <w:pPr>
              <w:jc w:val="center"/>
              <w:rPr>
                <w:color w:val="000000"/>
                <w:sz w:val="20"/>
                <w:szCs w:val="20"/>
              </w:rPr>
            </w:pPr>
            <w:r w:rsidRPr="00AD14D7">
              <w:rPr>
                <w:color w:val="000000"/>
                <w:sz w:val="20"/>
                <w:szCs w:val="20"/>
              </w:rPr>
              <w:t>7855,9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B0" w:rsidRPr="00AD14D7" w:rsidRDefault="00ED4AB0" w:rsidP="002577EE">
            <w:pPr>
              <w:jc w:val="center"/>
              <w:rPr>
                <w:color w:val="000000"/>
                <w:sz w:val="20"/>
                <w:szCs w:val="20"/>
              </w:rPr>
            </w:pPr>
            <w:r w:rsidRPr="00AD14D7">
              <w:rPr>
                <w:color w:val="000000"/>
                <w:sz w:val="20"/>
                <w:szCs w:val="20"/>
              </w:rPr>
              <w:t>37557,6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B0" w:rsidRPr="00AD14D7" w:rsidRDefault="00ED4AB0" w:rsidP="002577EE">
            <w:pPr>
              <w:jc w:val="center"/>
              <w:rPr>
                <w:color w:val="000000"/>
                <w:sz w:val="20"/>
                <w:szCs w:val="20"/>
              </w:rPr>
            </w:pPr>
            <w:r w:rsidRPr="00AD14D7">
              <w:rPr>
                <w:color w:val="000000"/>
                <w:sz w:val="20"/>
                <w:szCs w:val="20"/>
              </w:rPr>
              <w:t>10988,4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B0" w:rsidRPr="00AD14D7" w:rsidRDefault="00ED4AB0">
            <w:pPr>
              <w:jc w:val="center"/>
              <w:rPr>
                <w:color w:val="000000"/>
                <w:sz w:val="20"/>
                <w:szCs w:val="20"/>
              </w:rPr>
            </w:pPr>
            <w:r w:rsidRPr="00AD14D7">
              <w:rPr>
                <w:color w:val="000000"/>
                <w:sz w:val="20"/>
                <w:szCs w:val="20"/>
              </w:rPr>
              <w:t>29,3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B0" w:rsidRPr="00AD14D7" w:rsidRDefault="00ED4AB0">
            <w:pPr>
              <w:jc w:val="center"/>
              <w:rPr>
                <w:color w:val="000000"/>
                <w:sz w:val="20"/>
                <w:szCs w:val="20"/>
              </w:rPr>
            </w:pPr>
            <w:r w:rsidRPr="00AD14D7">
              <w:rPr>
                <w:color w:val="000000"/>
                <w:sz w:val="20"/>
                <w:szCs w:val="20"/>
              </w:rPr>
              <w:t>3132,5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B0" w:rsidRPr="00AD14D7" w:rsidRDefault="00ED4AB0">
            <w:pPr>
              <w:jc w:val="center"/>
              <w:rPr>
                <w:color w:val="000000"/>
                <w:sz w:val="20"/>
                <w:szCs w:val="20"/>
              </w:rPr>
            </w:pPr>
            <w:r w:rsidRPr="00AD14D7">
              <w:rPr>
                <w:color w:val="000000"/>
                <w:sz w:val="20"/>
                <w:szCs w:val="20"/>
              </w:rPr>
              <w:t>139,9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B0" w:rsidRPr="00AD14D7" w:rsidRDefault="00ED4AB0">
            <w:pPr>
              <w:jc w:val="center"/>
              <w:rPr>
                <w:color w:val="000000"/>
                <w:sz w:val="20"/>
                <w:szCs w:val="20"/>
              </w:rPr>
            </w:pPr>
            <w:r w:rsidRPr="00AD14D7">
              <w:rPr>
                <w:color w:val="000000"/>
                <w:sz w:val="20"/>
                <w:szCs w:val="20"/>
              </w:rPr>
              <w:t>3,2</w:t>
            </w:r>
          </w:p>
        </w:tc>
      </w:tr>
      <w:tr w:rsidR="00ED4AB0" w:rsidRPr="00AD14D7" w:rsidTr="00AD14D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B0" w:rsidRPr="00AD14D7" w:rsidRDefault="00ED4AB0" w:rsidP="00457F1F">
            <w:pPr>
              <w:rPr>
                <w:sz w:val="20"/>
                <w:szCs w:val="20"/>
              </w:rPr>
            </w:pPr>
            <w:r w:rsidRPr="00AD14D7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B0" w:rsidRPr="00AD14D7" w:rsidRDefault="00ED4AB0" w:rsidP="00457F1F">
            <w:pPr>
              <w:jc w:val="center"/>
              <w:rPr>
                <w:sz w:val="20"/>
                <w:szCs w:val="20"/>
              </w:rPr>
            </w:pPr>
            <w:r w:rsidRPr="00AD14D7">
              <w:rPr>
                <w:sz w:val="20"/>
                <w:szCs w:val="20"/>
              </w:rPr>
              <w:t>13.00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B0" w:rsidRPr="00AD14D7" w:rsidRDefault="00ED4AB0" w:rsidP="002577EE">
            <w:pPr>
              <w:jc w:val="center"/>
              <w:rPr>
                <w:color w:val="000000"/>
                <w:sz w:val="20"/>
                <w:szCs w:val="20"/>
              </w:rPr>
            </w:pPr>
            <w:r w:rsidRPr="00AD14D7">
              <w:rPr>
                <w:color w:val="000000"/>
                <w:sz w:val="20"/>
                <w:szCs w:val="20"/>
              </w:rPr>
              <w:t>118,6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B0" w:rsidRPr="00AD14D7" w:rsidRDefault="00ED4AB0" w:rsidP="002577EE">
            <w:pPr>
              <w:jc w:val="center"/>
              <w:rPr>
                <w:color w:val="000000"/>
                <w:sz w:val="20"/>
                <w:szCs w:val="20"/>
              </w:rPr>
            </w:pPr>
            <w:r w:rsidRPr="00AD14D7">
              <w:rPr>
                <w:color w:val="000000"/>
                <w:sz w:val="20"/>
                <w:szCs w:val="20"/>
              </w:rPr>
              <w:t>96,9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B0" w:rsidRPr="00AD14D7" w:rsidRDefault="00ED4AB0" w:rsidP="002577EE">
            <w:pPr>
              <w:jc w:val="center"/>
              <w:rPr>
                <w:color w:val="000000"/>
                <w:sz w:val="20"/>
                <w:szCs w:val="20"/>
              </w:rPr>
            </w:pPr>
            <w:r w:rsidRPr="00AD14D7">
              <w:rPr>
                <w:color w:val="000000"/>
                <w:sz w:val="20"/>
                <w:szCs w:val="20"/>
              </w:rPr>
              <w:t>56,4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B0" w:rsidRPr="00AD14D7" w:rsidRDefault="00ED4AB0">
            <w:pPr>
              <w:jc w:val="center"/>
              <w:rPr>
                <w:color w:val="000000"/>
                <w:sz w:val="20"/>
                <w:szCs w:val="20"/>
              </w:rPr>
            </w:pPr>
            <w:r w:rsidRPr="00AD14D7">
              <w:rPr>
                <w:color w:val="000000"/>
                <w:sz w:val="20"/>
                <w:szCs w:val="20"/>
              </w:rPr>
              <w:t>58,2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B0" w:rsidRPr="00AD14D7" w:rsidRDefault="00ED4AB0">
            <w:pPr>
              <w:jc w:val="center"/>
              <w:rPr>
                <w:color w:val="000000"/>
                <w:sz w:val="20"/>
                <w:szCs w:val="20"/>
              </w:rPr>
            </w:pPr>
            <w:r w:rsidRPr="00AD14D7">
              <w:rPr>
                <w:color w:val="000000"/>
                <w:sz w:val="20"/>
                <w:szCs w:val="20"/>
              </w:rPr>
              <w:t>-62,2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B0" w:rsidRPr="00AD14D7" w:rsidRDefault="00ED4AB0">
            <w:pPr>
              <w:jc w:val="center"/>
              <w:rPr>
                <w:color w:val="000000"/>
                <w:sz w:val="20"/>
                <w:szCs w:val="20"/>
              </w:rPr>
            </w:pPr>
            <w:r w:rsidRPr="00AD14D7">
              <w:rPr>
                <w:color w:val="000000"/>
                <w:sz w:val="20"/>
                <w:szCs w:val="20"/>
              </w:rPr>
              <w:t>47,6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B0" w:rsidRPr="00AD14D7" w:rsidRDefault="00ED4AB0">
            <w:pPr>
              <w:jc w:val="center"/>
              <w:rPr>
                <w:color w:val="000000"/>
                <w:sz w:val="20"/>
                <w:szCs w:val="20"/>
              </w:rPr>
            </w:pPr>
            <w:r w:rsidRPr="00AD14D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D4AB0" w:rsidRPr="00AD14D7" w:rsidTr="00AD14D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B0" w:rsidRPr="00AD14D7" w:rsidRDefault="00ED4AB0" w:rsidP="00457F1F">
            <w:pPr>
              <w:rPr>
                <w:sz w:val="20"/>
                <w:szCs w:val="20"/>
              </w:rPr>
            </w:pPr>
            <w:r w:rsidRPr="00AD14D7">
              <w:rPr>
                <w:sz w:val="20"/>
                <w:szCs w:val="20"/>
              </w:rPr>
              <w:t>Межбюджетные трансферты бюджетам муниципальных образований общего характера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B0" w:rsidRPr="00AD14D7" w:rsidRDefault="00ED4AB0" w:rsidP="00457F1F">
            <w:pPr>
              <w:jc w:val="center"/>
              <w:rPr>
                <w:sz w:val="20"/>
                <w:szCs w:val="20"/>
              </w:rPr>
            </w:pPr>
            <w:r w:rsidRPr="00AD14D7">
              <w:rPr>
                <w:sz w:val="20"/>
                <w:szCs w:val="20"/>
              </w:rPr>
              <w:t>14.00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B0" w:rsidRPr="00AD14D7" w:rsidRDefault="00ED4AB0" w:rsidP="002577EE">
            <w:pPr>
              <w:jc w:val="center"/>
              <w:rPr>
                <w:color w:val="000000"/>
                <w:sz w:val="20"/>
                <w:szCs w:val="20"/>
              </w:rPr>
            </w:pPr>
            <w:r w:rsidRPr="00AD14D7">
              <w:rPr>
                <w:color w:val="000000"/>
                <w:sz w:val="20"/>
                <w:szCs w:val="20"/>
              </w:rPr>
              <w:t>17102,8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B0" w:rsidRPr="00AD14D7" w:rsidRDefault="00ED4AB0" w:rsidP="002577EE">
            <w:pPr>
              <w:jc w:val="center"/>
              <w:rPr>
                <w:color w:val="000000"/>
                <w:sz w:val="20"/>
                <w:szCs w:val="20"/>
              </w:rPr>
            </w:pPr>
            <w:r w:rsidRPr="00AD14D7">
              <w:rPr>
                <w:color w:val="000000"/>
                <w:sz w:val="20"/>
                <w:szCs w:val="20"/>
              </w:rPr>
              <w:t>19040,8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B0" w:rsidRPr="00AD14D7" w:rsidRDefault="00ED4AB0" w:rsidP="002577EE">
            <w:pPr>
              <w:jc w:val="center"/>
              <w:rPr>
                <w:color w:val="000000"/>
                <w:sz w:val="20"/>
                <w:szCs w:val="20"/>
              </w:rPr>
            </w:pPr>
            <w:r w:rsidRPr="00AD14D7">
              <w:rPr>
                <w:color w:val="000000"/>
                <w:sz w:val="20"/>
                <w:szCs w:val="20"/>
              </w:rPr>
              <w:t>12528,2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B0" w:rsidRPr="00AD14D7" w:rsidRDefault="00ED4AB0">
            <w:pPr>
              <w:jc w:val="center"/>
              <w:rPr>
                <w:color w:val="000000"/>
                <w:sz w:val="20"/>
                <w:szCs w:val="20"/>
              </w:rPr>
            </w:pPr>
            <w:r w:rsidRPr="00AD14D7">
              <w:rPr>
                <w:color w:val="000000"/>
                <w:sz w:val="20"/>
                <w:szCs w:val="20"/>
              </w:rPr>
              <w:t>65,8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B0" w:rsidRPr="00AD14D7" w:rsidRDefault="00ED4AB0">
            <w:pPr>
              <w:jc w:val="center"/>
              <w:rPr>
                <w:color w:val="000000"/>
                <w:sz w:val="20"/>
                <w:szCs w:val="20"/>
              </w:rPr>
            </w:pPr>
            <w:r w:rsidRPr="00AD14D7">
              <w:rPr>
                <w:color w:val="000000"/>
                <w:sz w:val="20"/>
                <w:szCs w:val="20"/>
              </w:rPr>
              <w:t>-4574,6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B0" w:rsidRPr="00AD14D7" w:rsidRDefault="00ED4AB0">
            <w:pPr>
              <w:jc w:val="center"/>
              <w:rPr>
                <w:color w:val="000000"/>
                <w:sz w:val="20"/>
                <w:szCs w:val="20"/>
              </w:rPr>
            </w:pPr>
            <w:r w:rsidRPr="00AD14D7">
              <w:rPr>
                <w:color w:val="000000"/>
                <w:sz w:val="20"/>
                <w:szCs w:val="20"/>
              </w:rPr>
              <w:t>73,3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B0" w:rsidRPr="00AD14D7" w:rsidRDefault="00ED4AB0">
            <w:pPr>
              <w:jc w:val="center"/>
              <w:rPr>
                <w:color w:val="000000"/>
                <w:sz w:val="20"/>
                <w:szCs w:val="20"/>
              </w:rPr>
            </w:pPr>
            <w:r w:rsidRPr="00AD14D7">
              <w:rPr>
                <w:color w:val="000000"/>
                <w:sz w:val="20"/>
                <w:szCs w:val="20"/>
              </w:rPr>
              <w:t>3,6</w:t>
            </w:r>
          </w:p>
        </w:tc>
      </w:tr>
      <w:tr w:rsidR="00ED4AB0" w:rsidRPr="00AD14D7" w:rsidTr="00AD14D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B0" w:rsidRPr="00AD14D7" w:rsidRDefault="00ED4AB0" w:rsidP="00457F1F">
            <w:pPr>
              <w:rPr>
                <w:b/>
                <w:sz w:val="20"/>
                <w:szCs w:val="20"/>
              </w:rPr>
            </w:pPr>
            <w:r w:rsidRPr="00AD14D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B0" w:rsidRPr="00AD14D7" w:rsidRDefault="00ED4AB0" w:rsidP="00457F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B0" w:rsidRPr="00AD14D7" w:rsidRDefault="00ED4A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14D7">
              <w:rPr>
                <w:b/>
                <w:bCs/>
                <w:color w:val="000000"/>
                <w:sz w:val="20"/>
                <w:szCs w:val="20"/>
              </w:rPr>
              <w:t>343017,6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B0" w:rsidRPr="00AD14D7" w:rsidRDefault="00ED4A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14D7">
              <w:rPr>
                <w:b/>
                <w:bCs/>
                <w:color w:val="000000"/>
                <w:sz w:val="20"/>
                <w:szCs w:val="20"/>
              </w:rPr>
              <w:t>644480,4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B0" w:rsidRPr="00AD14D7" w:rsidRDefault="00ED4A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14D7">
              <w:rPr>
                <w:b/>
                <w:bCs/>
                <w:color w:val="000000"/>
                <w:sz w:val="20"/>
                <w:szCs w:val="20"/>
              </w:rPr>
              <w:t>343842,6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B0" w:rsidRPr="00AD14D7" w:rsidRDefault="00ED4AB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D14D7">
              <w:rPr>
                <w:b/>
                <w:color w:val="000000"/>
                <w:sz w:val="20"/>
                <w:szCs w:val="20"/>
              </w:rPr>
              <w:t>53,4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B0" w:rsidRPr="00AD14D7" w:rsidRDefault="00ED4AB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D14D7">
              <w:rPr>
                <w:b/>
                <w:color w:val="000000"/>
                <w:sz w:val="20"/>
                <w:szCs w:val="20"/>
              </w:rPr>
              <w:t>825,0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B0" w:rsidRPr="00AD14D7" w:rsidRDefault="00ED4AB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D14D7">
              <w:rPr>
                <w:b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B0" w:rsidRPr="00AD14D7" w:rsidRDefault="00ED4AB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D14D7">
              <w:rPr>
                <w:b/>
                <w:color w:val="000000"/>
                <w:sz w:val="20"/>
                <w:szCs w:val="20"/>
              </w:rPr>
              <w:t>100,0</w:t>
            </w:r>
          </w:p>
        </w:tc>
      </w:tr>
    </w:tbl>
    <w:p w:rsidR="00D47B3A" w:rsidRPr="000E7CC0" w:rsidRDefault="00D47B3A" w:rsidP="000E7CC0">
      <w:pPr>
        <w:ind w:firstLine="709"/>
        <w:contextualSpacing/>
        <w:jc w:val="both"/>
        <w:rPr>
          <w:color w:val="333333"/>
        </w:rPr>
      </w:pPr>
      <w:r w:rsidRPr="000E7CC0">
        <w:rPr>
          <w:color w:val="333333"/>
        </w:rPr>
        <w:lastRenderedPageBreak/>
        <w:t xml:space="preserve">В отчетном периоде районный  бюджет исполнен на </w:t>
      </w:r>
      <w:r w:rsidR="00B37EB2" w:rsidRPr="000E7CC0">
        <w:rPr>
          <w:color w:val="333333"/>
        </w:rPr>
        <w:t>53,4</w:t>
      </w:r>
      <w:r w:rsidRPr="000E7CC0">
        <w:rPr>
          <w:color w:val="333333"/>
        </w:rPr>
        <w:t>%, что ниже планового процента исполнения.</w:t>
      </w:r>
      <w:r w:rsidR="00122B78" w:rsidRPr="000E7CC0">
        <w:rPr>
          <w:color w:val="333333"/>
        </w:rPr>
        <w:t xml:space="preserve">   </w:t>
      </w:r>
    </w:p>
    <w:p w:rsidR="00D47B3A" w:rsidRPr="000E7CC0" w:rsidRDefault="00D47B3A" w:rsidP="000E7CC0">
      <w:pPr>
        <w:ind w:firstLine="709"/>
        <w:contextualSpacing/>
        <w:jc w:val="both"/>
        <w:rPr>
          <w:color w:val="333333"/>
        </w:rPr>
      </w:pPr>
      <w:r w:rsidRPr="000E7CC0">
        <w:rPr>
          <w:color w:val="333333"/>
        </w:rPr>
        <w:t>Расходы районного  бюджета на социальную направленность составили  68,</w:t>
      </w:r>
      <w:r w:rsidR="00B37EB2" w:rsidRPr="000E7CC0">
        <w:rPr>
          <w:color w:val="333333"/>
        </w:rPr>
        <w:t>7</w:t>
      </w:r>
      <w:r w:rsidRPr="000E7CC0">
        <w:rPr>
          <w:color w:val="333333"/>
        </w:rPr>
        <w:t>% от общего объема расходов, в аналогичном периоде 2019 года -</w:t>
      </w:r>
      <w:r w:rsidR="00B37EB2" w:rsidRPr="000E7CC0">
        <w:rPr>
          <w:color w:val="333333"/>
        </w:rPr>
        <w:t>70,8</w:t>
      </w:r>
      <w:r w:rsidRPr="000E7CC0">
        <w:rPr>
          <w:color w:val="333333"/>
        </w:rPr>
        <w:t>%.</w:t>
      </w:r>
      <w:r w:rsidR="00122B78" w:rsidRPr="000E7CC0">
        <w:rPr>
          <w:color w:val="333333"/>
        </w:rPr>
        <w:t xml:space="preserve"> </w:t>
      </w:r>
    </w:p>
    <w:p w:rsidR="00122B78" w:rsidRPr="000E7CC0" w:rsidRDefault="00D47B3A" w:rsidP="000E7CC0">
      <w:pPr>
        <w:ind w:firstLine="709"/>
        <w:jc w:val="both"/>
        <w:rPr>
          <w:color w:val="333333"/>
        </w:rPr>
      </w:pPr>
      <w:r w:rsidRPr="000E7CC0">
        <w:rPr>
          <w:color w:val="333333"/>
        </w:rPr>
        <w:t xml:space="preserve">Основной удельный вес в составе произведенных расходов районного бюджета  занимают расходы по разделу «Образование» - </w:t>
      </w:r>
      <w:r w:rsidR="00B37EB2" w:rsidRPr="000E7CC0">
        <w:rPr>
          <w:color w:val="333333"/>
        </w:rPr>
        <w:t>54,1</w:t>
      </w:r>
      <w:r w:rsidRPr="000E7CC0">
        <w:rPr>
          <w:color w:val="333333"/>
        </w:rPr>
        <w:t xml:space="preserve">%. За </w:t>
      </w:r>
      <w:r w:rsidR="00B37EB2" w:rsidRPr="000E7CC0">
        <w:rPr>
          <w:color w:val="333333"/>
        </w:rPr>
        <w:t>9 месяцев</w:t>
      </w:r>
      <w:r w:rsidRPr="000E7CC0">
        <w:rPr>
          <w:color w:val="333333"/>
        </w:rPr>
        <w:t xml:space="preserve"> 2020 года исполнение составило </w:t>
      </w:r>
      <w:r w:rsidR="00B37EB2" w:rsidRPr="000E7CC0">
        <w:rPr>
          <w:color w:val="333333"/>
        </w:rPr>
        <w:t>185 914,9</w:t>
      </w:r>
      <w:r w:rsidRPr="000E7CC0">
        <w:rPr>
          <w:color w:val="333333"/>
        </w:rPr>
        <w:t xml:space="preserve"> тыс. рублей или </w:t>
      </w:r>
      <w:r w:rsidR="00B37EB2" w:rsidRPr="000E7CC0">
        <w:rPr>
          <w:color w:val="333333"/>
        </w:rPr>
        <w:t>64,4</w:t>
      </w:r>
      <w:r w:rsidRPr="000E7CC0">
        <w:rPr>
          <w:color w:val="333333"/>
        </w:rPr>
        <w:t xml:space="preserve">% к утвержденным годовым назначениям. По сравнению с аналогичным периодом 2019 года расходы по данному разделу снизились на </w:t>
      </w:r>
      <w:r w:rsidR="00B37EB2" w:rsidRPr="000E7CC0">
        <w:rPr>
          <w:color w:val="333333"/>
        </w:rPr>
        <w:t>14 168,2</w:t>
      </w:r>
      <w:r w:rsidRPr="000E7CC0">
        <w:rPr>
          <w:color w:val="333333"/>
        </w:rPr>
        <w:t xml:space="preserve"> тыс. рублей или на </w:t>
      </w:r>
      <w:r w:rsidR="00B37EB2" w:rsidRPr="000E7CC0">
        <w:rPr>
          <w:color w:val="333333"/>
        </w:rPr>
        <w:t>7,1</w:t>
      </w:r>
      <w:r w:rsidR="009C113A" w:rsidRPr="000E7CC0">
        <w:rPr>
          <w:color w:val="333333"/>
        </w:rPr>
        <w:t>%.</w:t>
      </w:r>
    </w:p>
    <w:p w:rsidR="00122B78" w:rsidRPr="000E7CC0" w:rsidRDefault="00122B78" w:rsidP="000E7CC0">
      <w:pPr>
        <w:ind w:firstLine="709"/>
        <w:jc w:val="both"/>
      </w:pPr>
      <w:r w:rsidRPr="000E7CC0">
        <w:t xml:space="preserve">Наибольший процент исполнения (выше </w:t>
      </w:r>
      <w:r w:rsidR="00B37EB2" w:rsidRPr="000E7CC0">
        <w:t>70</w:t>
      </w:r>
      <w:r w:rsidRPr="000E7CC0">
        <w:t xml:space="preserve">%) составил  по разделам: </w:t>
      </w:r>
    </w:p>
    <w:p w:rsidR="00122B78" w:rsidRPr="000E7CC0" w:rsidRDefault="00122B78" w:rsidP="000E7CC0">
      <w:pPr>
        <w:ind w:firstLine="709"/>
        <w:jc w:val="both"/>
      </w:pPr>
      <w:r w:rsidRPr="000E7CC0">
        <w:t>- «Общ</w:t>
      </w:r>
      <w:r w:rsidR="009C113A" w:rsidRPr="000E7CC0">
        <w:t xml:space="preserve">егосударственные вопросы» - </w:t>
      </w:r>
      <w:r w:rsidR="00B37EB2" w:rsidRPr="000E7CC0">
        <w:t>70,4</w:t>
      </w:r>
      <w:r w:rsidRPr="000E7CC0">
        <w:t>%;</w:t>
      </w:r>
    </w:p>
    <w:p w:rsidR="00B37EB2" w:rsidRPr="000E7CC0" w:rsidRDefault="00B37EB2" w:rsidP="000E7CC0">
      <w:pPr>
        <w:ind w:firstLine="709"/>
        <w:jc w:val="both"/>
      </w:pPr>
      <w:r w:rsidRPr="000E7CC0">
        <w:t>- «Национальная  безопасность и правоохранительная деятельность»- 74,3%;</w:t>
      </w:r>
    </w:p>
    <w:p w:rsidR="009C113A" w:rsidRPr="000E7CC0" w:rsidRDefault="009C113A" w:rsidP="000E7CC0">
      <w:pPr>
        <w:ind w:firstLine="709"/>
        <w:jc w:val="both"/>
      </w:pPr>
      <w:r w:rsidRPr="000E7CC0">
        <w:t xml:space="preserve">- «Социальная политика» - </w:t>
      </w:r>
      <w:r w:rsidR="00B37EB2" w:rsidRPr="000E7CC0">
        <w:t>81,6</w:t>
      </w:r>
      <w:r w:rsidRPr="000E7CC0">
        <w:t>%.</w:t>
      </w:r>
    </w:p>
    <w:p w:rsidR="009C113A" w:rsidRPr="000E7CC0" w:rsidRDefault="009C113A" w:rsidP="000E7CC0">
      <w:pPr>
        <w:ind w:firstLine="709"/>
        <w:jc w:val="both"/>
      </w:pPr>
      <w:r w:rsidRPr="000E7CC0">
        <w:t xml:space="preserve">Наименьшее исполнение районного бюджета за </w:t>
      </w:r>
      <w:r w:rsidR="00B37EB2" w:rsidRPr="000E7CC0">
        <w:t>9 месяцев</w:t>
      </w:r>
      <w:r w:rsidRPr="000E7CC0">
        <w:t xml:space="preserve"> 2020 года (менее </w:t>
      </w:r>
      <w:r w:rsidR="00B37EB2" w:rsidRPr="000E7CC0">
        <w:t>20</w:t>
      </w:r>
      <w:r w:rsidRPr="000E7CC0">
        <w:t>%) составило по разделам:</w:t>
      </w:r>
    </w:p>
    <w:p w:rsidR="007B70C0" w:rsidRPr="000E7CC0" w:rsidRDefault="00122B78" w:rsidP="000E7CC0">
      <w:pPr>
        <w:ind w:firstLine="709"/>
        <w:jc w:val="both"/>
      </w:pPr>
      <w:r w:rsidRPr="000E7CC0">
        <w:t xml:space="preserve">- «Национальная </w:t>
      </w:r>
      <w:r w:rsidR="009C113A" w:rsidRPr="000E7CC0">
        <w:t>экономика»</w:t>
      </w:r>
      <w:r w:rsidRPr="000E7CC0">
        <w:t xml:space="preserve"> – </w:t>
      </w:r>
      <w:r w:rsidR="00B37EB2" w:rsidRPr="000E7CC0">
        <w:t>15,3</w:t>
      </w:r>
      <w:r w:rsidRPr="000E7CC0">
        <w:t>%;</w:t>
      </w:r>
    </w:p>
    <w:p w:rsidR="00122B78" w:rsidRPr="000E7CC0" w:rsidRDefault="007B70C0" w:rsidP="000E7CC0">
      <w:pPr>
        <w:ind w:firstLine="709"/>
        <w:jc w:val="both"/>
      </w:pPr>
      <w:r w:rsidRPr="000E7CC0">
        <w:t>- «Жилищно-коммунальное хозяйство</w:t>
      </w:r>
      <w:r w:rsidR="00122B78" w:rsidRPr="000E7CC0">
        <w:t xml:space="preserve">» - </w:t>
      </w:r>
      <w:r w:rsidR="00B37EB2" w:rsidRPr="000E7CC0">
        <w:t>10,8</w:t>
      </w:r>
      <w:r w:rsidR="00122B78" w:rsidRPr="000E7CC0">
        <w:t>%;</w:t>
      </w:r>
    </w:p>
    <w:p w:rsidR="00B37EB2" w:rsidRPr="000E7CC0" w:rsidRDefault="00122B78" w:rsidP="000E7CC0">
      <w:pPr>
        <w:ind w:firstLine="709"/>
        <w:jc w:val="both"/>
      </w:pPr>
      <w:r w:rsidRPr="000E7CC0">
        <w:t xml:space="preserve">- «Охрана окружающей среды» - </w:t>
      </w:r>
      <w:r w:rsidR="00B37EB2" w:rsidRPr="000E7CC0">
        <w:t>4,0</w:t>
      </w:r>
      <w:r w:rsidRPr="000E7CC0">
        <w:t>%</w:t>
      </w:r>
      <w:r w:rsidR="00B37EB2" w:rsidRPr="000E7CC0">
        <w:t>;</w:t>
      </w:r>
    </w:p>
    <w:p w:rsidR="00A342E3" w:rsidRPr="000E7CC0" w:rsidRDefault="00A342E3" w:rsidP="000E7CC0">
      <w:pPr>
        <w:ind w:firstLine="709"/>
        <w:jc w:val="both"/>
      </w:pPr>
      <w:r w:rsidRPr="000E7CC0">
        <w:t xml:space="preserve">По разделу «Здравоохранение» расходы </w:t>
      </w:r>
      <w:r w:rsidR="00002EE9" w:rsidRPr="000E7CC0">
        <w:t>за 9 месяцев</w:t>
      </w:r>
      <w:r w:rsidRPr="000E7CC0">
        <w:t xml:space="preserve"> 2020 года не производились.</w:t>
      </w:r>
    </w:p>
    <w:p w:rsidR="00A342E3" w:rsidRPr="000E7CC0" w:rsidRDefault="00A342E3" w:rsidP="000E7CC0">
      <w:pPr>
        <w:ind w:firstLine="709"/>
        <w:jc w:val="both"/>
        <w:rPr>
          <w:highlight w:val="yellow"/>
        </w:rPr>
      </w:pPr>
      <w:r w:rsidRPr="000E7CC0">
        <w:t xml:space="preserve">По сравнению с аналогичным периодом 2019 года в отчетном периоде расходы увеличились по следующим разделам: </w:t>
      </w:r>
      <w:proofErr w:type="gramStart"/>
      <w:r w:rsidRPr="000E7CC0">
        <w:t xml:space="preserve">«Общегосударственные вопросы»  на </w:t>
      </w:r>
      <w:r w:rsidR="00384254" w:rsidRPr="000E7CC0">
        <w:t>38,4</w:t>
      </w:r>
      <w:r w:rsidRPr="000E7CC0">
        <w:t xml:space="preserve">% или на </w:t>
      </w:r>
      <w:r w:rsidR="00384254" w:rsidRPr="000E7CC0">
        <w:t>21 116,9</w:t>
      </w:r>
      <w:r w:rsidRPr="000E7CC0">
        <w:t xml:space="preserve"> тыс. рублей,  «Национальная  безопасность и правоохранительная деятельность» на </w:t>
      </w:r>
      <w:r w:rsidR="00384254" w:rsidRPr="000E7CC0">
        <w:t>27,8</w:t>
      </w:r>
      <w:r w:rsidRPr="000E7CC0">
        <w:t xml:space="preserve">% или на </w:t>
      </w:r>
      <w:r w:rsidR="00384254" w:rsidRPr="000E7CC0">
        <w:t>360,1</w:t>
      </w:r>
      <w:r w:rsidRPr="000E7CC0">
        <w:t xml:space="preserve"> тыс. рублей, «Жилищно-коммунальное хозяйство» в </w:t>
      </w:r>
      <w:r w:rsidR="00384254" w:rsidRPr="000E7CC0">
        <w:t>2,9</w:t>
      </w:r>
      <w:r w:rsidRPr="000E7CC0">
        <w:t xml:space="preserve"> раза  на </w:t>
      </w:r>
      <w:r w:rsidR="00384254" w:rsidRPr="000E7CC0">
        <w:t>3 947,2</w:t>
      </w:r>
      <w:r w:rsidRPr="000E7CC0">
        <w:t xml:space="preserve"> тыс. рублей, «Охрана окружающей среды» на </w:t>
      </w:r>
      <w:r w:rsidR="00384254" w:rsidRPr="000E7CC0">
        <w:t>26,9</w:t>
      </w:r>
      <w:r w:rsidRPr="000E7CC0">
        <w:t xml:space="preserve">% или на </w:t>
      </w:r>
      <w:r w:rsidR="00384254" w:rsidRPr="000E7CC0">
        <w:t>14,3</w:t>
      </w:r>
      <w:r w:rsidRPr="000E7CC0">
        <w:t xml:space="preserve"> тыс. рублей, «Культура, кинематография» на </w:t>
      </w:r>
      <w:r w:rsidR="00384254" w:rsidRPr="000E7CC0">
        <w:t>29,3</w:t>
      </w:r>
      <w:r w:rsidRPr="000E7CC0">
        <w:t xml:space="preserve">%, или на </w:t>
      </w:r>
      <w:r w:rsidR="00384254" w:rsidRPr="000E7CC0">
        <w:t>6 147,3</w:t>
      </w:r>
      <w:r w:rsidRPr="000E7CC0">
        <w:t xml:space="preserve"> тыс. рублей, </w:t>
      </w:r>
      <w:r w:rsidR="00384254" w:rsidRPr="000E7CC0">
        <w:t>«Физическая культура и спорт» на 39,9%, или на</w:t>
      </w:r>
      <w:proofErr w:type="gramEnd"/>
      <w:r w:rsidR="00384254" w:rsidRPr="000E7CC0">
        <w:t xml:space="preserve"> 3 132,5 тыс. рублей.</w:t>
      </w:r>
    </w:p>
    <w:p w:rsidR="00BF6B0B" w:rsidRPr="000E7CC0" w:rsidRDefault="00A342E3" w:rsidP="000E7CC0">
      <w:pPr>
        <w:ind w:firstLine="709"/>
        <w:jc w:val="both"/>
      </w:pPr>
      <w:r w:rsidRPr="000E7CC0">
        <w:t xml:space="preserve">Уменьшение расходов произошло по следующим разделам: </w:t>
      </w:r>
      <w:proofErr w:type="gramStart"/>
      <w:r w:rsidRPr="000E7CC0">
        <w:t>«</w:t>
      </w:r>
      <w:r w:rsidR="008231FD" w:rsidRPr="000E7CC0">
        <w:t xml:space="preserve">Национальная экономика» </w:t>
      </w:r>
      <w:r w:rsidRPr="000E7CC0">
        <w:t xml:space="preserve"> на </w:t>
      </w:r>
      <w:r w:rsidR="00384254" w:rsidRPr="000E7CC0">
        <w:t>54,5</w:t>
      </w:r>
      <w:r w:rsidRPr="000E7CC0">
        <w:t xml:space="preserve">% или на </w:t>
      </w:r>
      <w:r w:rsidR="00384254" w:rsidRPr="000E7CC0">
        <w:t>13 331,7</w:t>
      </w:r>
      <w:r w:rsidRPr="000E7CC0">
        <w:t xml:space="preserve"> тыс. рублей,</w:t>
      </w:r>
      <w:r w:rsidR="008231FD" w:rsidRPr="000E7CC0">
        <w:t xml:space="preserve"> </w:t>
      </w:r>
      <w:r w:rsidRPr="000E7CC0">
        <w:t>«</w:t>
      </w:r>
      <w:r w:rsidR="00437F6F" w:rsidRPr="000E7CC0">
        <w:t>Образование</w:t>
      </w:r>
      <w:r w:rsidRPr="000E7CC0">
        <w:t xml:space="preserve">»  на </w:t>
      </w:r>
      <w:r w:rsidR="00384254" w:rsidRPr="000E7CC0">
        <w:t>7,1</w:t>
      </w:r>
      <w:r w:rsidR="00437F6F" w:rsidRPr="000E7CC0">
        <w:t xml:space="preserve">%  или  на  </w:t>
      </w:r>
      <w:r w:rsidR="00384254" w:rsidRPr="000E7CC0">
        <w:t>14 168,2</w:t>
      </w:r>
      <w:r w:rsidRPr="000E7CC0">
        <w:t xml:space="preserve"> тыс. рублей, «</w:t>
      </w:r>
      <w:r w:rsidR="00437F6F" w:rsidRPr="000E7CC0">
        <w:t>Социальная политика</w:t>
      </w:r>
      <w:r w:rsidRPr="000E7CC0">
        <w:t xml:space="preserve">»  на </w:t>
      </w:r>
      <w:r w:rsidR="00384254" w:rsidRPr="000E7CC0">
        <w:t>12,2</w:t>
      </w:r>
      <w:r w:rsidRPr="000E7CC0">
        <w:t>%, или на</w:t>
      </w:r>
      <w:r w:rsidR="00437F6F" w:rsidRPr="000E7CC0">
        <w:t xml:space="preserve"> </w:t>
      </w:r>
      <w:r w:rsidR="00384254" w:rsidRPr="000E7CC0">
        <w:t>1 699,3</w:t>
      </w:r>
      <w:r w:rsidRPr="000E7CC0">
        <w:t xml:space="preserve"> тыс. рублей,</w:t>
      </w:r>
      <w:r w:rsidR="00437F6F" w:rsidRPr="000E7CC0">
        <w:t xml:space="preserve"> «Обслуживание государственного и муниципального долга» на </w:t>
      </w:r>
      <w:r w:rsidR="00384254" w:rsidRPr="000E7CC0">
        <w:t>52,4</w:t>
      </w:r>
      <w:r w:rsidR="00437F6F" w:rsidRPr="000E7CC0">
        <w:t xml:space="preserve">% или на </w:t>
      </w:r>
      <w:r w:rsidR="00384254" w:rsidRPr="000E7CC0">
        <w:t>62,2 тыс. рублей, «Межбюджетные  трансферты общего характера  бюджетам субъектов Российской Федерации и муниципальных образований»  на 26,7%, или на 4 574,6 тыс. рублей</w:t>
      </w:r>
      <w:proofErr w:type="gramEnd"/>
      <w:r w:rsidR="00384254" w:rsidRPr="000E7CC0">
        <w:t>.</w:t>
      </w:r>
    </w:p>
    <w:p w:rsidR="00457F1F" w:rsidRPr="000E7CC0" w:rsidRDefault="00B9626D" w:rsidP="000E7CC0">
      <w:pPr>
        <w:ind w:firstLine="709"/>
        <w:jc w:val="both"/>
        <w:rPr>
          <w:i/>
        </w:rPr>
      </w:pPr>
      <w:r w:rsidRPr="000E7CC0">
        <w:rPr>
          <w:i/>
        </w:rPr>
        <w:t xml:space="preserve">В ходе анализа исполнения расходной части </w:t>
      </w:r>
      <w:r w:rsidR="00C2085D" w:rsidRPr="000E7CC0">
        <w:rPr>
          <w:i/>
        </w:rPr>
        <w:t>районного бюджета</w:t>
      </w:r>
      <w:r w:rsidR="00034E0A" w:rsidRPr="000E7CC0">
        <w:rPr>
          <w:i/>
        </w:rPr>
        <w:t>, установлено, что</w:t>
      </w:r>
      <w:r w:rsidRPr="000E7CC0">
        <w:rPr>
          <w:i/>
        </w:rPr>
        <w:t xml:space="preserve"> </w:t>
      </w:r>
      <w:r w:rsidR="00384254" w:rsidRPr="000E7CC0">
        <w:rPr>
          <w:i/>
        </w:rPr>
        <w:t>за 9 месяцев</w:t>
      </w:r>
      <w:r w:rsidRPr="000E7CC0">
        <w:rPr>
          <w:i/>
        </w:rPr>
        <w:t xml:space="preserve"> 2020 года </w:t>
      </w:r>
      <w:r w:rsidR="00457F1F" w:rsidRPr="000E7CC0">
        <w:rPr>
          <w:i/>
        </w:rPr>
        <w:t xml:space="preserve"> </w:t>
      </w:r>
      <w:r w:rsidR="00C2085D" w:rsidRPr="000E7CC0">
        <w:rPr>
          <w:i/>
        </w:rPr>
        <w:t xml:space="preserve">районный </w:t>
      </w:r>
      <w:r w:rsidR="00457F1F" w:rsidRPr="000E7CC0">
        <w:rPr>
          <w:i/>
        </w:rPr>
        <w:t>б</w:t>
      </w:r>
      <w:r w:rsidR="00C2085D" w:rsidRPr="000E7CC0">
        <w:rPr>
          <w:i/>
        </w:rPr>
        <w:t xml:space="preserve">юджет </w:t>
      </w:r>
      <w:r w:rsidR="00457F1F" w:rsidRPr="000E7CC0">
        <w:rPr>
          <w:i/>
        </w:rPr>
        <w:t xml:space="preserve"> по расходам исполнен ниже </w:t>
      </w:r>
      <w:r w:rsidR="00384254" w:rsidRPr="000E7CC0">
        <w:rPr>
          <w:i/>
        </w:rPr>
        <w:t>75</w:t>
      </w:r>
      <w:r w:rsidR="00457F1F" w:rsidRPr="000E7CC0">
        <w:rPr>
          <w:i/>
        </w:rPr>
        <w:t xml:space="preserve">% (плановый процент исполнения) по всем разделам классификации расходов, за исключением </w:t>
      </w:r>
      <w:r w:rsidR="005B0F7C" w:rsidRPr="000E7CC0">
        <w:rPr>
          <w:i/>
        </w:rPr>
        <w:t>расходов по раздел</w:t>
      </w:r>
      <w:r w:rsidR="00384254" w:rsidRPr="000E7CC0">
        <w:rPr>
          <w:i/>
        </w:rPr>
        <w:t>у</w:t>
      </w:r>
      <w:r w:rsidRPr="000E7CC0">
        <w:rPr>
          <w:i/>
        </w:rPr>
        <w:t xml:space="preserve"> </w:t>
      </w:r>
      <w:r w:rsidR="00384254" w:rsidRPr="000E7CC0">
        <w:rPr>
          <w:i/>
        </w:rPr>
        <w:t>«Социальная политика».</w:t>
      </w:r>
    </w:p>
    <w:p w:rsidR="005B0F7C" w:rsidRPr="00A941AC" w:rsidRDefault="005B0F7C" w:rsidP="005775EE">
      <w:pPr>
        <w:pStyle w:val="Style3"/>
        <w:widowControl/>
        <w:rPr>
          <w:b/>
          <w:sz w:val="26"/>
          <w:szCs w:val="26"/>
        </w:rPr>
      </w:pPr>
    </w:p>
    <w:p w:rsidR="005050CB" w:rsidRPr="00A941AC" w:rsidRDefault="00B27406" w:rsidP="00A941AC">
      <w:pPr>
        <w:pStyle w:val="Style3"/>
        <w:widowControl/>
        <w:ind w:firstLine="709"/>
        <w:jc w:val="center"/>
        <w:rPr>
          <w:b/>
        </w:rPr>
      </w:pPr>
      <w:r w:rsidRPr="00A941AC">
        <w:rPr>
          <w:b/>
        </w:rPr>
        <w:t xml:space="preserve">Дефицит  </w:t>
      </w:r>
      <w:r w:rsidR="005050CB" w:rsidRPr="00A941AC">
        <w:rPr>
          <w:b/>
        </w:rPr>
        <w:t xml:space="preserve">районного </w:t>
      </w:r>
      <w:r w:rsidRPr="00A941AC">
        <w:rPr>
          <w:b/>
        </w:rPr>
        <w:t xml:space="preserve">бюджета </w:t>
      </w:r>
    </w:p>
    <w:p w:rsidR="003025C9" w:rsidRPr="00AF5BB4" w:rsidRDefault="005050CB" w:rsidP="00A941AC">
      <w:pPr>
        <w:ind w:firstLine="709"/>
        <w:jc w:val="both"/>
        <w:rPr>
          <w:sz w:val="26"/>
          <w:szCs w:val="26"/>
        </w:rPr>
      </w:pPr>
      <w:r w:rsidRPr="00A941AC">
        <w:t>Решением Представительного Собрания района от 23.12.20</w:t>
      </w:r>
      <w:r w:rsidR="00A941AC" w:rsidRPr="00A941AC">
        <w:t>19</w:t>
      </w:r>
      <w:r w:rsidRPr="00A941AC">
        <w:t xml:space="preserve"> № 104 «О районном бюджете на 2020 год и плановый период 2021 и 2022 годов» первоначально районный бюджет утвержден с профицитом в размере 8 100,0 тыс. рублей. </w:t>
      </w:r>
      <w:r w:rsidR="00A95ECE" w:rsidRPr="00A941AC">
        <w:t xml:space="preserve">Изменения  в решение Представительного Собрания района «О районном бюджете на 2020 год и плановый период 2121-2022 годов» </w:t>
      </w:r>
      <w:r w:rsidR="00A941AC" w:rsidRPr="00A941AC">
        <w:t>за 9 месяцев</w:t>
      </w:r>
      <w:r w:rsidR="00A95ECE" w:rsidRPr="00A941AC">
        <w:t xml:space="preserve"> вносились </w:t>
      </w:r>
      <w:r w:rsidR="00A941AC" w:rsidRPr="00A941AC">
        <w:t>шесть</w:t>
      </w:r>
      <w:r w:rsidR="00A95ECE" w:rsidRPr="00A941AC">
        <w:t xml:space="preserve"> раз. Т</w:t>
      </w:r>
      <w:r w:rsidR="002C000B" w:rsidRPr="00A941AC">
        <w:t xml:space="preserve">ак, на </w:t>
      </w:r>
      <w:r w:rsidRPr="00A941AC">
        <w:t xml:space="preserve">отчетную дату, в соответствии с решением Представительного Собрания района  от </w:t>
      </w:r>
      <w:r w:rsidR="00A941AC" w:rsidRPr="00A941AC">
        <w:t>29</w:t>
      </w:r>
      <w:r w:rsidRPr="00A941AC">
        <w:t>.0</w:t>
      </w:r>
      <w:r w:rsidR="00A941AC" w:rsidRPr="00A941AC">
        <w:t>9</w:t>
      </w:r>
      <w:r w:rsidRPr="00A941AC">
        <w:t xml:space="preserve">.2020 № </w:t>
      </w:r>
      <w:r w:rsidR="00A941AC" w:rsidRPr="00A941AC">
        <w:t>60</w:t>
      </w:r>
      <w:r w:rsidRPr="00A941AC">
        <w:t xml:space="preserve">, </w:t>
      </w:r>
      <w:proofErr w:type="gramStart"/>
      <w:r w:rsidR="002C000B" w:rsidRPr="00A941AC">
        <w:t>утвержден</w:t>
      </w:r>
      <w:proofErr w:type="gramEnd"/>
      <w:r w:rsidR="002C000B" w:rsidRPr="00A941AC">
        <w:t xml:space="preserve"> </w:t>
      </w:r>
      <w:r w:rsidR="00A941AC" w:rsidRPr="00A941AC">
        <w:t>профицит</w:t>
      </w:r>
      <w:r w:rsidR="002C000B" w:rsidRPr="00A941AC">
        <w:t xml:space="preserve"> районного бюджета в размере </w:t>
      </w:r>
      <w:r w:rsidR="00A941AC" w:rsidRPr="00A941AC">
        <w:t>5 313,0</w:t>
      </w:r>
      <w:r w:rsidRPr="00A941AC">
        <w:t xml:space="preserve"> тыс. рублей.  Фактически </w:t>
      </w:r>
      <w:r w:rsidR="002C000B" w:rsidRPr="00A941AC">
        <w:t xml:space="preserve">за </w:t>
      </w:r>
      <w:r w:rsidR="00A941AC" w:rsidRPr="00A941AC">
        <w:t>9 месяцев</w:t>
      </w:r>
      <w:r w:rsidRPr="00A941AC">
        <w:t xml:space="preserve"> 2020 года </w:t>
      </w:r>
      <w:r w:rsidR="002C000B" w:rsidRPr="00A941AC">
        <w:t>бюджет исполнен</w:t>
      </w:r>
      <w:r w:rsidRPr="00A941AC">
        <w:t xml:space="preserve"> с </w:t>
      </w:r>
      <w:r w:rsidR="00A941AC" w:rsidRPr="00A941AC">
        <w:t>профицитом</w:t>
      </w:r>
      <w:r w:rsidRPr="00A941AC">
        <w:t xml:space="preserve"> в сумме </w:t>
      </w:r>
      <w:r w:rsidR="00383D95">
        <w:t xml:space="preserve">7 </w:t>
      </w:r>
      <w:r w:rsidR="00A941AC" w:rsidRPr="00A941AC">
        <w:t>604,9</w:t>
      </w:r>
      <w:r w:rsidRPr="00A941AC">
        <w:t xml:space="preserve"> тыс. рублей. За аналогичный период 2019 года бюджет исполнен с дефицитом в сумме </w:t>
      </w:r>
      <w:r w:rsidR="00A941AC" w:rsidRPr="00A941AC">
        <w:t>1 124,0</w:t>
      </w:r>
      <w:r w:rsidRPr="00A941AC">
        <w:t xml:space="preserve"> тыс. рублей</w:t>
      </w:r>
      <w:r w:rsidR="0028538A" w:rsidRPr="00A941AC">
        <w:rPr>
          <w:sz w:val="26"/>
          <w:szCs w:val="26"/>
        </w:rPr>
        <w:t>.</w:t>
      </w:r>
    </w:p>
    <w:p w:rsidR="000E11E8" w:rsidRDefault="000E11E8">
      <w:pPr>
        <w:rPr>
          <w:b/>
        </w:rPr>
      </w:pPr>
      <w:r>
        <w:rPr>
          <w:b/>
        </w:rPr>
        <w:br w:type="page"/>
      </w:r>
    </w:p>
    <w:p w:rsidR="00B27406" w:rsidRPr="003B100C" w:rsidRDefault="00B27406" w:rsidP="003B100C">
      <w:pPr>
        <w:tabs>
          <w:tab w:val="left" w:pos="720"/>
        </w:tabs>
        <w:ind w:firstLine="709"/>
        <w:jc w:val="center"/>
        <w:rPr>
          <w:b/>
        </w:rPr>
      </w:pPr>
      <w:r w:rsidRPr="003B100C">
        <w:rPr>
          <w:b/>
        </w:rPr>
        <w:lastRenderedPageBreak/>
        <w:t>Вывод</w:t>
      </w:r>
    </w:p>
    <w:p w:rsidR="00694C00" w:rsidRPr="003B100C" w:rsidRDefault="00694C00" w:rsidP="003B100C">
      <w:pPr>
        <w:ind w:firstLine="709"/>
        <w:jc w:val="both"/>
      </w:pPr>
      <w:r w:rsidRPr="003B100C">
        <w:t xml:space="preserve">1. Отчет об исполнении </w:t>
      </w:r>
      <w:r w:rsidR="005B0F7C" w:rsidRPr="003B100C">
        <w:t xml:space="preserve">районного </w:t>
      </w:r>
      <w:r w:rsidRPr="003B100C">
        <w:t xml:space="preserve">бюджета за </w:t>
      </w:r>
      <w:r w:rsidR="00A941AC" w:rsidRPr="003B100C">
        <w:t>9 месяцев</w:t>
      </w:r>
      <w:r w:rsidRPr="003B100C">
        <w:t xml:space="preserve"> 2020 года в представленном виде соответствует нормам действующего бюджетного законодательства.</w:t>
      </w:r>
    </w:p>
    <w:p w:rsidR="00694C00" w:rsidRPr="003B100C" w:rsidRDefault="00694C00" w:rsidP="003B100C">
      <w:pPr>
        <w:ind w:firstLine="709"/>
        <w:jc w:val="both"/>
      </w:pPr>
      <w:r w:rsidRPr="003B100C">
        <w:t xml:space="preserve">2. В соответствии с п.4 ст.264.1 Бюджетного кодекса РФ отчет об исполнении бюджета за </w:t>
      </w:r>
      <w:r w:rsidR="00A941AC" w:rsidRPr="003B100C">
        <w:t>9 месяцев</w:t>
      </w:r>
      <w:r w:rsidRPr="003B100C">
        <w:t xml:space="preserve"> 2020 года содержит данные об исполнении бюджета по доходам, расходам и источникам финансирования дефицита бюджета в соответствии с бюджетной классификацией РФ.</w:t>
      </w:r>
    </w:p>
    <w:p w:rsidR="00694C00" w:rsidRPr="003B100C" w:rsidRDefault="00694C00" w:rsidP="003B100C">
      <w:pPr>
        <w:ind w:firstLine="709"/>
        <w:jc w:val="both"/>
      </w:pPr>
      <w:r w:rsidRPr="003B100C">
        <w:t>3. Представленные формы бюджетной отчетности составлены в соответствии с Приказом Минфина России от 28.12.2010 №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(с изменениями и дополнениями).</w:t>
      </w:r>
    </w:p>
    <w:p w:rsidR="00694C00" w:rsidRPr="003B100C" w:rsidRDefault="00694C00" w:rsidP="003B100C">
      <w:pPr>
        <w:ind w:firstLine="709"/>
        <w:jc w:val="both"/>
      </w:pPr>
      <w:r w:rsidRPr="003B100C">
        <w:t xml:space="preserve">4. </w:t>
      </w:r>
      <w:r w:rsidR="005B0F7C" w:rsidRPr="003B100C">
        <w:t>Районный б</w:t>
      </w:r>
      <w:r w:rsidRPr="003B100C">
        <w:t xml:space="preserve">юджет за </w:t>
      </w:r>
      <w:r w:rsidR="00383BA3" w:rsidRPr="003B100C">
        <w:t>9 месяцев</w:t>
      </w:r>
      <w:r w:rsidRPr="003B100C">
        <w:t xml:space="preserve"> 2020 года исполнен:</w:t>
      </w:r>
    </w:p>
    <w:p w:rsidR="00694C00" w:rsidRPr="003B100C" w:rsidRDefault="00694C00" w:rsidP="003B100C">
      <w:pPr>
        <w:ind w:firstLine="709"/>
        <w:jc w:val="both"/>
      </w:pPr>
      <w:r w:rsidRPr="003B100C">
        <w:t xml:space="preserve">- по доходам в сумме </w:t>
      </w:r>
      <w:r w:rsidR="00383D95" w:rsidRPr="003B100C">
        <w:t>351 447,5</w:t>
      </w:r>
      <w:r w:rsidRPr="003B100C">
        <w:t xml:space="preserve"> тыс. рублей  или на </w:t>
      </w:r>
      <w:r w:rsidR="00383D95" w:rsidRPr="003B100C">
        <w:t>54,1</w:t>
      </w:r>
      <w:r w:rsidRPr="003B100C">
        <w:t>%;</w:t>
      </w:r>
    </w:p>
    <w:p w:rsidR="00694C00" w:rsidRPr="003B100C" w:rsidRDefault="00694C00" w:rsidP="003B100C">
      <w:pPr>
        <w:ind w:firstLine="709"/>
        <w:jc w:val="both"/>
      </w:pPr>
      <w:r w:rsidRPr="003B100C">
        <w:t xml:space="preserve">- по расходам – </w:t>
      </w:r>
      <w:r w:rsidR="00383D95" w:rsidRPr="003B100C">
        <w:t>343 842,6</w:t>
      </w:r>
      <w:r w:rsidRPr="003B100C">
        <w:t xml:space="preserve"> тыс. рублей  или на </w:t>
      </w:r>
      <w:r w:rsidR="00383D95" w:rsidRPr="003B100C">
        <w:t>53,4</w:t>
      </w:r>
      <w:r w:rsidRPr="003B100C">
        <w:t>%;</w:t>
      </w:r>
    </w:p>
    <w:p w:rsidR="00694C00" w:rsidRPr="003B100C" w:rsidRDefault="00694C00" w:rsidP="003B100C">
      <w:pPr>
        <w:ind w:firstLine="709"/>
        <w:jc w:val="both"/>
      </w:pPr>
      <w:r w:rsidRPr="003B100C">
        <w:t xml:space="preserve">- с </w:t>
      </w:r>
      <w:r w:rsidR="00383D95" w:rsidRPr="003B100C">
        <w:t>профицитом</w:t>
      </w:r>
      <w:r w:rsidRPr="003B100C">
        <w:t xml:space="preserve"> – </w:t>
      </w:r>
      <w:r w:rsidR="00383D95" w:rsidRPr="003B100C">
        <w:t xml:space="preserve">7 604,9 </w:t>
      </w:r>
      <w:r w:rsidRPr="003B100C">
        <w:t xml:space="preserve"> тыс. рублей.</w:t>
      </w:r>
    </w:p>
    <w:p w:rsidR="004B47B6" w:rsidRPr="003B100C" w:rsidRDefault="004B47B6" w:rsidP="003B100C">
      <w:pPr>
        <w:ind w:firstLine="709"/>
        <w:jc w:val="both"/>
      </w:pPr>
      <w:r w:rsidRPr="003B100C">
        <w:t xml:space="preserve">Исполнение доходной части бюджета </w:t>
      </w:r>
      <w:r w:rsidR="00383D95" w:rsidRPr="003B100C">
        <w:t>за 9 месяцев</w:t>
      </w:r>
      <w:r w:rsidR="00E83135" w:rsidRPr="003B100C">
        <w:t xml:space="preserve"> 2020 года обеспечено на </w:t>
      </w:r>
      <w:r w:rsidR="00383D95" w:rsidRPr="003B100C">
        <w:t>75,3</w:t>
      </w:r>
      <w:r w:rsidRPr="003B100C">
        <w:t xml:space="preserve">% безвозмездными </w:t>
      </w:r>
      <w:r w:rsidR="00E83135" w:rsidRPr="003B100C">
        <w:t xml:space="preserve">поступлениями и на </w:t>
      </w:r>
      <w:r w:rsidR="00383D95" w:rsidRPr="003B100C">
        <w:t>24,7</w:t>
      </w:r>
      <w:r w:rsidRPr="003B100C">
        <w:t>% собственными доходами.</w:t>
      </w:r>
    </w:p>
    <w:p w:rsidR="004B47B6" w:rsidRPr="003B100C" w:rsidRDefault="004B47B6" w:rsidP="003B100C">
      <w:pPr>
        <w:ind w:firstLine="709"/>
        <w:jc w:val="both"/>
      </w:pPr>
      <w:r w:rsidRPr="003B100C">
        <w:t xml:space="preserve">Таким образом, в доходах </w:t>
      </w:r>
      <w:r w:rsidR="00E83135" w:rsidRPr="003B100C">
        <w:t xml:space="preserve">районного </w:t>
      </w:r>
      <w:r w:rsidRPr="003B100C">
        <w:t xml:space="preserve">бюджета  </w:t>
      </w:r>
      <w:r w:rsidR="00E83135" w:rsidRPr="003B100C">
        <w:t xml:space="preserve">доля собственных доходов на </w:t>
      </w:r>
      <w:r w:rsidR="00383D95" w:rsidRPr="003B100C">
        <w:t>50,6</w:t>
      </w:r>
      <w:r w:rsidR="00E83135" w:rsidRPr="003B100C">
        <w:t xml:space="preserve"> процентный пункт</w:t>
      </w:r>
      <w:r w:rsidRPr="003B100C">
        <w:t xml:space="preserve"> меньше доли финансовой </w:t>
      </w:r>
      <w:r w:rsidR="00E83135" w:rsidRPr="003B100C">
        <w:t>безвозмездной помощи вышестоящих бюджетов</w:t>
      </w:r>
      <w:r w:rsidRPr="003B100C">
        <w:t xml:space="preserve">. </w:t>
      </w:r>
    </w:p>
    <w:p w:rsidR="00694C00" w:rsidRPr="003B100C" w:rsidRDefault="005775EE" w:rsidP="003B100C">
      <w:pPr>
        <w:ind w:firstLine="709"/>
        <w:jc w:val="both"/>
      </w:pPr>
      <w:r w:rsidRPr="003B100C">
        <w:t>5</w:t>
      </w:r>
      <w:r w:rsidR="00694C00" w:rsidRPr="003B100C">
        <w:t>. Уровень недоимки по состоянию</w:t>
      </w:r>
      <w:r w:rsidR="000270F8" w:rsidRPr="003B100C">
        <w:t xml:space="preserve"> на 01.10.2020 увеличился в 1,5 раза или на 601,5 тыс. рублей по сравнению с данными на 01.01.2020.</w:t>
      </w:r>
      <w:r w:rsidR="00694C00" w:rsidRPr="003B100C">
        <w:t>.</w:t>
      </w:r>
    </w:p>
    <w:p w:rsidR="00694C00" w:rsidRPr="003B100C" w:rsidRDefault="00694C00" w:rsidP="003B100C">
      <w:pPr>
        <w:tabs>
          <w:tab w:val="left" w:pos="720"/>
        </w:tabs>
        <w:ind w:firstLine="709"/>
        <w:jc w:val="both"/>
      </w:pPr>
      <w:r w:rsidRPr="003B100C">
        <w:tab/>
        <w:t xml:space="preserve">Контрольно-счетный орган района отмечает, что поступление недоимки является существенным потенциальным резервом увеличения налоговых доходов </w:t>
      </w:r>
      <w:r w:rsidR="00C2085D" w:rsidRPr="003B100C">
        <w:t>районного</w:t>
      </w:r>
      <w:r w:rsidRPr="003B100C">
        <w:t xml:space="preserve"> бюджета.</w:t>
      </w:r>
    </w:p>
    <w:p w:rsidR="00A342E3" w:rsidRPr="003B100C" w:rsidRDefault="005775EE" w:rsidP="003B100C">
      <w:pPr>
        <w:tabs>
          <w:tab w:val="left" w:pos="720"/>
        </w:tabs>
        <w:ind w:firstLine="709"/>
        <w:jc w:val="both"/>
      </w:pPr>
      <w:r w:rsidRPr="003B100C">
        <w:t>6</w:t>
      </w:r>
      <w:r w:rsidR="00694C00" w:rsidRPr="003B100C">
        <w:t xml:space="preserve">. В отчетном периоде  </w:t>
      </w:r>
      <w:r w:rsidR="00C2085D" w:rsidRPr="003B100C">
        <w:t xml:space="preserve">районный </w:t>
      </w:r>
      <w:r w:rsidR="00694C00" w:rsidRPr="003B100C">
        <w:t xml:space="preserve">бюджет по расходам исполнен ниже </w:t>
      </w:r>
      <w:r w:rsidR="000270F8" w:rsidRPr="003B100C">
        <w:t>75</w:t>
      </w:r>
      <w:r w:rsidR="00694C00" w:rsidRPr="003B100C">
        <w:t xml:space="preserve">% (плановый процент исполнения) по всем </w:t>
      </w:r>
      <w:r w:rsidR="004A2E8A" w:rsidRPr="003B100C">
        <w:t>разделам классификации расходов,</w:t>
      </w:r>
      <w:r w:rsidR="00694C00" w:rsidRPr="003B100C">
        <w:t xml:space="preserve"> за исключением </w:t>
      </w:r>
      <w:r w:rsidR="002E32FF" w:rsidRPr="003B100C">
        <w:t>расходов по раздел</w:t>
      </w:r>
      <w:r w:rsidR="000270F8" w:rsidRPr="003B100C">
        <w:t>у</w:t>
      </w:r>
      <w:r w:rsidR="002E32FF" w:rsidRPr="003B100C">
        <w:t xml:space="preserve"> </w:t>
      </w:r>
      <w:r w:rsidR="000270F8" w:rsidRPr="003B100C">
        <w:t>«</w:t>
      </w:r>
      <w:r w:rsidR="003B100C" w:rsidRPr="003B100C">
        <w:t>Социальная политика</w:t>
      </w:r>
      <w:r w:rsidR="000270F8" w:rsidRPr="003B100C">
        <w:t>».</w:t>
      </w:r>
      <w:r w:rsidR="002E32FF" w:rsidRPr="003B100C">
        <w:t xml:space="preserve"> </w:t>
      </w:r>
    </w:p>
    <w:p w:rsidR="00B27406" w:rsidRPr="003B100C" w:rsidRDefault="004D7449" w:rsidP="003B100C">
      <w:pPr>
        <w:tabs>
          <w:tab w:val="left" w:pos="720"/>
        </w:tabs>
        <w:ind w:firstLine="709"/>
        <w:jc w:val="both"/>
        <w:rPr>
          <w:color w:val="000000"/>
        </w:rPr>
      </w:pPr>
      <w:r w:rsidRPr="003B100C">
        <w:tab/>
      </w:r>
    </w:p>
    <w:p w:rsidR="00A44215" w:rsidRPr="003B100C" w:rsidRDefault="00A44215" w:rsidP="003B100C">
      <w:pPr>
        <w:ind w:firstLine="709"/>
      </w:pPr>
    </w:p>
    <w:p w:rsidR="00B27406" w:rsidRPr="003B100C" w:rsidRDefault="000F0C3E" w:rsidP="003B100C">
      <w:pPr>
        <w:ind w:firstLine="709"/>
      </w:pPr>
      <w:r w:rsidRPr="003B100C">
        <w:t>Аудитор</w:t>
      </w:r>
      <w:r w:rsidR="00747308" w:rsidRPr="003B100C">
        <w:t xml:space="preserve"> </w:t>
      </w:r>
    </w:p>
    <w:p w:rsidR="00747308" w:rsidRPr="003B100C" w:rsidRDefault="00747308" w:rsidP="003B100C">
      <w:pPr>
        <w:ind w:firstLine="709"/>
      </w:pPr>
      <w:r w:rsidRPr="003B100C">
        <w:t xml:space="preserve">контрольно-счетного органа района                                           </w:t>
      </w:r>
      <w:r w:rsidR="006B7BCD" w:rsidRPr="003B100C">
        <w:t xml:space="preserve">            </w:t>
      </w:r>
      <w:r w:rsidRPr="003B100C">
        <w:t xml:space="preserve">          </w:t>
      </w:r>
      <w:r w:rsidR="000F0C3E" w:rsidRPr="003B100C">
        <w:t>М.А. Яковлева</w:t>
      </w:r>
    </w:p>
    <w:sectPr w:rsidR="00747308" w:rsidRPr="003B100C" w:rsidSect="00D80A81">
      <w:headerReference w:type="default" r:id="rId11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839" w:rsidRDefault="00FD2839" w:rsidP="0097525F">
      <w:r>
        <w:separator/>
      </w:r>
    </w:p>
  </w:endnote>
  <w:endnote w:type="continuationSeparator" w:id="0">
    <w:p w:rsidR="00FD2839" w:rsidRDefault="00FD2839" w:rsidP="0097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839" w:rsidRDefault="00FD2839" w:rsidP="0097525F">
      <w:r>
        <w:separator/>
      </w:r>
    </w:p>
  </w:footnote>
  <w:footnote w:type="continuationSeparator" w:id="0">
    <w:p w:rsidR="00FD2839" w:rsidRDefault="00FD2839" w:rsidP="00975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8052167"/>
      <w:docPartObj>
        <w:docPartGallery w:val="Page Numbers (Top of Page)"/>
        <w:docPartUnique/>
      </w:docPartObj>
    </w:sdtPr>
    <w:sdtEndPr/>
    <w:sdtContent>
      <w:p w:rsidR="00384254" w:rsidRDefault="0038425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C38">
          <w:rPr>
            <w:noProof/>
          </w:rPr>
          <w:t>2</w:t>
        </w:r>
        <w:r>
          <w:fldChar w:fldCharType="end"/>
        </w:r>
      </w:p>
    </w:sdtContent>
  </w:sdt>
  <w:p w:rsidR="00384254" w:rsidRDefault="0038425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D6A02"/>
    <w:multiLevelType w:val="hybridMultilevel"/>
    <w:tmpl w:val="8EA258AC"/>
    <w:lvl w:ilvl="0" w:tplc="6414AB0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">
    <w:nsid w:val="2FFC1DE7"/>
    <w:multiLevelType w:val="hybridMultilevel"/>
    <w:tmpl w:val="F48643AC"/>
    <w:lvl w:ilvl="0" w:tplc="71D0B3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0433D46"/>
    <w:multiLevelType w:val="hybridMultilevel"/>
    <w:tmpl w:val="6136E0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11BAE"/>
    <w:multiLevelType w:val="hybridMultilevel"/>
    <w:tmpl w:val="E8D84866"/>
    <w:lvl w:ilvl="0" w:tplc="0584E89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40070DD0"/>
    <w:multiLevelType w:val="hybridMultilevel"/>
    <w:tmpl w:val="4E3E1F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0F1EB0"/>
    <w:multiLevelType w:val="hybridMultilevel"/>
    <w:tmpl w:val="465803CA"/>
    <w:lvl w:ilvl="0" w:tplc="091A663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06429E8"/>
    <w:multiLevelType w:val="hybridMultilevel"/>
    <w:tmpl w:val="60147CA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E0D"/>
    <w:rsid w:val="00000348"/>
    <w:rsid w:val="00000A22"/>
    <w:rsid w:val="00002EA1"/>
    <w:rsid w:val="00002EE9"/>
    <w:rsid w:val="000039CE"/>
    <w:rsid w:val="000050D4"/>
    <w:rsid w:val="00005BF2"/>
    <w:rsid w:val="000065DC"/>
    <w:rsid w:val="00007407"/>
    <w:rsid w:val="00007F1A"/>
    <w:rsid w:val="00010B81"/>
    <w:rsid w:val="00010D21"/>
    <w:rsid w:val="0001171F"/>
    <w:rsid w:val="000123BE"/>
    <w:rsid w:val="000127A5"/>
    <w:rsid w:val="00012835"/>
    <w:rsid w:val="00012BB3"/>
    <w:rsid w:val="000179B9"/>
    <w:rsid w:val="00020C2E"/>
    <w:rsid w:val="00024231"/>
    <w:rsid w:val="000249B1"/>
    <w:rsid w:val="00024C19"/>
    <w:rsid w:val="00024F32"/>
    <w:rsid w:val="000255B0"/>
    <w:rsid w:val="000270F8"/>
    <w:rsid w:val="00031029"/>
    <w:rsid w:val="00034E0A"/>
    <w:rsid w:val="000351BE"/>
    <w:rsid w:val="00036076"/>
    <w:rsid w:val="000428B6"/>
    <w:rsid w:val="00042951"/>
    <w:rsid w:val="00042C5C"/>
    <w:rsid w:val="000435DB"/>
    <w:rsid w:val="0004412E"/>
    <w:rsid w:val="00044251"/>
    <w:rsid w:val="00045C55"/>
    <w:rsid w:val="0004623D"/>
    <w:rsid w:val="000467B5"/>
    <w:rsid w:val="00046CF5"/>
    <w:rsid w:val="00046DCF"/>
    <w:rsid w:val="00047A2F"/>
    <w:rsid w:val="00050DD8"/>
    <w:rsid w:val="00052A58"/>
    <w:rsid w:val="00057DE4"/>
    <w:rsid w:val="000602D7"/>
    <w:rsid w:val="00060936"/>
    <w:rsid w:val="00061492"/>
    <w:rsid w:val="000638C3"/>
    <w:rsid w:val="00063A80"/>
    <w:rsid w:val="00063B0C"/>
    <w:rsid w:val="00064CCE"/>
    <w:rsid w:val="00065092"/>
    <w:rsid w:val="00065F28"/>
    <w:rsid w:val="00066ABC"/>
    <w:rsid w:val="00066BAF"/>
    <w:rsid w:val="00066BF6"/>
    <w:rsid w:val="00071302"/>
    <w:rsid w:val="0007145C"/>
    <w:rsid w:val="00073C37"/>
    <w:rsid w:val="000749AD"/>
    <w:rsid w:val="0007589E"/>
    <w:rsid w:val="00076ADF"/>
    <w:rsid w:val="00082A4B"/>
    <w:rsid w:val="00082DDD"/>
    <w:rsid w:val="00083F89"/>
    <w:rsid w:val="000840FD"/>
    <w:rsid w:val="0008443A"/>
    <w:rsid w:val="00085419"/>
    <w:rsid w:val="000864BD"/>
    <w:rsid w:val="00087352"/>
    <w:rsid w:val="000874C6"/>
    <w:rsid w:val="0008774A"/>
    <w:rsid w:val="000933AE"/>
    <w:rsid w:val="000938E1"/>
    <w:rsid w:val="00093FFC"/>
    <w:rsid w:val="00094BE9"/>
    <w:rsid w:val="000950B8"/>
    <w:rsid w:val="0009511D"/>
    <w:rsid w:val="00095857"/>
    <w:rsid w:val="00095E20"/>
    <w:rsid w:val="000963DF"/>
    <w:rsid w:val="00096F6A"/>
    <w:rsid w:val="000A11F9"/>
    <w:rsid w:val="000A1688"/>
    <w:rsid w:val="000A18C5"/>
    <w:rsid w:val="000A4211"/>
    <w:rsid w:val="000A5012"/>
    <w:rsid w:val="000A6492"/>
    <w:rsid w:val="000A65C7"/>
    <w:rsid w:val="000B0D60"/>
    <w:rsid w:val="000B1C88"/>
    <w:rsid w:val="000B375D"/>
    <w:rsid w:val="000B5A97"/>
    <w:rsid w:val="000B7542"/>
    <w:rsid w:val="000B7787"/>
    <w:rsid w:val="000C0A7C"/>
    <w:rsid w:val="000C184F"/>
    <w:rsid w:val="000C2E1E"/>
    <w:rsid w:val="000C309E"/>
    <w:rsid w:val="000C3BA6"/>
    <w:rsid w:val="000C4991"/>
    <w:rsid w:val="000C51F6"/>
    <w:rsid w:val="000C57B3"/>
    <w:rsid w:val="000C5D1C"/>
    <w:rsid w:val="000C63A4"/>
    <w:rsid w:val="000C6DD4"/>
    <w:rsid w:val="000C74F6"/>
    <w:rsid w:val="000D1373"/>
    <w:rsid w:val="000D24B9"/>
    <w:rsid w:val="000D3E63"/>
    <w:rsid w:val="000D5E37"/>
    <w:rsid w:val="000D6A73"/>
    <w:rsid w:val="000D73DC"/>
    <w:rsid w:val="000E11E8"/>
    <w:rsid w:val="000E1AB8"/>
    <w:rsid w:val="000E6937"/>
    <w:rsid w:val="000E7CC0"/>
    <w:rsid w:val="000E7DF5"/>
    <w:rsid w:val="000F062C"/>
    <w:rsid w:val="000F0C3E"/>
    <w:rsid w:val="000F2444"/>
    <w:rsid w:val="000F273F"/>
    <w:rsid w:val="000F2EC0"/>
    <w:rsid w:val="000F2F2A"/>
    <w:rsid w:val="000F36B2"/>
    <w:rsid w:val="000F56BB"/>
    <w:rsid w:val="000F7467"/>
    <w:rsid w:val="000F7CED"/>
    <w:rsid w:val="00100821"/>
    <w:rsid w:val="00100ABD"/>
    <w:rsid w:val="00100BEB"/>
    <w:rsid w:val="00100E83"/>
    <w:rsid w:val="001038FB"/>
    <w:rsid w:val="00104BDE"/>
    <w:rsid w:val="00104DD8"/>
    <w:rsid w:val="00105DC6"/>
    <w:rsid w:val="00105F65"/>
    <w:rsid w:val="001064A6"/>
    <w:rsid w:val="0010793D"/>
    <w:rsid w:val="001079CE"/>
    <w:rsid w:val="00110609"/>
    <w:rsid w:val="00113CB5"/>
    <w:rsid w:val="00115529"/>
    <w:rsid w:val="00115C27"/>
    <w:rsid w:val="00116E39"/>
    <w:rsid w:val="001178FE"/>
    <w:rsid w:val="00120180"/>
    <w:rsid w:val="00121C1C"/>
    <w:rsid w:val="00122B78"/>
    <w:rsid w:val="00122F7B"/>
    <w:rsid w:val="00125BBF"/>
    <w:rsid w:val="0012762B"/>
    <w:rsid w:val="00132388"/>
    <w:rsid w:val="0013387E"/>
    <w:rsid w:val="00135170"/>
    <w:rsid w:val="00137068"/>
    <w:rsid w:val="001400D7"/>
    <w:rsid w:val="0014015C"/>
    <w:rsid w:val="00142AA1"/>
    <w:rsid w:val="0014439D"/>
    <w:rsid w:val="00146B09"/>
    <w:rsid w:val="00146FE8"/>
    <w:rsid w:val="00147BF3"/>
    <w:rsid w:val="0015040E"/>
    <w:rsid w:val="0015097A"/>
    <w:rsid w:val="00151BB6"/>
    <w:rsid w:val="001566CE"/>
    <w:rsid w:val="00157459"/>
    <w:rsid w:val="00162C6D"/>
    <w:rsid w:val="00162DA4"/>
    <w:rsid w:val="00163148"/>
    <w:rsid w:val="00163C73"/>
    <w:rsid w:val="001642A7"/>
    <w:rsid w:val="00164E49"/>
    <w:rsid w:val="001654D8"/>
    <w:rsid w:val="001667B1"/>
    <w:rsid w:val="0016721E"/>
    <w:rsid w:val="001672DD"/>
    <w:rsid w:val="001722F7"/>
    <w:rsid w:val="00173AAB"/>
    <w:rsid w:val="00173E23"/>
    <w:rsid w:val="00174D34"/>
    <w:rsid w:val="0017517E"/>
    <w:rsid w:val="00175521"/>
    <w:rsid w:val="0018568C"/>
    <w:rsid w:val="0018593B"/>
    <w:rsid w:val="00185C45"/>
    <w:rsid w:val="00186E22"/>
    <w:rsid w:val="001870A5"/>
    <w:rsid w:val="001879E9"/>
    <w:rsid w:val="00187BC3"/>
    <w:rsid w:val="0019056E"/>
    <w:rsid w:val="00191E63"/>
    <w:rsid w:val="00191F59"/>
    <w:rsid w:val="001920B1"/>
    <w:rsid w:val="00192BB8"/>
    <w:rsid w:val="00193892"/>
    <w:rsid w:val="0019461F"/>
    <w:rsid w:val="00194952"/>
    <w:rsid w:val="00196221"/>
    <w:rsid w:val="001973D4"/>
    <w:rsid w:val="00197D5F"/>
    <w:rsid w:val="001A090F"/>
    <w:rsid w:val="001A0A7F"/>
    <w:rsid w:val="001A1086"/>
    <w:rsid w:val="001A161B"/>
    <w:rsid w:val="001A2FA0"/>
    <w:rsid w:val="001A3EBD"/>
    <w:rsid w:val="001A4D89"/>
    <w:rsid w:val="001A516A"/>
    <w:rsid w:val="001A5DE9"/>
    <w:rsid w:val="001A77F7"/>
    <w:rsid w:val="001B1154"/>
    <w:rsid w:val="001B1659"/>
    <w:rsid w:val="001B249F"/>
    <w:rsid w:val="001B29E9"/>
    <w:rsid w:val="001B2C97"/>
    <w:rsid w:val="001B47A7"/>
    <w:rsid w:val="001B4821"/>
    <w:rsid w:val="001B4ECC"/>
    <w:rsid w:val="001B50A1"/>
    <w:rsid w:val="001B5EAB"/>
    <w:rsid w:val="001B72E1"/>
    <w:rsid w:val="001B7727"/>
    <w:rsid w:val="001C0CDC"/>
    <w:rsid w:val="001C1B78"/>
    <w:rsid w:val="001C2709"/>
    <w:rsid w:val="001C487C"/>
    <w:rsid w:val="001C5E68"/>
    <w:rsid w:val="001C62FD"/>
    <w:rsid w:val="001C6672"/>
    <w:rsid w:val="001D0AD1"/>
    <w:rsid w:val="001D1DF4"/>
    <w:rsid w:val="001D20C6"/>
    <w:rsid w:val="001D2F15"/>
    <w:rsid w:val="001D5715"/>
    <w:rsid w:val="001D57AD"/>
    <w:rsid w:val="001D600E"/>
    <w:rsid w:val="001D7255"/>
    <w:rsid w:val="001E219E"/>
    <w:rsid w:val="001E4B3E"/>
    <w:rsid w:val="001E5611"/>
    <w:rsid w:val="001E5E6D"/>
    <w:rsid w:val="001E6262"/>
    <w:rsid w:val="001E7181"/>
    <w:rsid w:val="001E749E"/>
    <w:rsid w:val="001F0DDE"/>
    <w:rsid w:val="001F29DF"/>
    <w:rsid w:val="001F47F9"/>
    <w:rsid w:val="001F49B5"/>
    <w:rsid w:val="001F5682"/>
    <w:rsid w:val="001F5685"/>
    <w:rsid w:val="001F5ED8"/>
    <w:rsid w:val="002035F8"/>
    <w:rsid w:val="00203CBE"/>
    <w:rsid w:val="0020462F"/>
    <w:rsid w:val="00204D7F"/>
    <w:rsid w:val="0020563B"/>
    <w:rsid w:val="00211995"/>
    <w:rsid w:val="00212135"/>
    <w:rsid w:val="00212806"/>
    <w:rsid w:val="00212A7A"/>
    <w:rsid w:val="0021327E"/>
    <w:rsid w:val="002135DE"/>
    <w:rsid w:val="002146C8"/>
    <w:rsid w:val="00214948"/>
    <w:rsid w:val="00214C87"/>
    <w:rsid w:val="00215932"/>
    <w:rsid w:val="00215EEA"/>
    <w:rsid w:val="00216DA0"/>
    <w:rsid w:val="0022162B"/>
    <w:rsid w:val="0022181E"/>
    <w:rsid w:val="00221B60"/>
    <w:rsid w:val="00221EDF"/>
    <w:rsid w:val="00222575"/>
    <w:rsid w:val="00223580"/>
    <w:rsid w:val="00223B43"/>
    <w:rsid w:val="00223D43"/>
    <w:rsid w:val="00224033"/>
    <w:rsid w:val="00224AF6"/>
    <w:rsid w:val="0022557B"/>
    <w:rsid w:val="00227C96"/>
    <w:rsid w:val="00233F5C"/>
    <w:rsid w:val="00234955"/>
    <w:rsid w:val="00235756"/>
    <w:rsid w:val="00236C4C"/>
    <w:rsid w:val="00240A45"/>
    <w:rsid w:val="00241C64"/>
    <w:rsid w:val="00243365"/>
    <w:rsid w:val="002456FC"/>
    <w:rsid w:val="00246380"/>
    <w:rsid w:val="002465CE"/>
    <w:rsid w:val="00246AF2"/>
    <w:rsid w:val="00247B52"/>
    <w:rsid w:val="00254AFD"/>
    <w:rsid w:val="00254B44"/>
    <w:rsid w:val="00254D8F"/>
    <w:rsid w:val="002562BA"/>
    <w:rsid w:val="002577EE"/>
    <w:rsid w:val="00260456"/>
    <w:rsid w:val="00260EE3"/>
    <w:rsid w:val="00261760"/>
    <w:rsid w:val="00262497"/>
    <w:rsid w:val="002628DF"/>
    <w:rsid w:val="0026355B"/>
    <w:rsid w:val="0026409F"/>
    <w:rsid w:val="00265E94"/>
    <w:rsid w:val="00267347"/>
    <w:rsid w:val="00270088"/>
    <w:rsid w:val="002727FA"/>
    <w:rsid w:val="0027351E"/>
    <w:rsid w:val="0027452E"/>
    <w:rsid w:val="00274A6A"/>
    <w:rsid w:val="002776A6"/>
    <w:rsid w:val="002814F4"/>
    <w:rsid w:val="0028312F"/>
    <w:rsid w:val="002843AF"/>
    <w:rsid w:val="0028538A"/>
    <w:rsid w:val="002860EC"/>
    <w:rsid w:val="002917AD"/>
    <w:rsid w:val="00292BF8"/>
    <w:rsid w:val="002940F0"/>
    <w:rsid w:val="00294771"/>
    <w:rsid w:val="00296EDC"/>
    <w:rsid w:val="0029786E"/>
    <w:rsid w:val="002A0D95"/>
    <w:rsid w:val="002A0F0C"/>
    <w:rsid w:val="002A1248"/>
    <w:rsid w:val="002A13E3"/>
    <w:rsid w:val="002A2DBD"/>
    <w:rsid w:val="002A310A"/>
    <w:rsid w:val="002A3533"/>
    <w:rsid w:val="002A4D53"/>
    <w:rsid w:val="002A5300"/>
    <w:rsid w:val="002A5F05"/>
    <w:rsid w:val="002A69D8"/>
    <w:rsid w:val="002A77C5"/>
    <w:rsid w:val="002B08C0"/>
    <w:rsid w:val="002B235B"/>
    <w:rsid w:val="002B2B08"/>
    <w:rsid w:val="002B2BBF"/>
    <w:rsid w:val="002B3563"/>
    <w:rsid w:val="002B3E70"/>
    <w:rsid w:val="002B4401"/>
    <w:rsid w:val="002B48FF"/>
    <w:rsid w:val="002B4F10"/>
    <w:rsid w:val="002B50B7"/>
    <w:rsid w:val="002B5680"/>
    <w:rsid w:val="002B608D"/>
    <w:rsid w:val="002C000B"/>
    <w:rsid w:val="002C047D"/>
    <w:rsid w:val="002C24F7"/>
    <w:rsid w:val="002C34B7"/>
    <w:rsid w:val="002C3673"/>
    <w:rsid w:val="002C3785"/>
    <w:rsid w:val="002C3E77"/>
    <w:rsid w:val="002C66CD"/>
    <w:rsid w:val="002C7211"/>
    <w:rsid w:val="002C7F59"/>
    <w:rsid w:val="002D0623"/>
    <w:rsid w:val="002D07D7"/>
    <w:rsid w:val="002D19BC"/>
    <w:rsid w:val="002D38AD"/>
    <w:rsid w:val="002D4593"/>
    <w:rsid w:val="002D491B"/>
    <w:rsid w:val="002D49D7"/>
    <w:rsid w:val="002D4A27"/>
    <w:rsid w:val="002D5AB8"/>
    <w:rsid w:val="002D6067"/>
    <w:rsid w:val="002D76C6"/>
    <w:rsid w:val="002D7E6B"/>
    <w:rsid w:val="002E1974"/>
    <w:rsid w:val="002E1A6D"/>
    <w:rsid w:val="002E1DE5"/>
    <w:rsid w:val="002E1E2D"/>
    <w:rsid w:val="002E1F72"/>
    <w:rsid w:val="002E2A7B"/>
    <w:rsid w:val="002E32FF"/>
    <w:rsid w:val="002E4C53"/>
    <w:rsid w:val="002E7545"/>
    <w:rsid w:val="002E75C3"/>
    <w:rsid w:val="002E7979"/>
    <w:rsid w:val="002F15A2"/>
    <w:rsid w:val="002F24F2"/>
    <w:rsid w:val="002F2C54"/>
    <w:rsid w:val="002F2D6E"/>
    <w:rsid w:val="002F3674"/>
    <w:rsid w:val="002F4D77"/>
    <w:rsid w:val="002F6482"/>
    <w:rsid w:val="002F78DB"/>
    <w:rsid w:val="002F78ED"/>
    <w:rsid w:val="0030122B"/>
    <w:rsid w:val="003025C9"/>
    <w:rsid w:val="00305D35"/>
    <w:rsid w:val="00306A9E"/>
    <w:rsid w:val="00306B47"/>
    <w:rsid w:val="0030743A"/>
    <w:rsid w:val="003078B2"/>
    <w:rsid w:val="00310AE0"/>
    <w:rsid w:val="00311D20"/>
    <w:rsid w:val="00313575"/>
    <w:rsid w:val="00314E72"/>
    <w:rsid w:val="0031538C"/>
    <w:rsid w:val="00316E0E"/>
    <w:rsid w:val="00317E11"/>
    <w:rsid w:val="00320AB7"/>
    <w:rsid w:val="003236E2"/>
    <w:rsid w:val="00324C92"/>
    <w:rsid w:val="003265B1"/>
    <w:rsid w:val="003310EF"/>
    <w:rsid w:val="003311D8"/>
    <w:rsid w:val="0033159F"/>
    <w:rsid w:val="00332986"/>
    <w:rsid w:val="00332DCF"/>
    <w:rsid w:val="00333390"/>
    <w:rsid w:val="003338CF"/>
    <w:rsid w:val="00335A80"/>
    <w:rsid w:val="00335FFE"/>
    <w:rsid w:val="0033760F"/>
    <w:rsid w:val="003402E1"/>
    <w:rsid w:val="003441F8"/>
    <w:rsid w:val="00344D05"/>
    <w:rsid w:val="00345211"/>
    <w:rsid w:val="00346EC3"/>
    <w:rsid w:val="0034799D"/>
    <w:rsid w:val="00347D1C"/>
    <w:rsid w:val="003501F9"/>
    <w:rsid w:val="00352D12"/>
    <w:rsid w:val="003544EC"/>
    <w:rsid w:val="00354D13"/>
    <w:rsid w:val="0035609C"/>
    <w:rsid w:val="00357964"/>
    <w:rsid w:val="00357A11"/>
    <w:rsid w:val="0036224A"/>
    <w:rsid w:val="003659E5"/>
    <w:rsid w:val="00365AD6"/>
    <w:rsid w:val="00366A5E"/>
    <w:rsid w:val="003671AA"/>
    <w:rsid w:val="00367657"/>
    <w:rsid w:val="00370697"/>
    <w:rsid w:val="00370953"/>
    <w:rsid w:val="00370FCE"/>
    <w:rsid w:val="00373C34"/>
    <w:rsid w:val="0037459A"/>
    <w:rsid w:val="00374CE7"/>
    <w:rsid w:val="00374FEF"/>
    <w:rsid w:val="00376EB2"/>
    <w:rsid w:val="003778DF"/>
    <w:rsid w:val="00383BA3"/>
    <w:rsid w:val="00383D95"/>
    <w:rsid w:val="00384254"/>
    <w:rsid w:val="00384C19"/>
    <w:rsid w:val="00385176"/>
    <w:rsid w:val="00385E91"/>
    <w:rsid w:val="003866C4"/>
    <w:rsid w:val="00390A6C"/>
    <w:rsid w:val="00392BFF"/>
    <w:rsid w:val="003931FF"/>
    <w:rsid w:val="00393673"/>
    <w:rsid w:val="00393FC8"/>
    <w:rsid w:val="0039548E"/>
    <w:rsid w:val="00396798"/>
    <w:rsid w:val="00396CDA"/>
    <w:rsid w:val="0039739E"/>
    <w:rsid w:val="003A0CA1"/>
    <w:rsid w:val="003A4A71"/>
    <w:rsid w:val="003A57BF"/>
    <w:rsid w:val="003A60E0"/>
    <w:rsid w:val="003A68B9"/>
    <w:rsid w:val="003A6D8F"/>
    <w:rsid w:val="003A6EB2"/>
    <w:rsid w:val="003B100C"/>
    <w:rsid w:val="003B5E0D"/>
    <w:rsid w:val="003B5F4C"/>
    <w:rsid w:val="003B6E8C"/>
    <w:rsid w:val="003C0581"/>
    <w:rsid w:val="003C137F"/>
    <w:rsid w:val="003C2A18"/>
    <w:rsid w:val="003C2FE9"/>
    <w:rsid w:val="003C3CDF"/>
    <w:rsid w:val="003C3CFB"/>
    <w:rsid w:val="003C4383"/>
    <w:rsid w:val="003C476D"/>
    <w:rsid w:val="003C54EE"/>
    <w:rsid w:val="003C5AAC"/>
    <w:rsid w:val="003C5C0E"/>
    <w:rsid w:val="003C7613"/>
    <w:rsid w:val="003D232A"/>
    <w:rsid w:val="003D24EC"/>
    <w:rsid w:val="003D3869"/>
    <w:rsid w:val="003D3FB1"/>
    <w:rsid w:val="003D502D"/>
    <w:rsid w:val="003D6FAD"/>
    <w:rsid w:val="003E053D"/>
    <w:rsid w:val="003E0A2C"/>
    <w:rsid w:val="003E0E45"/>
    <w:rsid w:val="003E12D2"/>
    <w:rsid w:val="003E12F8"/>
    <w:rsid w:val="003E2313"/>
    <w:rsid w:val="003E25D6"/>
    <w:rsid w:val="003E486C"/>
    <w:rsid w:val="003E5906"/>
    <w:rsid w:val="003E652E"/>
    <w:rsid w:val="003E6990"/>
    <w:rsid w:val="003E6D68"/>
    <w:rsid w:val="003E7087"/>
    <w:rsid w:val="003F1F9B"/>
    <w:rsid w:val="003F4C30"/>
    <w:rsid w:val="003F585E"/>
    <w:rsid w:val="003F587C"/>
    <w:rsid w:val="003F5DC8"/>
    <w:rsid w:val="003F7070"/>
    <w:rsid w:val="0040093C"/>
    <w:rsid w:val="00400B96"/>
    <w:rsid w:val="00402301"/>
    <w:rsid w:val="00402365"/>
    <w:rsid w:val="00403565"/>
    <w:rsid w:val="0040432F"/>
    <w:rsid w:val="00404E10"/>
    <w:rsid w:val="004059DA"/>
    <w:rsid w:val="00406A88"/>
    <w:rsid w:val="004074A1"/>
    <w:rsid w:val="00410206"/>
    <w:rsid w:val="00410F5B"/>
    <w:rsid w:val="00410FB5"/>
    <w:rsid w:val="0041153B"/>
    <w:rsid w:val="00411C6E"/>
    <w:rsid w:val="00412510"/>
    <w:rsid w:val="00412B18"/>
    <w:rsid w:val="00416DDA"/>
    <w:rsid w:val="0041713A"/>
    <w:rsid w:val="004178BE"/>
    <w:rsid w:val="00420457"/>
    <w:rsid w:val="00420926"/>
    <w:rsid w:val="0042193D"/>
    <w:rsid w:val="00423075"/>
    <w:rsid w:val="004240B0"/>
    <w:rsid w:val="004242E2"/>
    <w:rsid w:val="004252B7"/>
    <w:rsid w:val="00425B01"/>
    <w:rsid w:val="004269EE"/>
    <w:rsid w:val="00426FDF"/>
    <w:rsid w:val="00435188"/>
    <w:rsid w:val="0043551C"/>
    <w:rsid w:val="00437737"/>
    <w:rsid w:val="00437F6F"/>
    <w:rsid w:val="00440390"/>
    <w:rsid w:val="00440A03"/>
    <w:rsid w:val="004427EF"/>
    <w:rsid w:val="00444650"/>
    <w:rsid w:val="00445E4F"/>
    <w:rsid w:val="00447E27"/>
    <w:rsid w:val="00455276"/>
    <w:rsid w:val="0045668C"/>
    <w:rsid w:val="00457541"/>
    <w:rsid w:val="004575D9"/>
    <w:rsid w:val="00457F00"/>
    <w:rsid w:val="00457F1F"/>
    <w:rsid w:val="00460B07"/>
    <w:rsid w:val="004615C0"/>
    <w:rsid w:val="004624B6"/>
    <w:rsid w:val="00463F6F"/>
    <w:rsid w:val="00464D7F"/>
    <w:rsid w:val="00465A0B"/>
    <w:rsid w:val="00465CDB"/>
    <w:rsid w:val="00466289"/>
    <w:rsid w:val="0046692D"/>
    <w:rsid w:val="00466F1B"/>
    <w:rsid w:val="0046768E"/>
    <w:rsid w:val="00470320"/>
    <w:rsid w:val="00471160"/>
    <w:rsid w:val="00471D79"/>
    <w:rsid w:val="00473018"/>
    <w:rsid w:val="00473C75"/>
    <w:rsid w:val="0047456D"/>
    <w:rsid w:val="00476E9F"/>
    <w:rsid w:val="00477873"/>
    <w:rsid w:val="004804FC"/>
    <w:rsid w:val="004807A9"/>
    <w:rsid w:val="00481539"/>
    <w:rsid w:val="00484056"/>
    <w:rsid w:val="00484E09"/>
    <w:rsid w:val="00486198"/>
    <w:rsid w:val="00486EA5"/>
    <w:rsid w:val="004879D3"/>
    <w:rsid w:val="00491780"/>
    <w:rsid w:val="0049285F"/>
    <w:rsid w:val="0049333B"/>
    <w:rsid w:val="00495D88"/>
    <w:rsid w:val="00495FE1"/>
    <w:rsid w:val="0049689C"/>
    <w:rsid w:val="004974EB"/>
    <w:rsid w:val="004979D9"/>
    <w:rsid w:val="004A0960"/>
    <w:rsid w:val="004A1256"/>
    <w:rsid w:val="004A2E8A"/>
    <w:rsid w:val="004A30C8"/>
    <w:rsid w:val="004A411B"/>
    <w:rsid w:val="004A7339"/>
    <w:rsid w:val="004B0A86"/>
    <w:rsid w:val="004B372B"/>
    <w:rsid w:val="004B399E"/>
    <w:rsid w:val="004B3E0B"/>
    <w:rsid w:val="004B4180"/>
    <w:rsid w:val="004B47B6"/>
    <w:rsid w:val="004B4FDF"/>
    <w:rsid w:val="004B51E6"/>
    <w:rsid w:val="004C0798"/>
    <w:rsid w:val="004C0ECC"/>
    <w:rsid w:val="004C1CB1"/>
    <w:rsid w:val="004C242C"/>
    <w:rsid w:val="004C2472"/>
    <w:rsid w:val="004C5C2E"/>
    <w:rsid w:val="004C7FA3"/>
    <w:rsid w:val="004D0A8E"/>
    <w:rsid w:val="004D1A6B"/>
    <w:rsid w:val="004D3139"/>
    <w:rsid w:val="004D7449"/>
    <w:rsid w:val="004E0093"/>
    <w:rsid w:val="004E0EBE"/>
    <w:rsid w:val="004E158A"/>
    <w:rsid w:val="004E29D8"/>
    <w:rsid w:val="004E3212"/>
    <w:rsid w:val="004E3F68"/>
    <w:rsid w:val="004E48F5"/>
    <w:rsid w:val="004E687F"/>
    <w:rsid w:val="004E79CD"/>
    <w:rsid w:val="004E7F4D"/>
    <w:rsid w:val="004F0939"/>
    <w:rsid w:val="004F0BCC"/>
    <w:rsid w:val="004F1DF3"/>
    <w:rsid w:val="004F3799"/>
    <w:rsid w:val="004F379A"/>
    <w:rsid w:val="004F3999"/>
    <w:rsid w:val="004F40AB"/>
    <w:rsid w:val="004F4E59"/>
    <w:rsid w:val="004F5D4B"/>
    <w:rsid w:val="004F71F2"/>
    <w:rsid w:val="00500F57"/>
    <w:rsid w:val="005014AD"/>
    <w:rsid w:val="005017F6"/>
    <w:rsid w:val="00502C3A"/>
    <w:rsid w:val="005037B7"/>
    <w:rsid w:val="005050CB"/>
    <w:rsid w:val="00505D38"/>
    <w:rsid w:val="00507877"/>
    <w:rsid w:val="005111D7"/>
    <w:rsid w:val="00514043"/>
    <w:rsid w:val="0051420E"/>
    <w:rsid w:val="00514742"/>
    <w:rsid w:val="00514BF8"/>
    <w:rsid w:val="00516D3D"/>
    <w:rsid w:val="0052005E"/>
    <w:rsid w:val="005207C3"/>
    <w:rsid w:val="00521B7D"/>
    <w:rsid w:val="005233B7"/>
    <w:rsid w:val="00525059"/>
    <w:rsid w:val="00526C4E"/>
    <w:rsid w:val="0052765E"/>
    <w:rsid w:val="00527A50"/>
    <w:rsid w:val="00527DD4"/>
    <w:rsid w:val="005309FA"/>
    <w:rsid w:val="0053102E"/>
    <w:rsid w:val="00532289"/>
    <w:rsid w:val="0053552A"/>
    <w:rsid w:val="00535C12"/>
    <w:rsid w:val="00536B02"/>
    <w:rsid w:val="00536FFB"/>
    <w:rsid w:val="0053703E"/>
    <w:rsid w:val="00540E5F"/>
    <w:rsid w:val="0054122E"/>
    <w:rsid w:val="005418DB"/>
    <w:rsid w:val="00543700"/>
    <w:rsid w:val="00543D57"/>
    <w:rsid w:val="00544D5F"/>
    <w:rsid w:val="00545269"/>
    <w:rsid w:val="0054549A"/>
    <w:rsid w:val="00545ED4"/>
    <w:rsid w:val="00547BE0"/>
    <w:rsid w:val="00550238"/>
    <w:rsid w:val="005504F8"/>
    <w:rsid w:val="00553E80"/>
    <w:rsid w:val="0055440E"/>
    <w:rsid w:val="005547A2"/>
    <w:rsid w:val="00554F9A"/>
    <w:rsid w:val="00555F0D"/>
    <w:rsid w:val="005579AA"/>
    <w:rsid w:val="00557F13"/>
    <w:rsid w:val="0056092F"/>
    <w:rsid w:val="00561814"/>
    <w:rsid w:val="00561D0C"/>
    <w:rsid w:val="0056276C"/>
    <w:rsid w:val="00562889"/>
    <w:rsid w:val="005630DF"/>
    <w:rsid w:val="005650B3"/>
    <w:rsid w:val="0056560A"/>
    <w:rsid w:val="005670D4"/>
    <w:rsid w:val="005670F1"/>
    <w:rsid w:val="00567428"/>
    <w:rsid w:val="00567905"/>
    <w:rsid w:val="005707D7"/>
    <w:rsid w:val="00571098"/>
    <w:rsid w:val="0057228A"/>
    <w:rsid w:val="00572730"/>
    <w:rsid w:val="00574C23"/>
    <w:rsid w:val="005759DB"/>
    <w:rsid w:val="00576102"/>
    <w:rsid w:val="005775EE"/>
    <w:rsid w:val="005777B9"/>
    <w:rsid w:val="00581971"/>
    <w:rsid w:val="00582623"/>
    <w:rsid w:val="00583842"/>
    <w:rsid w:val="00584562"/>
    <w:rsid w:val="00586FA5"/>
    <w:rsid w:val="00590BB1"/>
    <w:rsid w:val="005924F1"/>
    <w:rsid w:val="00592F27"/>
    <w:rsid w:val="00593C2C"/>
    <w:rsid w:val="00593EDA"/>
    <w:rsid w:val="005943AA"/>
    <w:rsid w:val="00595DEB"/>
    <w:rsid w:val="0059752B"/>
    <w:rsid w:val="005975FB"/>
    <w:rsid w:val="005A051A"/>
    <w:rsid w:val="005A1077"/>
    <w:rsid w:val="005A3F70"/>
    <w:rsid w:val="005A409E"/>
    <w:rsid w:val="005A4D20"/>
    <w:rsid w:val="005A55B8"/>
    <w:rsid w:val="005A58B6"/>
    <w:rsid w:val="005A5F57"/>
    <w:rsid w:val="005A79C0"/>
    <w:rsid w:val="005B03F7"/>
    <w:rsid w:val="005B0F7C"/>
    <w:rsid w:val="005B3491"/>
    <w:rsid w:val="005B36AC"/>
    <w:rsid w:val="005B621B"/>
    <w:rsid w:val="005B75F5"/>
    <w:rsid w:val="005C0B45"/>
    <w:rsid w:val="005C1D32"/>
    <w:rsid w:val="005C3BB5"/>
    <w:rsid w:val="005C50BF"/>
    <w:rsid w:val="005C52D0"/>
    <w:rsid w:val="005C5B92"/>
    <w:rsid w:val="005D156C"/>
    <w:rsid w:val="005D2491"/>
    <w:rsid w:val="005D26C5"/>
    <w:rsid w:val="005D29C2"/>
    <w:rsid w:val="005D3FB2"/>
    <w:rsid w:val="005D507B"/>
    <w:rsid w:val="005D5B61"/>
    <w:rsid w:val="005D6199"/>
    <w:rsid w:val="005D69DA"/>
    <w:rsid w:val="005E039D"/>
    <w:rsid w:val="005E3FD7"/>
    <w:rsid w:val="005E443B"/>
    <w:rsid w:val="005E6999"/>
    <w:rsid w:val="005E7470"/>
    <w:rsid w:val="005E7A2C"/>
    <w:rsid w:val="005E7DB8"/>
    <w:rsid w:val="005F089E"/>
    <w:rsid w:val="005F0927"/>
    <w:rsid w:val="005F15B9"/>
    <w:rsid w:val="005F3232"/>
    <w:rsid w:val="005F5B11"/>
    <w:rsid w:val="005F60DE"/>
    <w:rsid w:val="005F73E3"/>
    <w:rsid w:val="005F74A9"/>
    <w:rsid w:val="005F7812"/>
    <w:rsid w:val="005F7D0B"/>
    <w:rsid w:val="00600818"/>
    <w:rsid w:val="00601A9C"/>
    <w:rsid w:val="00602172"/>
    <w:rsid w:val="00602DA8"/>
    <w:rsid w:val="00604F5F"/>
    <w:rsid w:val="006054B7"/>
    <w:rsid w:val="00605B66"/>
    <w:rsid w:val="0060603C"/>
    <w:rsid w:val="00610411"/>
    <w:rsid w:val="00611CE8"/>
    <w:rsid w:val="00612040"/>
    <w:rsid w:val="0061248D"/>
    <w:rsid w:val="006154FD"/>
    <w:rsid w:val="00615861"/>
    <w:rsid w:val="006167CB"/>
    <w:rsid w:val="00616CF0"/>
    <w:rsid w:val="006177A8"/>
    <w:rsid w:val="00621FFA"/>
    <w:rsid w:val="0062258D"/>
    <w:rsid w:val="00625CE3"/>
    <w:rsid w:val="00627483"/>
    <w:rsid w:val="00627618"/>
    <w:rsid w:val="00627DEF"/>
    <w:rsid w:val="006305AD"/>
    <w:rsid w:val="006310B6"/>
    <w:rsid w:val="00633766"/>
    <w:rsid w:val="0063451A"/>
    <w:rsid w:val="0063521E"/>
    <w:rsid w:val="0063591E"/>
    <w:rsid w:val="00641B60"/>
    <w:rsid w:val="00642969"/>
    <w:rsid w:val="00643FFB"/>
    <w:rsid w:val="0064496C"/>
    <w:rsid w:val="00644A15"/>
    <w:rsid w:val="00645B27"/>
    <w:rsid w:val="006462E1"/>
    <w:rsid w:val="00646B98"/>
    <w:rsid w:val="00647A3D"/>
    <w:rsid w:val="006502AD"/>
    <w:rsid w:val="00652626"/>
    <w:rsid w:val="006547AF"/>
    <w:rsid w:val="006548AE"/>
    <w:rsid w:val="00654B6B"/>
    <w:rsid w:val="00655876"/>
    <w:rsid w:val="00655EF1"/>
    <w:rsid w:val="00656449"/>
    <w:rsid w:val="006579B0"/>
    <w:rsid w:val="00657FBE"/>
    <w:rsid w:val="0066029F"/>
    <w:rsid w:val="00662DDB"/>
    <w:rsid w:val="00662FBC"/>
    <w:rsid w:val="00666B01"/>
    <w:rsid w:val="006709B9"/>
    <w:rsid w:val="00673B45"/>
    <w:rsid w:val="00674240"/>
    <w:rsid w:val="00674D1A"/>
    <w:rsid w:val="00675908"/>
    <w:rsid w:val="00675B45"/>
    <w:rsid w:val="0067646D"/>
    <w:rsid w:val="00677CA4"/>
    <w:rsid w:val="00682F9F"/>
    <w:rsid w:val="0068379D"/>
    <w:rsid w:val="00683A54"/>
    <w:rsid w:val="0068432E"/>
    <w:rsid w:val="00684EE0"/>
    <w:rsid w:val="0069009F"/>
    <w:rsid w:val="00690CEA"/>
    <w:rsid w:val="00690EE1"/>
    <w:rsid w:val="00692070"/>
    <w:rsid w:val="00693AC4"/>
    <w:rsid w:val="00694554"/>
    <w:rsid w:val="0069476B"/>
    <w:rsid w:val="00694C00"/>
    <w:rsid w:val="00696FE8"/>
    <w:rsid w:val="006974D1"/>
    <w:rsid w:val="006975B9"/>
    <w:rsid w:val="00697693"/>
    <w:rsid w:val="006A162F"/>
    <w:rsid w:val="006A27D4"/>
    <w:rsid w:val="006A2A76"/>
    <w:rsid w:val="006B04C8"/>
    <w:rsid w:val="006B0D27"/>
    <w:rsid w:val="006B1DFE"/>
    <w:rsid w:val="006B262C"/>
    <w:rsid w:val="006B2E02"/>
    <w:rsid w:val="006B37AC"/>
    <w:rsid w:val="006B458B"/>
    <w:rsid w:val="006B45D3"/>
    <w:rsid w:val="006B7509"/>
    <w:rsid w:val="006B7BCD"/>
    <w:rsid w:val="006C0677"/>
    <w:rsid w:val="006C0961"/>
    <w:rsid w:val="006C0D2F"/>
    <w:rsid w:val="006C11FD"/>
    <w:rsid w:val="006C2265"/>
    <w:rsid w:val="006C365B"/>
    <w:rsid w:val="006C3D65"/>
    <w:rsid w:val="006C4754"/>
    <w:rsid w:val="006C5679"/>
    <w:rsid w:val="006C6999"/>
    <w:rsid w:val="006C767F"/>
    <w:rsid w:val="006C7C2C"/>
    <w:rsid w:val="006C7C58"/>
    <w:rsid w:val="006D03B7"/>
    <w:rsid w:val="006D0AC1"/>
    <w:rsid w:val="006D1FFA"/>
    <w:rsid w:val="006D34E1"/>
    <w:rsid w:val="006D3E4E"/>
    <w:rsid w:val="006D42E6"/>
    <w:rsid w:val="006D75B7"/>
    <w:rsid w:val="006D7C7E"/>
    <w:rsid w:val="006E15A4"/>
    <w:rsid w:val="006E1C61"/>
    <w:rsid w:val="006E2BEF"/>
    <w:rsid w:val="006E6998"/>
    <w:rsid w:val="006E71B2"/>
    <w:rsid w:val="006E7BF7"/>
    <w:rsid w:val="006F0236"/>
    <w:rsid w:val="006F03B5"/>
    <w:rsid w:val="006F0804"/>
    <w:rsid w:val="006F21FA"/>
    <w:rsid w:val="006F3300"/>
    <w:rsid w:val="006F3DB6"/>
    <w:rsid w:val="006F51F8"/>
    <w:rsid w:val="006F5C1A"/>
    <w:rsid w:val="006F635A"/>
    <w:rsid w:val="006F663C"/>
    <w:rsid w:val="006F6DB0"/>
    <w:rsid w:val="006F7051"/>
    <w:rsid w:val="006F7898"/>
    <w:rsid w:val="00700A7F"/>
    <w:rsid w:val="00700F33"/>
    <w:rsid w:val="0070257D"/>
    <w:rsid w:val="0070320E"/>
    <w:rsid w:val="007042E9"/>
    <w:rsid w:val="00704611"/>
    <w:rsid w:val="00704DA5"/>
    <w:rsid w:val="0070550A"/>
    <w:rsid w:val="00706078"/>
    <w:rsid w:val="00706FF2"/>
    <w:rsid w:val="00710C0F"/>
    <w:rsid w:val="00710D18"/>
    <w:rsid w:val="0071325D"/>
    <w:rsid w:val="00713350"/>
    <w:rsid w:val="00713D16"/>
    <w:rsid w:val="00714B49"/>
    <w:rsid w:val="00714D30"/>
    <w:rsid w:val="00716F63"/>
    <w:rsid w:val="0071732C"/>
    <w:rsid w:val="00717717"/>
    <w:rsid w:val="00720388"/>
    <w:rsid w:val="00720FC3"/>
    <w:rsid w:val="007228BF"/>
    <w:rsid w:val="00723EC6"/>
    <w:rsid w:val="00726375"/>
    <w:rsid w:val="00726F9F"/>
    <w:rsid w:val="00727B19"/>
    <w:rsid w:val="00730DDC"/>
    <w:rsid w:val="007313D1"/>
    <w:rsid w:val="00733BB8"/>
    <w:rsid w:val="00735014"/>
    <w:rsid w:val="007350B8"/>
    <w:rsid w:val="00737B06"/>
    <w:rsid w:val="007409C2"/>
    <w:rsid w:val="00740B44"/>
    <w:rsid w:val="00740C57"/>
    <w:rsid w:val="00740DA7"/>
    <w:rsid w:val="00741B19"/>
    <w:rsid w:val="0074285B"/>
    <w:rsid w:val="00743F66"/>
    <w:rsid w:val="00745B16"/>
    <w:rsid w:val="00745F85"/>
    <w:rsid w:val="00746A95"/>
    <w:rsid w:val="00747308"/>
    <w:rsid w:val="00747B60"/>
    <w:rsid w:val="00750C5C"/>
    <w:rsid w:val="0075105A"/>
    <w:rsid w:val="00756A42"/>
    <w:rsid w:val="00761CA6"/>
    <w:rsid w:val="00762E3B"/>
    <w:rsid w:val="00763481"/>
    <w:rsid w:val="007641CE"/>
    <w:rsid w:val="00770B81"/>
    <w:rsid w:val="0077131F"/>
    <w:rsid w:val="007729EC"/>
    <w:rsid w:val="00773F7C"/>
    <w:rsid w:val="007753D2"/>
    <w:rsid w:val="00777DBA"/>
    <w:rsid w:val="00780E55"/>
    <w:rsid w:val="007822B1"/>
    <w:rsid w:val="00783263"/>
    <w:rsid w:val="007837D0"/>
    <w:rsid w:val="00784816"/>
    <w:rsid w:val="0079259A"/>
    <w:rsid w:val="007937BE"/>
    <w:rsid w:val="0079441A"/>
    <w:rsid w:val="00795182"/>
    <w:rsid w:val="0079536A"/>
    <w:rsid w:val="0079605B"/>
    <w:rsid w:val="0079644D"/>
    <w:rsid w:val="007975EC"/>
    <w:rsid w:val="00797C43"/>
    <w:rsid w:val="007A0C6C"/>
    <w:rsid w:val="007A29FB"/>
    <w:rsid w:val="007A31BA"/>
    <w:rsid w:val="007A4817"/>
    <w:rsid w:val="007A48E3"/>
    <w:rsid w:val="007A538B"/>
    <w:rsid w:val="007A5F53"/>
    <w:rsid w:val="007A6C6E"/>
    <w:rsid w:val="007A6F21"/>
    <w:rsid w:val="007A7057"/>
    <w:rsid w:val="007B1BEA"/>
    <w:rsid w:val="007B288D"/>
    <w:rsid w:val="007B3826"/>
    <w:rsid w:val="007B4F86"/>
    <w:rsid w:val="007B5BD2"/>
    <w:rsid w:val="007B5D10"/>
    <w:rsid w:val="007B7039"/>
    <w:rsid w:val="007B70C0"/>
    <w:rsid w:val="007B7646"/>
    <w:rsid w:val="007B7BC7"/>
    <w:rsid w:val="007C00B9"/>
    <w:rsid w:val="007C1654"/>
    <w:rsid w:val="007C2A59"/>
    <w:rsid w:val="007C2AD2"/>
    <w:rsid w:val="007C520E"/>
    <w:rsid w:val="007C56B5"/>
    <w:rsid w:val="007C5FF4"/>
    <w:rsid w:val="007C77BD"/>
    <w:rsid w:val="007D0D7D"/>
    <w:rsid w:val="007D1D6F"/>
    <w:rsid w:val="007D2BEB"/>
    <w:rsid w:val="007D36A6"/>
    <w:rsid w:val="007D4B89"/>
    <w:rsid w:val="007E0462"/>
    <w:rsid w:val="007E1947"/>
    <w:rsid w:val="007E22B2"/>
    <w:rsid w:val="007E2522"/>
    <w:rsid w:val="007E2AEB"/>
    <w:rsid w:val="007E440C"/>
    <w:rsid w:val="007E4533"/>
    <w:rsid w:val="007E4ADE"/>
    <w:rsid w:val="007E675F"/>
    <w:rsid w:val="007F0E6D"/>
    <w:rsid w:val="007F22E9"/>
    <w:rsid w:val="007F232E"/>
    <w:rsid w:val="007F2E39"/>
    <w:rsid w:val="007F41CC"/>
    <w:rsid w:val="007F4903"/>
    <w:rsid w:val="007F508E"/>
    <w:rsid w:val="007F6E4F"/>
    <w:rsid w:val="007F739E"/>
    <w:rsid w:val="0080173F"/>
    <w:rsid w:val="00802051"/>
    <w:rsid w:val="00802AC5"/>
    <w:rsid w:val="00802EC0"/>
    <w:rsid w:val="00803167"/>
    <w:rsid w:val="00803E6F"/>
    <w:rsid w:val="008058C2"/>
    <w:rsid w:val="008100DB"/>
    <w:rsid w:val="00811F09"/>
    <w:rsid w:val="00812DCE"/>
    <w:rsid w:val="0081575A"/>
    <w:rsid w:val="008166BE"/>
    <w:rsid w:val="00816915"/>
    <w:rsid w:val="0082141E"/>
    <w:rsid w:val="00821607"/>
    <w:rsid w:val="00821DA0"/>
    <w:rsid w:val="0082204C"/>
    <w:rsid w:val="008231FD"/>
    <w:rsid w:val="008236F2"/>
    <w:rsid w:val="00823A11"/>
    <w:rsid w:val="00824FDE"/>
    <w:rsid w:val="008254A5"/>
    <w:rsid w:val="008255A2"/>
    <w:rsid w:val="0083394E"/>
    <w:rsid w:val="008344A0"/>
    <w:rsid w:val="00834B63"/>
    <w:rsid w:val="00834F4D"/>
    <w:rsid w:val="00834FC7"/>
    <w:rsid w:val="00837795"/>
    <w:rsid w:val="00837B20"/>
    <w:rsid w:val="00840924"/>
    <w:rsid w:val="00840E86"/>
    <w:rsid w:val="008419FE"/>
    <w:rsid w:val="00842A0B"/>
    <w:rsid w:val="00842B13"/>
    <w:rsid w:val="00842D57"/>
    <w:rsid w:val="00843D84"/>
    <w:rsid w:val="0084632A"/>
    <w:rsid w:val="00847C44"/>
    <w:rsid w:val="00851D56"/>
    <w:rsid w:val="00854870"/>
    <w:rsid w:val="00860371"/>
    <w:rsid w:val="0086066B"/>
    <w:rsid w:val="00861F34"/>
    <w:rsid w:val="008620A7"/>
    <w:rsid w:val="00863574"/>
    <w:rsid w:val="008637CA"/>
    <w:rsid w:val="0086664E"/>
    <w:rsid w:val="00866C73"/>
    <w:rsid w:val="00870373"/>
    <w:rsid w:val="008726CD"/>
    <w:rsid w:val="00873C86"/>
    <w:rsid w:val="00883122"/>
    <w:rsid w:val="00883268"/>
    <w:rsid w:val="008859F2"/>
    <w:rsid w:val="008879ED"/>
    <w:rsid w:val="00891497"/>
    <w:rsid w:val="00893054"/>
    <w:rsid w:val="0089327B"/>
    <w:rsid w:val="00893744"/>
    <w:rsid w:val="008948E6"/>
    <w:rsid w:val="00895AE3"/>
    <w:rsid w:val="00896D70"/>
    <w:rsid w:val="00897238"/>
    <w:rsid w:val="00897C71"/>
    <w:rsid w:val="00897F8B"/>
    <w:rsid w:val="008A0494"/>
    <w:rsid w:val="008A04B6"/>
    <w:rsid w:val="008A5B48"/>
    <w:rsid w:val="008A624E"/>
    <w:rsid w:val="008A6E67"/>
    <w:rsid w:val="008B0744"/>
    <w:rsid w:val="008B0CD3"/>
    <w:rsid w:val="008B10E0"/>
    <w:rsid w:val="008B190B"/>
    <w:rsid w:val="008B2D4C"/>
    <w:rsid w:val="008B3722"/>
    <w:rsid w:val="008B4A18"/>
    <w:rsid w:val="008B4A5D"/>
    <w:rsid w:val="008B4E4B"/>
    <w:rsid w:val="008B5768"/>
    <w:rsid w:val="008B6C5F"/>
    <w:rsid w:val="008B6CC8"/>
    <w:rsid w:val="008B6E9F"/>
    <w:rsid w:val="008B6FEE"/>
    <w:rsid w:val="008B7124"/>
    <w:rsid w:val="008B7263"/>
    <w:rsid w:val="008B767A"/>
    <w:rsid w:val="008C0B4D"/>
    <w:rsid w:val="008C1B85"/>
    <w:rsid w:val="008C29B7"/>
    <w:rsid w:val="008C4E69"/>
    <w:rsid w:val="008C526E"/>
    <w:rsid w:val="008C5F71"/>
    <w:rsid w:val="008C66CB"/>
    <w:rsid w:val="008C7060"/>
    <w:rsid w:val="008C71B5"/>
    <w:rsid w:val="008C7768"/>
    <w:rsid w:val="008D062C"/>
    <w:rsid w:val="008D46C7"/>
    <w:rsid w:val="008D49E9"/>
    <w:rsid w:val="008D55D1"/>
    <w:rsid w:val="008D5AF9"/>
    <w:rsid w:val="008D6784"/>
    <w:rsid w:val="008D76A7"/>
    <w:rsid w:val="008E0FB0"/>
    <w:rsid w:val="008E2C72"/>
    <w:rsid w:val="008E3078"/>
    <w:rsid w:val="008E314E"/>
    <w:rsid w:val="008E47D9"/>
    <w:rsid w:val="008E4835"/>
    <w:rsid w:val="008E536A"/>
    <w:rsid w:val="008E63D9"/>
    <w:rsid w:val="008F16C6"/>
    <w:rsid w:val="008F43B9"/>
    <w:rsid w:val="008F4937"/>
    <w:rsid w:val="008F4A45"/>
    <w:rsid w:val="008F5A56"/>
    <w:rsid w:val="008F5ECE"/>
    <w:rsid w:val="008F6F4D"/>
    <w:rsid w:val="008F76A9"/>
    <w:rsid w:val="009001E3"/>
    <w:rsid w:val="00900268"/>
    <w:rsid w:val="00900928"/>
    <w:rsid w:val="00900C0E"/>
    <w:rsid w:val="00903C38"/>
    <w:rsid w:val="00904654"/>
    <w:rsid w:val="00904766"/>
    <w:rsid w:val="00904EE9"/>
    <w:rsid w:val="00904F29"/>
    <w:rsid w:val="00905228"/>
    <w:rsid w:val="009064AF"/>
    <w:rsid w:val="00910E0D"/>
    <w:rsid w:val="00910EED"/>
    <w:rsid w:val="00911892"/>
    <w:rsid w:val="00911C40"/>
    <w:rsid w:val="0091201F"/>
    <w:rsid w:val="009123E4"/>
    <w:rsid w:val="00913F21"/>
    <w:rsid w:val="00913F9B"/>
    <w:rsid w:val="00914748"/>
    <w:rsid w:val="009150BA"/>
    <w:rsid w:val="00920EDD"/>
    <w:rsid w:val="0092168A"/>
    <w:rsid w:val="00923329"/>
    <w:rsid w:val="00923ADD"/>
    <w:rsid w:val="009252AE"/>
    <w:rsid w:val="0092649B"/>
    <w:rsid w:val="009278BC"/>
    <w:rsid w:val="0093128B"/>
    <w:rsid w:val="00934379"/>
    <w:rsid w:val="009364A6"/>
    <w:rsid w:val="0093650C"/>
    <w:rsid w:val="00941373"/>
    <w:rsid w:val="00943352"/>
    <w:rsid w:val="009467B7"/>
    <w:rsid w:val="00947415"/>
    <w:rsid w:val="00950084"/>
    <w:rsid w:val="0095022C"/>
    <w:rsid w:val="009515D2"/>
    <w:rsid w:val="00952E1F"/>
    <w:rsid w:val="0095659A"/>
    <w:rsid w:val="00956756"/>
    <w:rsid w:val="00956884"/>
    <w:rsid w:val="009607B9"/>
    <w:rsid w:val="0096091C"/>
    <w:rsid w:val="00960E04"/>
    <w:rsid w:val="00960EAA"/>
    <w:rsid w:val="009613A2"/>
    <w:rsid w:val="00962C34"/>
    <w:rsid w:val="00962D82"/>
    <w:rsid w:val="00962E34"/>
    <w:rsid w:val="0096349B"/>
    <w:rsid w:val="00964612"/>
    <w:rsid w:val="0096738A"/>
    <w:rsid w:val="00967DB1"/>
    <w:rsid w:val="00967ED2"/>
    <w:rsid w:val="00970307"/>
    <w:rsid w:val="009706DF"/>
    <w:rsid w:val="00970D74"/>
    <w:rsid w:val="009719A1"/>
    <w:rsid w:val="00971D18"/>
    <w:rsid w:val="00973A0E"/>
    <w:rsid w:val="00974AA2"/>
    <w:rsid w:val="0097525F"/>
    <w:rsid w:val="009755D3"/>
    <w:rsid w:val="00980F10"/>
    <w:rsid w:val="0098487D"/>
    <w:rsid w:val="00984C30"/>
    <w:rsid w:val="00985122"/>
    <w:rsid w:val="00985AB3"/>
    <w:rsid w:val="0098688B"/>
    <w:rsid w:val="00986F4D"/>
    <w:rsid w:val="009873BF"/>
    <w:rsid w:val="00987AC7"/>
    <w:rsid w:val="00992759"/>
    <w:rsid w:val="0099398D"/>
    <w:rsid w:val="00993D10"/>
    <w:rsid w:val="009942EE"/>
    <w:rsid w:val="00994D1F"/>
    <w:rsid w:val="00994F68"/>
    <w:rsid w:val="00995032"/>
    <w:rsid w:val="009967F7"/>
    <w:rsid w:val="00997EBA"/>
    <w:rsid w:val="009A1141"/>
    <w:rsid w:val="009A159E"/>
    <w:rsid w:val="009A1FE5"/>
    <w:rsid w:val="009A27B4"/>
    <w:rsid w:val="009A31B7"/>
    <w:rsid w:val="009A498C"/>
    <w:rsid w:val="009A5F08"/>
    <w:rsid w:val="009A6DFC"/>
    <w:rsid w:val="009A70E3"/>
    <w:rsid w:val="009A780B"/>
    <w:rsid w:val="009B0E00"/>
    <w:rsid w:val="009B1A9F"/>
    <w:rsid w:val="009B2847"/>
    <w:rsid w:val="009B2AA3"/>
    <w:rsid w:val="009B58CF"/>
    <w:rsid w:val="009B5C38"/>
    <w:rsid w:val="009B6656"/>
    <w:rsid w:val="009B7C24"/>
    <w:rsid w:val="009C0C67"/>
    <w:rsid w:val="009C113A"/>
    <w:rsid w:val="009C1AEF"/>
    <w:rsid w:val="009C7004"/>
    <w:rsid w:val="009D014D"/>
    <w:rsid w:val="009D03B3"/>
    <w:rsid w:val="009D2086"/>
    <w:rsid w:val="009D3986"/>
    <w:rsid w:val="009D3E03"/>
    <w:rsid w:val="009D4626"/>
    <w:rsid w:val="009D46D4"/>
    <w:rsid w:val="009D481E"/>
    <w:rsid w:val="009D6AD3"/>
    <w:rsid w:val="009D7443"/>
    <w:rsid w:val="009D7765"/>
    <w:rsid w:val="009D7A74"/>
    <w:rsid w:val="009E18C6"/>
    <w:rsid w:val="009E31B7"/>
    <w:rsid w:val="009E35E7"/>
    <w:rsid w:val="009E5E77"/>
    <w:rsid w:val="009E66D4"/>
    <w:rsid w:val="009E6C2E"/>
    <w:rsid w:val="009E7C3F"/>
    <w:rsid w:val="009F2E94"/>
    <w:rsid w:val="009F3C90"/>
    <w:rsid w:val="009F3CB6"/>
    <w:rsid w:val="009F6157"/>
    <w:rsid w:val="009F6611"/>
    <w:rsid w:val="009F7A32"/>
    <w:rsid w:val="009F7D6F"/>
    <w:rsid w:val="00A0036D"/>
    <w:rsid w:val="00A029AD"/>
    <w:rsid w:val="00A02AC4"/>
    <w:rsid w:val="00A0603D"/>
    <w:rsid w:val="00A07424"/>
    <w:rsid w:val="00A075E2"/>
    <w:rsid w:val="00A1181F"/>
    <w:rsid w:val="00A132C0"/>
    <w:rsid w:val="00A13ADD"/>
    <w:rsid w:val="00A14AB3"/>
    <w:rsid w:val="00A15D59"/>
    <w:rsid w:val="00A200F9"/>
    <w:rsid w:val="00A20729"/>
    <w:rsid w:val="00A20B70"/>
    <w:rsid w:val="00A21948"/>
    <w:rsid w:val="00A21B84"/>
    <w:rsid w:val="00A22025"/>
    <w:rsid w:val="00A22CF1"/>
    <w:rsid w:val="00A22D16"/>
    <w:rsid w:val="00A23D3A"/>
    <w:rsid w:val="00A24290"/>
    <w:rsid w:val="00A25060"/>
    <w:rsid w:val="00A25C2C"/>
    <w:rsid w:val="00A26D04"/>
    <w:rsid w:val="00A27CA3"/>
    <w:rsid w:val="00A31AA5"/>
    <w:rsid w:val="00A31CF7"/>
    <w:rsid w:val="00A322AF"/>
    <w:rsid w:val="00A327AC"/>
    <w:rsid w:val="00A32D5D"/>
    <w:rsid w:val="00A342E3"/>
    <w:rsid w:val="00A3436D"/>
    <w:rsid w:val="00A34B18"/>
    <w:rsid w:val="00A3634F"/>
    <w:rsid w:val="00A36A5E"/>
    <w:rsid w:val="00A36C87"/>
    <w:rsid w:val="00A377C3"/>
    <w:rsid w:val="00A40305"/>
    <w:rsid w:val="00A41E40"/>
    <w:rsid w:val="00A421A1"/>
    <w:rsid w:val="00A42439"/>
    <w:rsid w:val="00A42EA8"/>
    <w:rsid w:val="00A439C3"/>
    <w:rsid w:val="00A43DEC"/>
    <w:rsid w:val="00A44215"/>
    <w:rsid w:val="00A449DA"/>
    <w:rsid w:val="00A44C85"/>
    <w:rsid w:val="00A45F7A"/>
    <w:rsid w:val="00A46C50"/>
    <w:rsid w:val="00A47335"/>
    <w:rsid w:val="00A47B91"/>
    <w:rsid w:val="00A511DA"/>
    <w:rsid w:val="00A517D8"/>
    <w:rsid w:val="00A51CB0"/>
    <w:rsid w:val="00A53AB5"/>
    <w:rsid w:val="00A57926"/>
    <w:rsid w:val="00A62022"/>
    <w:rsid w:val="00A63332"/>
    <w:rsid w:val="00A648F3"/>
    <w:rsid w:val="00A65DA3"/>
    <w:rsid w:val="00A66339"/>
    <w:rsid w:val="00A666E3"/>
    <w:rsid w:val="00A67FE0"/>
    <w:rsid w:val="00A7031E"/>
    <w:rsid w:val="00A7202A"/>
    <w:rsid w:val="00A73CBC"/>
    <w:rsid w:val="00A7603B"/>
    <w:rsid w:val="00A76577"/>
    <w:rsid w:val="00A771D4"/>
    <w:rsid w:val="00A8290C"/>
    <w:rsid w:val="00A830A5"/>
    <w:rsid w:val="00A830C2"/>
    <w:rsid w:val="00A8356B"/>
    <w:rsid w:val="00A83702"/>
    <w:rsid w:val="00A83E91"/>
    <w:rsid w:val="00A84A2B"/>
    <w:rsid w:val="00A8733F"/>
    <w:rsid w:val="00A922CB"/>
    <w:rsid w:val="00A941AC"/>
    <w:rsid w:val="00A953A3"/>
    <w:rsid w:val="00A95ECE"/>
    <w:rsid w:val="00AA1414"/>
    <w:rsid w:val="00AA1D4D"/>
    <w:rsid w:val="00AA2BB0"/>
    <w:rsid w:val="00AA3ED2"/>
    <w:rsid w:val="00AA482D"/>
    <w:rsid w:val="00AA645D"/>
    <w:rsid w:val="00AA6BEE"/>
    <w:rsid w:val="00AA708F"/>
    <w:rsid w:val="00AB00CA"/>
    <w:rsid w:val="00AB19CA"/>
    <w:rsid w:val="00AB6E8B"/>
    <w:rsid w:val="00AC0749"/>
    <w:rsid w:val="00AC1A9C"/>
    <w:rsid w:val="00AC2554"/>
    <w:rsid w:val="00AC328A"/>
    <w:rsid w:val="00AC37BA"/>
    <w:rsid w:val="00AC3FE4"/>
    <w:rsid w:val="00AC5BE8"/>
    <w:rsid w:val="00AD14D7"/>
    <w:rsid w:val="00AD1C2D"/>
    <w:rsid w:val="00AD3241"/>
    <w:rsid w:val="00AD354B"/>
    <w:rsid w:val="00AD3A74"/>
    <w:rsid w:val="00AD5376"/>
    <w:rsid w:val="00AD5608"/>
    <w:rsid w:val="00AD5C0E"/>
    <w:rsid w:val="00AD6DD5"/>
    <w:rsid w:val="00AE020B"/>
    <w:rsid w:val="00AE23B9"/>
    <w:rsid w:val="00AE28B2"/>
    <w:rsid w:val="00AE3DD2"/>
    <w:rsid w:val="00AE4820"/>
    <w:rsid w:val="00AE4C3F"/>
    <w:rsid w:val="00AF14BC"/>
    <w:rsid w:val="00AF19A4"/>
    <w:rsid w:val="00AF5BB4"/>
    <w:rsid w:val="00AF5BFF"/>
    <w:rsid w:val="00B00D45"/>
    <w:rsid w:val="00B03AA7"/>
    <w:rsid w:val="00B04411"/>
    <w:rsid w:val="00B04CDC"/>
    <w:rsid w:val="00B10761"/>
    <w:rsid w:val="00B115A6"/>
    <w:rsid w:val="00B13770"/>
    <w:rsid w:val="00B13C5E"/>
    <w:rsid w:val="00B15895"/>
    <w:rsid w:val="00B16DCC"/>
    <w:rsid w:val="00B20408"/>
    <w:rsid w:val="00B209D4"/>
    <w:rsid w:val="00B20CA6"/>
    <w:rsid w:val="00B20F79"/>
    <w:rsid w:val="00B21C4C"/>
    <w:rsid w:val="00B22983"/>
    <w:rsid w:val="00B231AE"/>
    <w:rsid w:val="00B23F40"/>
    <w:rsid w:val="00B24533"/>
    <w:rsid w:val="00B24719"/>
    <w:rsid w:val="00B26592"/>
    <w:rsid w:val="00B271B7"/>
    <w:rsid w:val="00B271FB"/>
    <w:rsid w:val="00B27406"/>
    <w:rsid w:val="00B31194"/>
    <w:rsid w:val="00B31408"/>
    <w:rsid w:val="00B318EB"/>
    <w:rsid w:val="00B3267D"/>
    <w:rsid w:val="00B32D28"/>
    <w:rsid w:val="00B32D55"/>
    <w:rsid w:val="00B343B0"/>
    <w:rsid w:val="00B346C7"/>
    <w:rsid w:val="00B35E64"/>
    <w:rsid w:val="00B36682"/>
    <w:rsid w:val="00B37A47"/>
    <w:rsid w:val="00B37EB2"/>
    <w:rsid w:val="00B40046"/>
    <w:rsid w:val="00B41893"/>
    <w:rsid w:val="00B427D5"/>
    <w:rsid w:val="00B43DB6"/>
    <w:rsid w:val="00B454F6"/>
    <w:rsid w:val="00B465D7"/>
    <w:rsid w:val="00B46C26"/>
    <w:rsid w:val="00B47034"/>
    <w:rsid w:val="00B51851"/>
    <w:rsid w:val="00B5246F"/>
    <w:rsid w:val="00B52726"/>
    <w:rsid w:val="00B53234"/>
    <w:rsid w:val="00B53566"/>
    <w:rsid w:val="00B543E2"/>
    <w:rsid w:val="00B54EE2"/>
    <w:rsid w:val="00B560FF"/>
    <w:rsid w:val="00B5661A"/>
    <w:rsid w:val="00B56D94"/>
    <w:rsid w:val="00B56E7B"/>
    <w:rsid w:val="00B57849"/>
    <w:rsid w:val="00B57C54"/>
    <w:rsid w:val="00B57D93"/>
    <w:rsid w:val="00B61A26"/>
    <w:rsid w:val="00B61E25"/>
    <w:rsid w:val="00B63A75"/>
    <w:rsid w:val="00B6421F"/>
    <w:rsid w:val="00B65B40"/>
    <w:rsid w:val="00B664D3"/>
    <w:rsid w:val="00B66DE4"/>
    <w:rsid w:val="00B7072F"/>
    <w:rsid w:val="00B70BCD"/>
    <w:rsid w:val="00B70C7A"/>
    <w:rsid w:val="00B71082"/>
    <w:rsid w:val="00B72D6D"/>
    <w:rsid w:val="00B73D23"/>
    <w:rsid w:val="00B74A12"/>
    <w:rsid w:val="00B76E74"/>
    <w:rsid w:val="00B804EE"/>
    <w:rsid w:val="00B81FD7"/>
    <w:rsid w:val="00B82958"/>
    <w:rsid w:val="00B841DF"/>
    <w:rsid w:val="00B8492C"/>
    <w:rsid w:val="00B84B62"/>
    <w:rsid w:val="00B85AE4"/>
    <w:rsid w:val="00B86E1A"/>
    <w:rsid w:val="00B87CB6"/>
    <w:rsid w:val="00B900B6"/>
    <w:rsid w:val="00B90C17"/>
    <w:rsid w:val="00B919E4"/>
    <w:rsid w:val="00B91C9D"/>
    <w:rsid w:val="00B92CC8"/>
    <w:rsid w:val="00B9300C"/>
    <w:rsid w:val="00B94F7A"/>
    <w:rsid w:val="00B94FF8"/>
    <w:rsid w:val="00B9614B"/>
    <w:rsid w:val="00B9626D"/>
    <w:rsid w:val="00B977A4"/>
    <w:rsid w:val="00BA0CD9"/>
    <w:rsid w:val="00BA0CF0"/>
    <w:rsid w:val="00BA12BF"/>
    <w:rsid w:val="00BA2DF2"/>
    <w:rsid w:val="00BA32CD"/>
    <w:rsid w:val="00BA49EC"/>
    <w:rsid w:val="00BA508A"/>
    <w:rsid w:val="00BA534B"/>
    <w:rsid w:val="00BA5B99"/>
    <w:rsid w:val="00BA608B"/>
    <w:rsid w:val="00BA642B"/>
    <w:rsid w:val="00BA6934"/>
    <w:rsid w:val="00BA72C1"/>
    <w:rsid w:val="00BA7B43"/>
    <w:rsid w:val="00BB1430"/>
    <w:rsid w:val="00BB14AF"/>
    <w:rsid w:val="00BB1BAD"/>
    <w:rsid w:val="00BB1CC8"/>
    <w:rsid w:val="00BB1E7E"/>
    <w:rsid w:val="00BB2D47"/>
    <w:rsid w:val="00BB32DA"/>
    <w:rsid w:val="00BB3E06"/>
    <w:rsid w:val="00BB44D9"/>
    <w:rsid w:val="00BC0E2D"/>
    <w:rsid w:val="00BC2359"/>
    <w:rsid w:val="00BC2362"/>
    <w:rsid w:val="00BC4359"/>
    <w:rsid w:val="00BC437B"/>
    <w:rsid w:val="00BD25EA"/>
    <w:rsid w:val="00BD27F1"/>
    <w:rsid w:val="00BD2E47"/>
    <w:rsid w:val="00BD2ED3"/>
    <w:rsid w:val="00BD3BA5"/>
    <w:rsid w:val="00BD5E2C"/>
    <w:rsid w:val="00BE0BDE"/>
    <w:rsid w:val="00BE30B9"/>
    <w:rsid w:val="00BE7F91"/>
    <w:rsid w:val="00BF032B"/>
    <w:rsid w:val="00BF0654"/>
    <w:rsid w:val="00BF0EFF"/>
    <w:rsid w:val="00BF13B3"/>
    <w:rsid w:val="00BF1881"/>
    <w:rsid w:val="00BF1CD6"/>
    <w:rsid w:val="00BF2919"/>
    <w:rsid w:val="00BF38CC"/>
    <w:rsid w:val="00BF4F02"/>
    <w:rsid w:val="00BF5D3D"/>
    <w:rsid w:val="00BF6A89"/>
    <w:rsid w:val="00BF6B0B"/>
    <w:rsid w:val="00C00016"/>
    <w:rsid w:val="00C0302E"/>
    <w:rsid w:val="00C034C8"/>
    <w:rsid w:val="00C04C30"/>
    <w:rsid w:val="00C04DE3"/>
    <w:rsid w:val="00C06C74"/>
    <w:rsid w:val="00C07C09"/>
    <w:rsid w:val="00C07CA0"/>
    <w:rsid w:val="00C1009C"/>
    <w:rsid w:val="00C1099D"/>
    <w:rsid w:val="00C137E2"/>
    <w:rsid w:val="00C1445B"/>
    <w:rsid w:val="00C151F1"/>
    <w:rsid w:val="00C1557C"/>
    <w:rsid w:val="00C15F6D"/>
    <w:rsid w:val="00C164FB"/>
    <w:rsid w:val="00C17227"/>
    <w:rsid w:val="00C17B19"/>
    <w:rsid w:val="00C206A5"/>
    <w:rsid w:val="00C2085D"/>
    <w:rsid w:val="00C22068"/>
    <w:rsid w:val="00C226EE"/>
    <w:rsid w:val="00C235AB"/>
    <w:rsid w:val="00C23B1C"/>
    <w:rsid w:val="00C26C41"/>
    <w:rsid w:val="00C2797A"/>
    <w:rsid w:val="00C27B4D"/>
    <w:rsid w:val="00C31981"/>
    <w:rsid w:val="00C3202F"/>
    <w:rsid w:val="00C35209"/>
    <w:rsid w:val="00C35661"/>
    <w:rsid w:val="00C35A62"/>
    <w:rsid w:val="00C37726"/>
    <w:rsid w:val="00C37907"/>
    <w:rsid w:val="00C37D2B"/>
    <w:rsid w:val="00C37F36"/>
    <w:rsid w:val="00C401F7"/>
    <w:rsid w:val="00C40498"/>
    <w:rsid w:val="00C410E4"/>
    <w:rsid w:val="00C4156B"/>
    <w:rsid w:val="00C43F87"/>
    <w:rsid w:val="00C44C2A"/>
    <w:rsid w:val="00C44CFA"/>
    <w:rsid w:val="00C454C7"/>
    <w:rsid w:val="00C46CC8"/>
    <w:rsid w:val="00C476A4"/>
    <w:rsid w:val="00C4772C"/>
    <w:rsid w:val="00C47F0B"/>
    <w:rsid w:val="00C53DD3"/>
    <w:rsid w:val="00C54355"/>
    <w:rsid w:val="00C547D9"/>
    <w:rsid w:val="00C552BE"/>
    <w:rsid w:val="00C552C4"/>
    <w:rsid w:val="00C5607F"/>
    <w:rsid w:val="00C577E2"/>
    <w:rsid w:val="00C579C8"/>
    <w:rsid w:val="00C6031E"/>
    <w:rsid w:val="00C60675"/>
    <w:rsid w:val="00C61B84"/>
    <w:rsid w:val="00C6265F"/>
    <w:rsid w:val="00C6359C"/>
    <w:rsid w:val="00C657CB"/>
    <w:rsid w:val="00C6688D"/>
    <w:rsid w:val="00C67946"/>
    <w:rsid w:val="00C7035B"/>
    <w:rsid w:val="00C7268E"/>
    <w:rsid w:val="00C73EF3"/>
    <w:rsid w:val="00C74DFC"/>
    <w:rsid w:val="00C7541E"/>
    <w:rsid w:val="00C75E31"/>
    <w:rsid w:val="00C76979"/>
    <w:rsid w:val="00C8104D"/>
    <w:rsid w:val="00C814DA"/>
    <w:rsid w:val="00C82DB3"/>
    <w:rsid w:val="00C83923"/>
    <w:rsid w:val="00C8518F"/>
    <w:rsid w:val="00C85297"/>
    <w:rsid w:val="00C852CF"/>
    <w:rsid w:val="00C85707"/>
    <w:rsid w:val="00C857DF"/>
    <w:rsid w:val="00C85869"/>
    <w:rsid w:val="00C864BC"/>
    <w:rsid w:val="00C86645"/>
    <w:rsid w:val="00C90C13"/>
    <w:rsid w:val="00C914F5"/>
    <w:rsid w:val="00C94334"/>
    <w:rsid w:val="00C958E4"/>
    <w:rsid w:val="00C96144"/>
    <w:rsid w:val="00C967E0"/>
    <w:rsid w:val="00CA2508"/>
    <w:rsid w:val="00CA3B1B"/>
    <w:rsid w:val="00CA4EA0"/>
    <w:rsid w:val="00CA5190"/>
    <w:rsid w:val="00CA5743"/>
    <w:rsid w:val="00CA58FB"/>
    <w:rsid w:val="00CA7DB9"/>
    <w:rsid w:val="00CB019A"/>
    <w:rsid w:val="00CB1398"/>
    <w:rsid w:val="00CB23B5"/>
    <w:rsid w:val="00CB2E1A"/>
    <w:rsid w:val="00CB391B"/>
    <w:rsid w:val="00CB4EEF"/>
    <w:rsid w:val="00CB5132"/>
    <w:rsid w:val="00CB581D"/>
    <w:rsid w:val="00CB69CE"/>
    <w:rsid w:val="00CB7000"/>
    <w:rsid w:val="00CB7303"/>
    <w:rsid w:val="00CC0DA1"/>
    <w:rsid w:val="00CC111B"/>
    <w:rsid w:val="00CC11E5"/>
    <w:rsid w:val="00CC2ECB"/>
    <w:rsid w:val="00CC6B47"/>
    <w:rsid w:val="00CC789D"/>
    <w:rsid w:val="00CD19EF"/>
    <w:rsid w:val="00CD3808"/>
    <w:rsid w:val="00CD433B"/>
    <w:rsid w:val="00CD6D8C"/>
    <w:rsid w:val="00CD7B8D"/>
    <w:rsid w:val="00CE09E8"/>
    <w:rsid w:val="00CE1919"/>
    <w:rsid w:val="00CE2474"/>
    <w:rsid w:val="00CE28B9"/>
    <w:rsid w:val="00CE3D22"/>
    <w:rsid w:val="00CE4526"/>
    <w:rsid w:val="00CE4F12"/>
    <w:rsid w:val="00CE55C9"/>
    <w:rsid w:val="00CF040D"/>
    <w:rsid w:val="00CF206B"/>
    <w:rsid w:val="00CF2D6E"/>
    <w:rsid w:val="00CF48C7"/>
    <w:rsid w:val="00CF6090"/>
    <w:rsid w:val="00CF749E"/>
    <w:rsid w:val="00CF795A"/>
    <w:rsid w:val="00D0029D"/>
    <w:rsid w:val="00D00CCF"/>
    <w:rsid w:val="00D00E0A"/>
    <w:rsid w:val="00D01E58"/>
    <w:rsid w:val="00D02365"/>
    <w:rsid w:val="00D0560F"/>
    <w:rsid w:val="00D07DD2"/>
    <w:rsid w:val="00D105ED"/>
    <w:rsid w:val="00D1150C"/>
    <w:rsid w:val="00D1352D"/>
    <w:rsid w:val="00D138E8"/>
    <w:rsid w:val="00D139B4"/>
    <w:rsid w:val="00D155B2"/>
    <w:rsid w:val="00D166AE"/>
    <w:rsid w:val="00D1792B"/>
    <w:rsid w:val="00D2030D"/>
    <w:rsid w:val="00D21013"/>
    <w:rsid w:val="00D23C52"/>
    <w:rsid w:val="00D23F94"/>
    <w:rsid w:val="00D24182"/>
    <w:rsid w:val="00D2487F"/>
    <w:rsid w:val="00D261DA"/>
    <w:rsid w:val="00D26386"/>
    <w:rsid w:val="00D2727B"/>
    <w:rsid w:val="00D33AA9"/>
    <w:rsid w:val="00D36962"/>
    <w:rsid w:val="00D42BDA"/>
    <w:rsid w:val="00D44077"/>
    <w:rsid w:val="00D44564"/>
    <w:rsid w:val="00D463D2"/>
    <w:rsid w:val="00D4658C"/>
    <w:rsid w:val="00D47B3A"/>
    <w:rsid w:val="00D50309"/>
    <w:rsid w:val="00D50535"/>
    <w:rsid w:val="00D50BE4"/>
    <w:rsid w:val="00D50D27"/>
    <w:rsid w:val="00D51C4B"/>
    <w:rsid w:val="00D520A2"/>
    <w:rsid w:val="00D52389"/>
    <w:rsid w:val="00D53584"/>
    <w:rsid w:val="00D5414D"/>
    <w:rsid w:val="00D558BC"/>
    <w:rsid w:val="00D55E89"/>
    <w:rsid w:val="00D55F07"/>
    <w:rsid w:val="00D56021"/>
    <w:rsid w:val="00D56973"/>
    <w:rsid w:val="00D61406"/>
    <w:rsid w:val="00D62241"/>
    <w:rsid w:val="00D622D0"/>
    <w:rsid w:val="00D64A07"/>
    <w:rsid w:val="00D64B36"/>
    <w:rsid w:val="00D65005"/>
    <w:rsid w:val="00D659BC"/>
    <w:rsid w:val="00D668D3"/>
    <w:rsid w:val="00D66ED1"/>
    <w:rsid w:val="00D6789F"/>
    <w:rsid w:val="00D7028F"/>
    <w:rsid w:val="00D7074C"/>
    <w:rsid w:val="00D70E51"/>
    <w:rsid w:val="00D717CC"/>
    <w:rsid w:val="00D71E1A"/>
    <w:rsid w:val="00D73C6D"/>
    <w:rsid w:val="00D74D11"/>
    <w:rsid w:val="00D759CE"/>
    <w:rsid w:val="00D75CCA"/>
    <w:rsid w:val="00D75D3B"/>
    <w:rsid w:val="00D7653A"/>
    <w:rsid w:val="00D76BCB"/>
    <w:rsid w:val="00D80274"/>
    <w:rsid w:val="00D80A81"/>
    <w:rsid w:val="00D80B39"/>
    <w:rsid w:val="00D80CF5"/>
    <w:rsid w:val="00D816BF"/>
    <w:rsid w:val="00D8223F"/>
    <w:rsid w:val="00D835AD"/>
    <w:rsid w:val="00D83C92"/>
    <w:rsid w:val="00D84733"/>
    <w:rsid w:val="00D87351"/>
    <w:rsid w:val="00D87F63"/>
    <w:rsid w:val="00D900C5"/>
    <w:rsid w:val="00D947C1"/>
    <w:rsid w:val="00D95B66"/>
    <w:rsid w:val="00D95C55"/>
    <w:rsid w:val="00D97BFC"/>
    <w:rsid w:val="00DA1B19"/>
    <w:rsid w:val="00DA365F"/>
    <w:rsid w:val="00DA48D6"/>
    <w:rsid w:val="00DA6015"/>
    <w:rsid w:val="00DA61FA"/>
    <w:rsid w:val="00DA7D6C"/>
    <w:rsid w:val="00DB00B7"/>
    <w:rsid w:val="00DB018C"/>
    <w:rsid w:val="00DB04D5"/>
    <w:rsid w:val="00DB09EB"/>
    <w:rsid w:val="00DB1277"/>
    <w:rsid w:val="00DB1B74"/>
    <w:rsid w:val="00DB1E4A"/>
    <w:rsid w:val="00DB4920"/>
    <w:rsid w:val="00DB7027"/>
    <w:rsid w:val="00DB7E4E"/>
    <w:rsid w:val="00DC2027"/>
    <w:rsid w:val="00DC2809"/>
    <w:rsid w:val="00DC30B4"/>
    <w:rsid w:val="00DC3FBB"/>
    <w:rsid w:val="00DC3FE8"/>
    <w:rsid w:val="00DC6BC4"/>
    <w:rsid w:val="00DC6C64"/>
    <w:rsid w:val="00DD0D7D"/>
    <w:rsid w:val="00DD12E4"/>
    <w:rsid w:val="00DD28F8"/>
    <w:rsid w:val="00DD2C26"/>
    <w:rsid w:val="00DD3AD0"/>
    <w:rsid w:val="00DD3CA6"/>
    <w:rsid w:val="00DD3D9C"/>
    <w:rsid w:val="00DD44B4"/>
    <w:rsid w:val="00DD50A4"/>
    <w:rsid w:val="00DD65A8"/>
    <w:rsid w:val="00DD6A3D"/>
    <w:rsid w:val="00DD7233"/>
    <w:rsid w:val="00DD7BF6"/>
    <w:rsid w:val="00DE0D2B"/>
    <w:rsid w:val="00DE2EF1"/>
    <w:rsid w:val="00DE36CC"/>
    <w:rsid w:val="00DE3E84"/>
    <w:rsid w:val="00DE4909"/>
    <w:rsid w:val="00DE7592"/>
    <w:rsid w:val="00DF118B"/>
    <w:rsid w:val="00DF2A47"/>
    <w:rsid w:val="00DF3356"/>
    <w:rsid w:val="00DF348D"/>
    <w:rsid w:val="00DF6127"/>
    <w:rsid w:val="00DF64BF"/>
    <w:rsid w:val="00DF75A9"/>
    <w:rsid w:val="00E009A4"/>
    <w:rsid w:val="00E02BA3"/>
    <w:rsid w:val="00E03F88"/>
    <w:rsid w:val="00E04432"/>
    <w:rsid w:val="00E049DD"/>
    <w:rsid w:val="00E04CA2"/>
    <w:rsid w:val="00E058D3"/>
    <w:rsid w:val="00E05CB1"/>
    <w:rsid w:val="00E06942"/>
    <w:rsid w:val="00E07ABF"/>
    <w:rsid w:val="00E10F0A"/>
    <w:rsid w:val="00E13036"/>
    <w:rsid w:val="00E1304C"/>
    <w:rsid w:val="00E14F4F"/>
    <w:rsid w:val="00E14F50"/>
    <w:rsid w:val="00E163CC"/>
    <w:rsid w:val="00E17411"/>
    <w:rsid w:val="00E17876"/>
    <w:rsid w:val="00E21AA4"/>
    <w:rsid w:val="00E22D86"/>
    <w:rsid w:val="00E23D83"/>
    <w:rsid w:val="00E242E6"/>
    <w:rsid w:val="00E24BA3"/>
    <w:rsid w:val="00E26BCC"/>
    <w:rsid w:val="00E302F9"/>
    <w:rsid w:val="00E3156D"/>
    <w:rsid w:val="00E3204E"/>
    <w:rsid w:val="00E326A2"/>
    <w:rsid w:val="00E33141"/>
    <w:rsid w:val="00E33241"/>
    <w:rsid w:val="00E342BA"/>
    <w:rsid w:val="00E37291"/>
    <w:rsid w:val="00E40526"/>
    <w:rsid w:val="00E40DEE"/>
    <w:rsid w:val="00E41B8A"/>
    <w:rsid w:val="00E423DF"/>
    <w:rsid w:val="00E428B9"/>
    <w:rsid w:val="00E44336"/>
    <w:rsid w:val="00E4507B"/>
    <w:rsid w:val="00E45FD1"/>
    <w:rsid w:val="00E46075"/>
    <w:rsid w:val="00E46A9C"/>
    <w:rsid w:val="00E46AEF"/>
    <w:rsid w:val="00E475BA"/>
    <w:rsid w:val="00E50320"/>
    <w:rsid w:val="00E5067C"/>
    <w:rsid w:val="00E51D83"/>
    <w:rsid w:val="00E53777"/>
    <w:rsid w:val="00E53EC2"/>
    <w:rsid w:val="00E540F2"/>
    <w:rsid w:val="00E5468E"/>
    <w:rsid w:val="00E54AE2"/>
    <w:rsid w:val="00E55E0C"/>
    <w:rsid w:val="00E56DC2"/>
    <w:rsid w:val="00E603BC"/>
    <w:rsid w:val="00E61575"/>
    <w:rsid w:val="00E61FB4"/>
    <w:rsid w:val="00E62AB9"/>
    <w:rsid w:val="00E6315A"/>
    <w:rsid w:val="00E635AE"/>
    <w:rsid w:val="00E63F2A"/>
    <w:rsid w:val="00E64067"/>
    <w:rsid w:val="00E65189"/>
    <w:rsid w:val="00E65E78"/>
    <w:rsid w:val="00E669F1"/>
    <w:rsid w:val="00E71CBD"/>
    <w:rsid w:val="00E71D04"/>
    <w:rsid w:val="00E720D8"/>
    <w:rsid w:val="00E725E7"/>
    <w:rsid w:val="00E747FB"/>
    <w:rsid w:val="00E76FBC"/>
    <w:rsid w:val="00E774A6"/>
    <w:rsid w:val="00E776B2"/>
    <w:rsid w:val="00E803BC"/>
    <w:rsid w:val="00E8057D"/>
    <w:rsid w:val="00E8082D"/>
    <w:rsid w:val="00E80AF7"/>
    <w:rsid w:val="00E818D9"/>
    <w:rsid w:val="00E81F56"/>
    <w:rsid w:val="00E83135"/>
    <w:rsid w:val="00E8329A"/>
    <w:rsid w:val="00E843A2"/>
    <w:rsid w:val="00E8453D"/>
    <w:rsid w:val="00E8460D"/>
    <w:rsid w:val="00E8465C"/>
    <w:rsid w:val="00E85463"/>
    <w:rsid w:val="00E857AC"/>
    <w:rsid w:val="00E8687F"/>
    <w:rsid w:val="00E87AAC"/>
    <w:rsid w:val="00E90A02"/>
    <w:rsid w:val="00E91B57"/>
    <w:rsid w:val="00E92E57"/>
    <w:rsid w:val="00E93A0C"/>
    <w:rsid w:val="00E95426"/>
    <w:rsid w:val="00E9642A"/>
    <w:rsid w:val="00E97069"/>
    <w:rsid w:val="00E978F7"/>
    <w:rsid w:val="00E979CE"/>
    <w:rsid w:val="00E97C1A"/>
    <w:rsid w:val="00EA014D"/>
    <w:rsid w:val="00EA070C"/>
    <w:rsid w:val="00EA08D4"/>
    <w:rsid w:val="00EA09CD"/>
    <w:rsid w:val="00EA2045"/>
    <w:rsid w:val="00EA21AC"/>
    <w:rsid w:val="00EA7BC3"/>
    <w:rsid w:val="00EA7D78"/>
    <w:rsid w:val="00EB1612"/>
    <w:rsid w:val="00EB22A5"/>
    <w:rsid w:val="00EB2AEB"/>
    <w:rsid w:val="00EB3D41"/>
    <w:rsid w:val="00EB4741"/>
    <w:rsid w:val="00EB4A86"/>
    <w:rsid w:val="00EB4D71"/>
    <w:rsid w:val="00EB5587"/>
    <w:rsid w:val="00EB68B0"/>
    <w:rsid w:val="00EB6A6E"/>
    <w:rsid w:val="00EC0132"/>
    <w:rsid w:val="00EC017E"/>
    <w:rsid w:val="00EC02E9"/>
    <w:rsid w:val="00EC1EB3"/>
    <w:rsid w:val="00EC2C08"/>
    <w:rsid w:val="00EC3171"/>
    <w:rsid w:val="00EC6875"/>
    <w:rsid w:val="00EC72BF"/>
    <w:rsid w:val="00ED0489"/>
    <w:rsid w:val="00ED0C49"/>
    <w:rsid w:val="00ED1726"/>
    <w:rsid w:val="00ED191F"/>
    <w:rsid w:val="00ED1F58"/>
    <w:rsid w:val="00ED2AAB"/>
    <w:rsid w:val="00ED4AB0"/>
    <w:rsid w:val="00ED5260"/>
    <w:rsid w:val="00ED58CE"/>
    <w:rsid w:val="00ED612D"/>
    <w:rsid w:val="00ED70DE"/>
    <w:rsid w:val="00EE0131"/>
    <w:rsid w:val="00EE0830"/>
    <w:rsid w:val="00EE1736"/>
    <w:rsid w:val="00EE1B50"/>
    <w:rsid w:val="00EE1E12"/>
    <w:rsid w:val="00EE2A47"/>
    <w:rsid w:val="00EE559E"/>
    <w:rsid w:val="00EE5BEF"/>
    <w:rsid w:val="00EE5C8E"/>
    <w:rsid w:val="00EE6022"/>
    <w:rsid w:val="00EE603C"/>
    <w:rsid w:val="00EE6E1C"/>
    <w:rsid w:val="00EE730A"/>
    <w:rsid w:val="00EF3D6C"/>
    <w:rsid w:val="00EF4501"/>
    <w:rsid w:val="00EF6FEF"/>
    <w:rsid w:val="00EF729A"/>
    <w:rsid w:val="00EF7F1D"/>
    <w:rsid w:val="00F00B70"/>
    <w:rsid w:val="00F00CB5"/>
    <w:rsid w:val="00F01EB8"/>
    <w:rsid w:val="00F023C3"/>
    <w:rsid w:val="00F04483"/>
    <w:rsid w:val="00F04B7D"/>
    <w:rsid w:val="00F051CC"/>
    <w:rsid w:val="00F053D0"/>
    <w:rsid w:val="00F070EC"/>
    <w:rsid w:val="00F07338"/>
    <w:rsid w:val="00F075BA"/>
    <w:rsid w:val="00F075D2"/>
    <w:rsid w:val="00F1065E"/>
    <w:rsid w:val="00F10A40"/>
    <w:rsid w:val="00F1147F"/>
    <w:rsid w:val="00F12D63"/>
    <w:rsid w:val="00F1352D"/>
    <w:rsid w:val="00F145AC"/>
    <w:rsid w:val="00F15FE8"/>
    <w:rsid w:val="00F177FA"/>
    <w:rsid w:val="00F20964"/>
    <w:rsid w:val="00F211B6"/>
    <w:rsid w:val="00F21E95"/>
    <w:rsid w:val="00F2446D"/>
    <w:rsid w:val="00F246CC"/>
    <w:rsid w:val="00F253D2"/>
    <w:rsid w:val="00F259A7"/>
    <w:rsid w:val="00F2771B"/>
    <w:rsid w:val="00F313FF"/>
    <w:rsid w:val="00F3187D"/>
    <w:rsid w:val="00F31A1B"/>
    <w:rsid w:val="00F320AC"/>
    <w:rsid w:val="00F3290F"/>
    <w:rsid w:val="00F32CB0"/>
    <w:rsid w:val="00F331FD"/>
    <w:rsid w:val="00F3381F"/>
    <w:rsid w:val="00F3469B"/>
    <w:rsid w:val="00F350CA"/>
    <w:rsid w:val="00F37613"/>
    <w:rsid w:val="00F379A3"/>
    <w:rsid w:val="00F4222C"/>
    <w:rsid w:val="00F4424A"/>
    <w:rsid w:val="00F44D59"/>
    <w:rsid w:val="00F44F62"/>
    <w:rsid w:val="00F44F68"/>
    <w:rsid w:val="00F458D6"/>
    <w:rsid w:val="00F50663"/>
    <w:rsid w:val="00F50A4A"/>
    <w:rsid w:val="00F53261"/>
    <w:rsid w:val="00F54696"/>
    <w:rsid w:val="00F549EA"/>
    <w:rsid w:val="00F55BAE"/>
    <w:rsid w:val="00F5600A"/>
    <w:rsid w:val="00F56300"/>
    <w:rsid w:val="00F576C8"/>
    <w:rsid w:val="00F601DD"/>
    <w:rsid w:val="00F60A30"/>
    <w:rsid w:val="00F60FC6"/>
    <w:rsid w:val="00F62805"/>
    <w:rsid w:val="00F63B2D"/>
    <w:rsid w:val="00F640DF"/>
    <w:rsid w:val="00F668AE"/>
    <w:rsid w:val="00F67227"/>
    <w:rsid w:val="00F71395"/>
    <w:rsid w:val="00F7154D"/>
    <w:rsid w:val="00F71E7B"/>
    <w:rsid w:val="00F720B7"/>
    <w:rsid w:val="00F76007"/>
    <w:rsid w:val="00F765AD"/>
    <w:rsid w:val="00F76DB9"/>
    <w:rsid w:val="00F7710E"/>
    <w:rsid w:val="00F775A6"/>
    <w:rsid w:val="00F80626"/>
    <w:rsid w:val="00F8090F"/>
    <w:rsid w:val="00F8205F"/>
    <w:rsid w:val="00F82121"/>
    <w:rsid w:val="00F837F5"/>
    <w:rsid w:val="00F85449"/>
    <w:rsid w:val="00F86447"/>
    <w:rsid w:val="00F877B8"/>
    <w:rsid w:val="00F87D88"/>
    <w:rsid w:val="00F90EBE"/>
    <w:rsid w:val="00F90F3C"/>
    <w:rsid w:val="00F90F6A"/>
    <w:rsid w:val="00F91E10"/>
    <w:rsid w:val="00F96344"/>
    <w:rsid w:val="00F9742E"/>
    <w:rsid w:val="00FA0C4E"/>
    <w:rsid w:val="00FA13F4"/>
    <w:rsid w:val="00FA3046"/>
    <w:rsid w:val="00FA478B"/>
    <w:rsid w:val="00FA5743"/>
    <w:rsid w:val="00FA6DFA"/>
    <w:rsid w:val="00FA773B"/>
    <w:rsid w:val="00FA778B"/>
    <w:rsid w:val="00FA792D"/>
    <w:rsid w:val="00FB0253"/>
    <w:rsid w:val="00FB0E0C"/>
    <w:rsid w:val="00FB1F07"/>
    <w:rsid w:val="00FB3C19"/>
    <w:rsid w:val="00FB41BD"/>
    <w:rsid w:val="00FB4C88"/>
    <w:rsid w:val="00FB4CDB"/>
    <w:rsid w:val="00FB5293"/>
    <w:rsid w:val="00FB7E0E"/>
    <w:rsid w:val="00FC1025"/>
    <w:rsid w:val="00FC1AE5"/>
    <w:rsid w:val="00FC2AA9"/>
    <w:rsid w:val="00FC2E95"/>
    <w:rsid w:val="00FC361B"/>
    <w:rsid w:val="00FC5F42"/>
    <w:rsid w:val="00FC65E7"/>
    <w:rsid w:val="00FC73E0"/>
    <w:rsid w:val="00FC760E"/>
    <w:rsid w:val="00FD082D"/>
    <w:rsid w:val="00FD0FF3"/>
    <w:rsid w:val="00FD1A58"/>
    <w:rsid w:val="00FD22F8"/>
    <w:rsid w:val="00FD2330"/>
    <w:rsid w:val="00FD2839"/>
    <w:rsid w:val="00FD386C"/>
    <w:rsid w:val="00FD41E3"/>
    <w:rsid w:val="00FD59B4"/>
    <w:rsid w:val="00FE1D40"/>
    <w:rsid w:val="00FE1FC0"/>
    <w:rsid w:val="00FE24D5"/>
    <w:rsid w:val="00FF092F"/>
    <w:rsid w:val="00FF103D"/>
    <w:rsid w:val="00FF113D"/>
    <w:rsid w:val="00FF1473"/>
    <w:rsid w:val="00FF5023"/>
    <w:rsid w:val="00FF540B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3B5E0D"/>
    <w:pPr>
      <w:spacing w:before="120" w:after="120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link w:val="a5"/>
    <w:uiPriority w:val="99"/>
    <w:locked/>
    <w:rsid w:val="003B5E0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uiPriority w:val="99"/>
    <w:rsid w:val="003B5E0D"/>
    <w:pPr>
      <w:ind w:firstLine="567"/>
      <w:jc w:val="both"/>
    </w:pPr>
    <w:rPr>
      <w:rFonts w:ascii="Calibri" w:eastAsia="Calibri" w:hAnsi="Calibri"/>
      <w:lang w:eastAsia="en-US"/>
    </w:rPr>
  </w:style>
  <w:style w:type="character" w:customStyle="1" w:styleId="BodyTextIndentChar1">
    <w:name w:val="Body Text Indent Char1"/>
    <w:aliases w:val="Надин стиль Char1,Основной текст 1 Char1,Нумерованный список !! Char1,Iniiaiie oaeno 1 Char1,Ioia?iaaiiue nienie !! Char1,Iaaei noeeu Char1"/>
    <w:uiPriority w:val="99"/>
    <w:semiHidden/>
    <w:locked/>
    <w:rsid w:val="00ED5260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uiPriority w:val="99"/>
    <w:semiHidden/>
    <w:rsid w:val="003B5E0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B5E0D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"/>
    <w:rsid w:val="003B5E0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3B5E0D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rsid w:val="003B5E0D"/>
    <w:rPr>
      <w:rFonts w:ascii="Times New Roman" w:hAnsi="Times New Roman"/>
      <w:sz w:val="24"/>
    </w:rPr>
  </w:style>
  <w:style w:type="character" w:customStyle="1" w:styleId="FontStyle12">
    <w:name w:val="Font Style12"/>
    <w:uiPriority w:val="99"/>
    <w:rsid w:val="003B5E0D"/>
    <w:rPr>
      <w:rFonts w:ascii="Times New Roman" w:hAnsi="Times New Roman"/>
      <w:sz w:val="22"/>
    </w:rPr>
  </w:style>
  <w:style w:type="paragraph" w:styleId="a6">
    <w:name w:val="List Paragraph"/>
    <w:basedOn w:val="a"/>
    <w:uiPriority w:val="99"/>
    <w:qFormat/>
    <w:rsid w:val="003B5E0D"/>
    <w:pPr>
      <w:ind w:left="720"/>
      <w:contextualSpacing/>
    </w:pPr>
  </w:style>
  <w:style w:type="paragraph" w:styleId="a7">
    <w:name w:val="header"/>
    <w:basedOn w:val="a"/>
    <w:link w:val="a8"/>
    <w:uiPriority w:val="99"/>
    <w:rsid w:val="009752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9752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E954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E95426"/>
    <w:rPr>
      <w:rFonts w:ascii="Tahoma" w:hAnsi="Tahoma" w:cs="Tahoma"/>
      <w:sz w:val="16"/>
      <w:szCs w:val="16"/>
      <w:lang w:eastAsia="ru-RU"/>
    </w:rPr>
  </w:style>
  <w:style w:type="paragraph" w:customStyle="1" w:styleId="ad">
    <w:name w:val="Заголовок статьи"/>
    <w:basedOn w:val="a"/>
    <w:next w:val="a"/>
    <w:uiPriority w:val="99"/>
    <w:rsid w:val="006B04C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character" w:styleId="ae">
    <w:name w:val="Hyperlink"/>
    <w:uiPriority w:val="99"/>
    <w:unhideWhenUsed/>
    <w:rsid w:val="00D87351"/>
    <w:rPr>
      <w:color w:val="0000FF"/>
      <w:u w:val="single"/>
    </w:rPr>
  </w:style>
  <w:style w:type="table" w:styleId="af">
    <w:name w:val="Table Grid"/>
    <w:basedOn w:val="a1"/>
    <w:uiPriority w:val="59"/>
    <w:locked/>
    <w:rsid w:val="00581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3B5E0D"/>
    <w:pPr>
      <w:spacing w:before="120" w:after="120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link w:val="a5"/>
    <w:uiPriority w:val="99"/>
    <w:locked/>
    <w:rsid w:val="003B5E0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uiPriority w:val="99"/>
    <w:rsid w:val="003B5E0D"/>
    <w:pPr>
      <w:ind w:firstLine="567"/>
      <w:jc w:val="both"/>
    </w:pPr>
    <w:rPr>
      <w:rFonts w:ascii="Calibri" w:eastAsia="Calibri" w:hAnsi="Calibri"/>
      <w:lang w:eastAsia="en-US"/>
    </w:rPr>
  </w:style>
  <w:style w:type="character" w:customStyle="1" w:styleId="BodyTextIndentChar1">
    <w:name w:val="Body Text Indent Char1"/>
    <w:aliases w:val="Надин стиль Char1,Основной текст 1 Char1,Нумерованный список !! Char1,Iniiaiie oaeno 1 Char1,Ioia?iaaiiue nienie !! Char1,Iaaei noeeu Char1"/>
    <w:uiPriority w:val="99"/>
    <w:semiHidden/>
    <w:locked/>
    <w:rsid w:val="00ED5260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uiPriority w:val="99"/>
    <w:semiHidden/>
    <w:rsid w:val="003B5E0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B5E0D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"/>
    <w:rsid w:val="003B5E0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3B5E0D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rsid w:val="003B5E0D"/>
    <w:rPr>
      <w:rFonts w:ascii="Times New Roman" w:hAnsi="Times New Roman"/>
      <w:sz w:val="24"/>
    </w:rPr>
  </w:style>
  <w:style w:type="character" w:customStyle="1" w:styleId="FontStyle12">
    <w:name w:val="Font Style12"/>
    <w:uiPriority w:val="99"/>
    <w:rsid w:val="003B5E0D"/>
    <w:rPr>
      <w:rFonts w:ascii="Times New Roman" w:hAnsi="Times New Roman"/>
      <w:sz w:val="22"/>
    </w:rPr>
  </w:style>
  <w:style w:type="paragraph" w:styleId="a6">
    <w:name w:val="List Paragraph"/>
    <w:basedOn w:val="a"/>
    <w:uiPriority w:val="99"/>
    <w:qFormat/>
    <w:rsid w:val="003B5E0D"/>
    <w:pPr>
      <w:ind w:left="720"/>
      <w:contextualSpacing/>
    </w:pPr>
  </w:style>
  <w:style w:type="paragraph" w:styleId="a7">
    <w:name w:val="header"/>
    <w:basedOn w:val="a"/>
    <w:link w:val="a8"/>
    <w:uiPriority w:val="99"/>
    <w:rsid w:val="009752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9752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E954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E95426"/>
    <w:rPr>
      <w:rFonts w:ascii="Tahoma" w:hAnsi="Tahoma" w:cs="Tahoma"/>
      <w:sz w:val="16"/>
      <w:szCs w:val="16"/>
      <w:lang w:eastAsia="ru-RU"/>
    </w:rPr>
  </w:style>
  <w:style w:type="paragraph" w:customStyle="1" w:styleId="ad">
    <w:name w:val="Заголовок статьи"/>
    <w:basedOn w:val="a"/>
    <w:next w:val="a"/>
    <w:uiPriority w:val="99"/>
    <w:rsid w:val="006B04C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character" w:styleId="ae">
    <w:name w:val="Hyperlink"/>
    <w:uiPriority w:val="99"/>
    <w:unhideWhenUsed/>
    <w:rsid w:val="00D87351"/>
    <w:rPr>
      <w:color w:val="0000FF"/>
      <w:u w:val="single"/>
    </w:rPr>
  </w:style>
  <w:style w:type="table" w:styleId="af">
    <w:name w:val="Table Grid"/>
    <w:basedOn w:val="a1"/>
    <w:uiPriority w:val="59"/>
    <w:locked/>
    <w:rsid w:val="00581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2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rk@beloz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66D13-B9F2-4504-BF1D-EDAC5FBAF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10</Pages>
  <Words>4597</Words>
  <Characters>26209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292</cp:revision>
  <cp:lastPrinted>2021-02-19T06:14:00Z</cp:lastPrinted>
  <dcterms:created xsi:type="dcterms:W3CDTF">2020-08-21T07:41:00Z</dcterms:created>
  <dcterms:modified xsi:type="dcterms:W3CDTF">2021-02-19T07:41:00Z</dcterms:modified>
</cp:coreProperties>
</file>