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60" w:rsidRPr="0068707E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ОДОБРЕНО</w:t>
      </w:r>
    </w:p>
    <w:p w:rsidR="00135460" w:rsidRDefault="00135460" w:rsidP="00135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Глава</w:t>
      </w:r>
      <w:r w:rsidRPr="00135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Белозерского</w:t>
      </w: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460" w:rsidRDefault="00135460" w:rsidP="00135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_____________Е.В. Шашкин</w:t>
      </w: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621" w:rsidRDefault="00575621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60" w:rsidRPr="004F0A99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годовой</w:t>
      </w:r>
      <w:r w:rsidRPr="004F0A99">
        <w:rPr>
          <w:rFonts w:ascii="Times New Roman" w:hAnsi="Times New Roman"/>
          <w:b/>
          <w:sz w:val="28"/>
          <w:szCs w:val="28"/>
        </w:rPr>
        <w:t xml:space="preserve"> отчет </w:t>
      </w:r>
    </w:p>
    <w:p w:rsidR="00135460" w:rsidRPr="004F0A99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A99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муниципальных программ </w:t>
      </w: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Белозерско</w:t>
      </w:r>
      <w:r w:rsidR="00022BB8">
        <w:rPr>
          <w:rFonts w:ascii="Times New Roman" w:hAnsi="Times New Roman"/>
          <w:b/>
          <w:sz w:val="28"/>
          <w:szCs w:val="28"/>
        </w:rPr>
        <w:t>го</w:t>
      </w:r>
      <w:r w:rsidRPr="004F0A99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022BB8">
        <w:rPr>
          <w:rFonts w:ascii="Times New Roman" w:hAnsi="Times New Roman"/>
          <w:b/>
          <w:sz w:val="28"/>
          <w:szCs w:val="28"/>
        </w:rPr>
        <w:t>го</w:t>
      </w:r>
      <w:r w:rsidRPr="004F0A99">
        <w:rPr>
          <w:rFonts w:ascii="Times New Roman" w:hAnsi="Times New Roman"/>
          <w:b/>
          <w:sz w:val="28"/>
          <w:szCs w:val="28"/>
        </w:rPr>
        <w:t xml:space="preserve"> район</w:t>
      </w:r>
      <w:r w:rsidR="00022BB8">
        <w:rPr>
          <w:rFonts w:ascii="Times New Roman" w:hAnsi="Times New Roman"/>
          <w:b/>
          <w:sz w:val="28"/>
          <w:szCs w:val="28"/>
        </w:rPr>
        <w:t>а</w:t>
      </w:r>
      <w:r w:rsidRPr="004F0A99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4F0A9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5621" w:rsidRDefault="00575621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621" w:rsidRDefault="00575621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EB3" w:rsidRDefault="00575621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BB8">
        <w:rPr>
          <w:rFonts w:ascii="Times New Roman" w:hAnsi="Times New Roman"/>
          <w:sz w:val="28"/>
          <w:szCs w:val="28"/>
        </w:rPr>
        <w:t xml:space="preserve">Сводный годовой </w:t>
      </w:r>
      <w:r w:rsidR="00022BB8">
        <w:rPr>
          <w:rFonts w:ascii="Times New Roman" w:hAnsi="Times New Roman"/>
          <w:sz w:val="28"/>
          <w:szCs w:val="28"/>
        </w:rPr>
        <w:t>отчет</w:t>
      </w:r>
      <w:r w:rsidRPr="00022BB8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муниципальных программ </w:t>
      </w:r>
      <w:r w:rsidR="00940D81">
        <w:rPr>
          <w:rFonts w:ascii="Times New Roman" w:hAnsi="Times New Roman"/>
          <w:sz w:val="28"/>
          <w:szCs w:val="28"/>
        </w:rPr>
        <w:t>Белозерского</w:t>
      </w:r>
      <w:r w:rsidRPr="00022BB8">
        <w:rPr>
          <w:rFonts w:ascii="Times New Roman" w:hAnsi="Times New Roman"/>
          <w:sz w:val="28"/>
          <w:szCs w:val="28"/>
        </w:rPr>
        <w:t xml:space="preserve"> муниципального района за 20</w:t>
      </w:r>
      <w:r w:rsidR="00940D81">
        <w:rPr>
          <w:rFonts w:ascii="Times New Roman" w:hAnsi="Times New Roman"/>
          <w:sz w:val="28"/>
          <w:szCs w:val="28"/>
        </w:rPr>
        <w:t>20</w:t>
      </w:r>
      <w:r w:rsidRPr="00022BB8">
        <w:rPr>
          <w:rFonts w:ascii="Times New Roman" w:hAnsi="Times New Roman"/>
          <w:sz w:val="28"/>
          <w:szCs w:val="28"/>
        </w:rPr>
        <w:t xml:space="preserve"> год подготовлен в соответствии с Порядком разработки, реализации и оценки эффективности муниципальных программ </w:t>
      </w:r>
      <w:r w:rsidR="00940D81" w:rsidRPr="00D32B31">
        <w:rPr>
          <w:rFonts w:ascii="Times New Roman" w:hAnsi="Times New Roman"/>
          <w:sz w:val="28"/>
          <w:szCs w:val="28"/>
        </w:rPr>
        <w:t>Белозерского района</w:t>
      </w:r>
      <w:r w:rsidRPr="00022BB8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="00940D81">
        <w:rPr>
          <w:rFonts w:ascii="Times New Roman" w:hAnsi="Times New Roman"/>
          <w:sz w:val="28"/>
          <w:szCs w:val="28"/>
        </w:rPr>
        <w:t xml:space="preserve">района </w:t>
      </w:r>
      <w:r w:rsidRPr="00022BB8">
        <w:rPr>
          <w:rFonts w:ascii="Times New Roman" w:hAnsi="Times New Roman"/>
          <w:sz w:val="28"/>
          <w:szCs w:val="28"/>
        </w:rPr>
        <w:t xml:space="preserve">от </w:t>
      </w:r>
      <w:r w:rsidR="00940D81">
        <w:rPr>
          <w:rFonts w:ascii="Times New Roman" w:hAnsi="Times New Roman"/>
          <w:sz w:val="28"/>
          <w:szCs w:val="28"/>
        </w:rPr>
        <w:t>30.09.2015 № 810</w:t>
      </w:r>
      <w:r w:rsidR="00940D81" w:rsidRPr="00022BB8">
        <w:rPr>
          <w:rFonts w:ascii="Times New Roman" w:hAnsi="Times New Roman"/>
          <w:sz w:val="28"/>
          <w:szCs w:val="28"/>
        </w:rPr>
        <w:t xml:space="preserve"> </w:t>
      </w:r>
      <w:r w:rsidRPr="00022BB8">
        <w:rPr>
          <w:rFonts w:ascii="Times New Roman" w:hAnsi="Times New Roman"/>
          <w:sz w:val="28"/>
          <w:szCs w:val="28"/>
        </w:rPr>
        <w:t>(</w:t>
      </w:r>
      <w:r w:rsidR="00940D81">
        <w:rPr>
          <w:rFonts w:ascii="Times New Roman" w:hAnsi="Times New Roman"/>
          <w:sz w:val="28"/>
          <w:szCs w:val="28"/>
        </w:rPr>
        <w:t xml:space="preserve">в редакции  </w:t>
      </w:r>
      <w:r w:rsidR="00940D81" w:rsidRPr="00022BB8">
        <w:rPr>
          <w:rFonts w:ascii="Times New Roman" w:hAnsi="Times New Roman"/>
          <w:sz w:val="28"/>
          <w:szCs w:val="28"/>
        </w:rPr>
        <w:t>постановлени</w:t>
      </w:r>
      <w:r w:rsidR="00940D81">
        <w:rPr>
          <w:rFonts w:ascii="Times New Roman" w:hAnsi="Times New Roman"/>
          <w:sz w:val="28"/>
          <w:szCs w:val="28"/>
        </w:rPr>
        <w:t>я</w:t>
      </w:r>
      <w:r w:rsidR="00940D81" w:rsidRPr="00022BB8">
        <w:rPr>
          <w:rFonts w:ascii="Times New Roman" w:hAnsi="Times New Roman"/>
          <w:sz w:val="28"/>
          <w:szCs w:val="28"/>
        </w:rPr>
        <w:t xml:space="preserve"> администрации </w:t>
      </w:r>
      <w:r w:rsidR="00940D81">
        <w:rPr>
          <w:rFonts w:ascii="Times New Roman" w:hAnsi="Times New Roman"/>
          <w:sz w:val="28"/>
          <w:szCs w:val="28"/>
        </w:rPr>
        <w:t xml:space="preserve">района </w:t>
      </w:r>
      <w:r w:rsidR="00940D81" w:rsidRPr="00022BB8">
        <w:rPr>
          <w:rFonts w:ascii="Times New Roman" w:hAnsi="Times New Roman"/>
          <w:sz w:val="28"/>
          <w:szCs w:val="28"/>
        </w:rPr>
        <w:t xml:space="preserve">от </w:t>
      </w:r>
      <w:r w:rsidR="00F84D49">
        <w:rPr>
          <w:rFonts w:ascii="Times New Roman" w:hAnsi="Times New Roman"/>
          <w:sz w:val="28"/>
          <w:szCs w:val="28"/>
        </w:rPr>
        <w:t>25</w:t>
      </w:r>
      <w:r w:rsidR="00940D81">
        <w:rPr>
          <w:rFonts w:ascii="Times New Roman" w:hAnsi="Times New Roman"/>
          <w:sz w:val="28"/>
          <w:szCs w:val="28"/>
        </w:rPr>
        <w:t>.09.20</w:t>
      </w:r>
      <w:r w:rsidR="00F84D49">
        <w:rPr>
          <w:rFonts w:ascii="Times New Roman" w:hAnsi="Times New Roman"/>
          <w:sz w:val="28"/>
          <w:szCs w:val="28"/>
        </w:rPr>
        <w:t>20</w:t>
      </w:r>
      <w:r w:rsidR="00940D81">
        <w:rPr>
          <w:rFonts w:ascii="Times New Roman" w:hAnsi="Times New Roman"/>
          <w:sz w:val="28"/>
          <w:szCs w:val="28"/>
        </w:rPr>
        <w:t xml:space="preserve"> № </w:t>
      </w:r>
      <w:r w:rsidR="00F84D49">
        <w:rPr>
          <w:rFonts w:ascii="Times New Roman" w:hAnsi="Times New Roman"/>
          <w:sz w:val="28"/>
          <w:szCs w:val="28"/>
        </w:rPr>
        <w:t>387</w:t>
      </w:r>
      <w:r w:rsidR="00151EB3">
        <w:rPr>
          <w:rFonts w:ascii="Times New Roman" w:hAnsi="Times New Roman"/>
          <w:sz w:val="28"/>
          <w:szCs w:val="28"/>
        </w:rPr>
        <w:t xml:space="preserve">), </w:t>
      </w:r>
      <w:r w:rsidRPr="00022BB8">
        <w:rPr>
          <w:rFonts w:ascii="Times New Roman" w:hAnsi="Times New Roman"/>
          <w:sz w:val="28"/>
          <w:szCs w:val="28"/>
        </w:rPr>
        <w:t xml:space="preserve"> </w:t>
      </w:r>
      <w:r w:rsidR="00151EB3">
        <w:rPr>
          <w:rFonts w:ascii="Times New Roman" w:hAnsi="Times New Roman"/>
          <w:sz w:val="28"/>
          <w:szCs w:val="28"/>
        </w:rPr>
        <w:t xml:space="preserve"> </w:t>
      </w:r>
      <w:r w:rsidR="00151EB3" w:rsidRPr="006D1551">
        <w:rPr>
          <w:rFonts w:ascii="Times New Roman" w:hAnsi="Times New Roman"/>
          <w:sz w:val="28"/>
          <w:szCs w:val="28"/>
        </w:rPr>
        <w:t>на основании годовых отчетов о ходе реализации и об оценке эффективности муниципальных программ</w:t>
      </w:r>
      <w:proofErr w:type="gramEnd"/>
      <w:r w:rsidR="00151EB3" w:rsidRPr="006D1551">
        <w:rPr>
          <w:rFonts w:ascii="Times New Roman" w:hAnsi="Times New Roman"/>
          <w:sz w:val="28"/>
          <w:szCs w:val="28"/>
        </w:rPr>
        <w:t xml:space="preserve"> района, представленных ответственными исполнителями программ, </w:t>
      </w:r>
      <w:r w:rsidR="008708F6" w:rsidRPr="00FE5CFF">
        <w:rPr>
          <w:rFonts w:ascii="Times New Roman" w:hAnsi="Times New Roman"/>
          <w:sz w:val="28"/>
          <w:szCs w:val="28"/>
        </w:rPr>
        <w:t>информаци</w:t>
      </w:r>
      <w:r w:rsidR="008708F6">
        <w:rPr>
          <w:rFonts w:ascii="Times New Roman" w:hAnsi="Times New Roman"/>
          <w:sz w:val="28"/>
          <w:szCs w:val="28"/>
        </w:rPr>
        <w:t>и</w:t>
      </w:r>
      <w:r w:rsidR="008708F6" w:rsidRPr="00FE5CFF">
        <w:rPr>
          <w:rFonts w:ascii="Times New Roman" w:hAnsi="Times New Roman"/>
          <w:sz w:val="28"/>
          <w:szCs w:val="28"/>
        </w:rPr>
        <w:t xml:space="preserve"> о кассовых расходах районного бюджета на реализацию муниципальных программ</w:t>
      </w:r>
      <w:r w:rsidR="008708F6">
        <w:rPr>
          <w:rFonts w:ascii="Times New Roman" w:hAnsi="Times New Roman"/>
          <w:sz w:val="28"/>
          <w:szCs w:val="28"/>
        </w:rPr>
        <w:t xml:space="preserve"> Белозерского</w:t>
      </w:r>
      <w:r w:rsidR="00151EB3" w:rsidRPr="006D1551">
        <w:rPr>
          <w:rFonts w:ascii="Times New Roman" w:hAnsi="Times New Roman"/>
          <w:sz w:val="28"/>
          <w:szCs w:val="28"/>
        </w:rPr>
        <w:t xml:space="preserve"> муниципального района в 20</w:t>
      </w:r>
      <w:r w:rsidR="008708F6">
        <w:rPr>
          <w:rFonts w:ascii="Times New Roman" w:hAnsi="Times New Roman"/>
          <w:sz w:val="28"/>
          <w:szCs w:val="28"/>
        </w:rPr>
        <w:t>20</w:t>
      </w:r>
      <w:r w:rsidR="00151EB3" w:rsidRPr="006D1551">
        <w:rPr>
          <w:rFonts w:ascii="Times New Roman" w:hAnsi="Times New Roman"/>
          <w:sz w:val="28"/>
          <w:szCs w:val="28"/>
        </w:rPr>
        <w:t xml:space="preserve"> году, представленного </w:t>
      </w:r>
      <w:r w:rsidR="008708F6">
        <w:rPr>
          <w:rFonts w:ascii="Times New Roman" w:hAnsi="Times New Roman"/>
          <w:sz w:val="28"/>
          <w:szCs w:val="28"/>
        </w:rPr>
        <w:t xml:space="preserve">финансовым </w:t>
      </w:r>
      <w:r w:rsidR="00151EB3" w:rsidRPr="006D1551">
        <w:rPr>
          <w:rFonts w:ascii="Times New Roman" w:hAnsi="Times New Roman"/>
          <w:sz w:val="28"/>
          <w:szCs w:val="28"/>
        </w:rPr>
        <w:t>управлением района.</w:t>
      </w:r>
    </w:p>
    <w:p w:rsidR="008708F6" w:rsidRDefault="002E611E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11E">
        <w:rPr>
          <w:rFonts w:ascii="Times New Roman" w:hAnsi="Times New Roman"/>
          <w:sz w:val="28"/>
          <w:szCs w:val="28"/>
        </w:rPr>
        <w:t xml:space="preserve">В соответствии с Перечнем, утвержденным постановлением администрации района </w:t>
      </w:r>
      <w:r w:rsidRPr="004C064C">
        <w:rPr>
          <w:rFonts w:ascii="Times New Roman" w:hAnsi="Times New Roman"/>
          <w:sz w:val="28"/>
          <w:szCs w:val="28"/>
        </w:rPr>
        <w:t xml:space="preserve">от </w:t>
      </w:r>
      <w:r w:rsidR="004C064C" w:rsidRPr="004C064C">
        <w:rPr>
          <w:rFonts w:ascii="Times New Roman" w:hAnsi="Times New Roman"/>
          <w:sz w:val="28"/>
          <w:szCs w:val="28"/>
        </w:rPr>
        <w:t>18</w:t>
      </w:r>
      <w:r w:rsidRPr="004C064C">
        <w:rPr>
          <w:rFonts w:ascii="Times New Roman" w:hAnsi="Times New Roman"/>
          <w:sz w:val="28"/>
          <w:szCs w:val="28"/>
        </w:rPr>
        <w:t>.</w:t>
      </w:r>
      <w:r w:rsidR="004C064C" w:rsidRPr="004C064C">
        <w:rPr>
          <w:rFonts w:ascii="Times New Roman" w:hAnsi="Times New Roman"/>
          <w:sz w:val="28"/>
          <w:szCs w:val="28"/>
        </w:rPr>
        <w:t>10.2019</w:t>
      </w:r>
      <w:r w:rsidRPr="004C064C">
        <w:rPr>
          <w:rFonts w:ascii="Times New Roman" w:hAnsi="Times New Roman"/>
          <w:sz w:val="28"/>
          <w:szCs w:val="28"/>
        </w:rPr>
        <w:t xml:space="preserve"> № </w:t>
      </w:r>
      <w:r w:rsidR="004C064C" w:rsidRPr="004C064C">
        <w:rPr>
          <w:rFonts w:ascii="Times New Roman" w:hAnsi="Times New Roman"/>
          <w:sz w:val="28"/>
          <w:szCs w:val="28"/>
        </w:rPr>
        <w:t>505</w:t>
      </w:r>
      <w:r w:rsidRPr="004C064C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4C6787">
        <w:rPr>
          <w:rFonts w:ascii="Times New Roman" w:hAnsi="Times New Roman"/>
          <w:sz w:val="28"/>
          <w:szCs w:val="28"/>
        </w:rPr>
        <w:t>Белозерского</w:t>
      </w:r>
      <w:r w:rsidRPr="004C064C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 w:rsidR="004C064C" w:rsidRPr="004C064C">
        <w:rPr>
          <w:rFonts w:ascii="Times New Roman" w:hAnsi="Times New Roman"/>
          <w:sz w:val="28"/>
          <w:szCs w:val="28"/>
        </w:rPr>
        <w:t xml:space="preserve">20 – 2022 </w:t>
      </w:r>
      <w:r w:rsidRPr="004C064C">
        <w:rPr>
          <w:rFonts w:ascii="Times New Roman" w:hAnsi="Times New Roman"/>
          <w:sz w:val="28"/>
          <w:szCs w:val="28"/>
        </w:rPr>
        <w:t>год</w:t>
      </w:r>
      <w:r w:rsidR="004C064C" w:rsidRPr="004C064C">
        <w:rPr>
          <w:rFonts w:ascii="Times New Roman" w:hAnsi="Times New Roman"/>
          <w:sz w:val="28"/>
          <w:szCs w:val="28"/>
        </w:rPr>
        <w:t>ы</w:t>
      </w:r>
      <w:r w:rsidRPr="004C064C">
        <w:rPr>
          <w:rFonts w:ascii="Times New Roman" w:hAnsi="Times New Roman"/>
          <w:sz w:val="28"/>
          <w:szCs w:val="28"/>
        </w:rPr>
        <w:t>» (с последующими изменениями), в 20</w:t>
      </w:r>
      <w:r w:rsidR="004C064C" w:rsidRPr="004C064C">
        <w:rPr>
          <w:rFonts w:ascii="Times New Roman" w:hAnsi="Times New Roman"/>
          <w:sz w:val="28"/>
          <w:szCs w:val="28"/>
        </w:rPr>
        <w:t>20</w:t>
      </w:r>
      <w:r w:rsidRPr="004C064C">
        <w:rPr>
          <w:rFonts w:ascii="Times New Roman" w:hAnsi="Times New Roman"/>
          <w:sz w:val="28"/>
          <w:szCs w:val="28"/>
        </w:rPr>
        <w:t xml:space="preserve"> году осуществлялась реализация </w:t>
      </w:r>
      <w:r w:rsidR="00821406" w:rsidRPr="00E01638">
        <w:rPr>
          <w:rFonts w:ascii="Times New Roman" w:hAnsi="Times New Roman"/>
          <w:sz w:val="28"/>
          <w:szCs w:val="28"/>
        </w:rPr>
        <w:t>19</w:t>
      </w:r>
      <w:r w:rsidRPr="00E01638">
        <w:rPr>
          <w:rFonts w:ascii="Times New Roman" w:hAnsi="Times New Roman"/>
          <w:sz w:val="28"/>
          <w:szCs w:val="28"/>
        </w:rPr>
        <w:t xml:space="preserve"> м</w:t>
      </w:r>
      <w:r w:rsidRPr="004C064C">
        <w:rPr>
          <w:rFonts w:ascii="Times New Roman" w:hAnsi="Times New Roman"/>
          <w:sz w:val="28"/>
          <w:szCs w:val="28"/>
        </w:rPr>
        <w:t>униципальных программ.</w:t>
      </w:r>
    </w:p>
    <w:p w:rsidR="004C6787" w:rsidRDefault="00E01638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638">
        <w:rPr>
          <w:rFonts w:ascii="Times New Roman" w:hAnsi="Times New Roman"/>
          <w:sz w:val="28"/>
          <w:szCs w:val="28"/>
        </w:rPr>
        <w:t xml:space="preserve">Для подготовки сводного </w:t>
      </w:r>
      <w:r>
        <w:rPr>
          <w:rFonts w:ascii="Times New Roman" w:hAnsi="Times New Roman"/>
          <w:sz w:val="28"/>
          <w:szCs w:val="28"/>
        </w:rPr>
        <w:t>отчета</w:t>
      </w:r>
      <w:r w:rsidRPr="00E01638">
        <w:rPr>
          <w:rFonts w:ascii="Times New Roman" w:hAnsi="Times New Roman"/>
          <w:sz w:val="28"/>
          <w:szCs w:val="28"/>
        </w:rPr>
        <w:t xml:space="preserve"> были рассмотрены 1</w:t>
      </w:r>
      <w:r>
        <w:rPr>
          <w:rFonts w:ascii="Times New Roman" w:hAnsi="Times New Roman"/>
          <w:sz w:val="28"/>
          <w:szCs w:val="28"/>
        </w:rPr>
        <w:t>7</w:t>
      </w:r>
      <w:r w:rsidRPr="00E01638">
        <w:rPr>
          <w:rFonts w:ascii="Times New Roman" w:hAnsi="Times New Roman"/>
          <w:sz w:val="28"/>
          <w:szCs w:val="28"/>
        </w:rPr>
        <w:t xml:space="preserve"> муниципальных программ, на реализацию которых  было предусмотрено бюджетное финансирование </w:t>
      </w:r>
      <w:r w:rsidRPr="004C6787">
        <w:rPr>
          <w:rFonts w:ascii="Times New Roman" w:hAnsi="Times New Roman"/>
          <w:sz w:val="28"/>
          <w:szCs w:val="28"/>
        </w:rPr>
        <w:t>в 2019 году. Не подпада</w:t>
      </w:r>
      <w:r w:rsidR="00B51EED" w:rsidRPr="004C6787">
        <w:rPr>
          <w:rFonts w:ascii="Times New Roman" w:hAnsi="Times New Roman"/>
          <w:sz w:val="28"/>
          <w:szCs w:val="28"/>
        </w:rPr>
        <w:t>ю</w:t>
      </w:r>
      <w:r w:rsidRPr="004C6787">
        <w:rPr>
          <w:rFonts w:ascii="Times New Roman" w:hAnsi="Times New Roman"/>
          <w:sz w:val="28"/>
          <w:szCs w:val="28"/>
        </w:rPr>
        <w:t>т под оценку муниципальн</w:t>
      </w:r>
      <w:r w:rsidR="00B51EED" w:rsidRPr="004C6787">
        <w:rPr>
          <w:rFonts w:ascii="Times New Roman" w:hAnsi="Times New Roman"/>
          <w:sz w:val="28"/>
          <w:szCs w:val="28"/>
        </w:rPr>
        <w:t>ые</w:t>
      </w:r>
      <w:r w:rsidRPr="004C6787">
        <w:rPr>
          <w:rFonts w:ascii="Times New Roman" w:hAnsi="Times New Roman"/>
          <w:sz w:val="28"/>
          <w:szCs w:val="28"/>
        </w:rPr>
        <w:t xml:space="preserve"> программ</w:t>
      </w:r>
      <w:r w:rsidR="00B51EED" w:rsidRPr="004C6787">
        <w:rPr>
          <w:rFonts w:ascii="Times New Roman" w:hAnsi="Times New Roman"/>
          <w:sz w:val="28"/>
          <w:szCs w:val="28"/>
        </w:rPr>
        <w:t>ы</w:t>
      </w:r>
      <w:r w:rsidR="004C6787">
        <w:rPr>
          <w:rFonts w:ascii="Times New Roman" w:hAnsi="Times New Roman"/>
          <w:sz w:val="28"/>
          <w:szCs w:val="28"/>
        </w:rPr>
        <w:t>:</w:t>
      </w:r>
      <w:r w:rsidRPr="004C6787">
        <w:rPr>
          <w:rFonts w:ascii="Times New Roman" w:hAnsi="Times New Roman"/>
          <w:sz w:val="28"/>
          <w:szCs w:val="28"/>
        </w:rPr>
        <w:t xml:space="preserve"> </w:t>
      </w:r>
    </w:p>
    <w:p w:rsidR="004C6787" w:rsidRDefault="004C6787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1638" w:rsidRPr="004C6787">
        <w:rPr>
          <w:rFonts w:ascii="Times New Roman" w:hAnsi="Times New Roman"/>
          <w:sz w:val="28"/>
          <w:szCs w:val="28"/>
        </w:rPr>
        <w:t xml:space="preserve">«Содействие созданию в </w:t>
      </w:r>
      <w:r w:rsidRPr="004C6787">
        <w:rPr>
          <w:rFonts w:ascii="Times New Roman" w:hAnsi="Times New Roman"/>
          <w:sz w:val="28"/>
          <w:szCs w:val="28"/>
        </w:rPr>
        <w:t>Белозерском</w:t>
      </w:r>
      <w:r w:rsidR="00E01638" w:rsidRPr="004C6787">
        <w:rPr>
          <w:rFonts w:ascii="Times New Roman" w:hAnsi="Times New Roman"/>
          <w:sz w:val="28"/>
          <w:szCs w:val="28"/>
        </w:rPr>
        <w:t xml:space="preserve"> муниципальном районе (исходя из прогнозируемой потребности) новых мест в общеобразовательных организациях на 2016 -2025 годы»,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787" w:rsidRDefault="004C6787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6787">
        <w:rPr>
          <w:rFonts w:ascii="Times New Roman" w:hAnsi="Times New Roman"/>
          <w:sz w:val="28"/>
          <w:szCs w:val="28"/>
        </w:rPr>
        <w:t>«Энергосбережение на территории Белозерского муниципального района на 2017-2020 гг.»</w:t>
      </w:r>
      <w:r>
        <w:rPr>
          <w:rFonts w:ascii="Times New Roman" w:hAnsi="Times New Roman"/>
          <w:sz w:val="28"/>
          <w:szCs w:val="28"/>
        </w:rPr>
        <w:t>,</w:t>
      </w:r>
    </w:p>
    <w:p w:rsidR="00E01638" w:rsidRDefault="004C6787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787">
        <w:rPr>
          <w:rFonts w:ascii="Times New Roman" w:hAnsi="Times New Roman"/>
          <w:sz w:val="28"/>
          <w:szCs w:val="28"/>
        </w:rPr>
        <w:t xml:space="preserve">  </w:t>
      </w:r>
      <w:r w:rsidR="00E01638" w:rsidRPr="004C6787">
        <w:rPr>
          <w:rFonts w:ascii="Times New Roman" w:hAnsi="Times New Roman"/>
          <w:sz w:val="28"/>
          <w:szCs w:val="28"/>
        </w:rPr>
        <w:t xml:space="preserve"> </w:t>
      </w:r>
      <w:r w:rsidR="00B51EED" w:rsidRPr="004C6787">
        <w:rPr>
          <w:rFonts w:ascii="Times New Roman" w:hAnsi="Times New Roman"/>
          <w:sz w:val="28"/>
          <w:szCs w:val="28"/>
        </w:rPr>
        <w:t xml:space="preserve"> </w:t>
      </w:r>
      <w:r w:rsidR="00E01638" w:rsidRPr="004C6787">
        <w:rPr>
          <w:rFonts w:ascii="Times New Roman" w:hAnsi="Times New Roman"/>
          <w:sz w:val="28"/>
          <w:szCs w:val="28"/>
        </w:rPr>
        <w:t>так как он</w:t>
      </w:r>
      <w:r w:rsidR="00B51EED" w:rsidRPr="004C6787">
        <w:rPr>
          <w:rFonts w:ascii="Times New Roman" w:hAnsi="Times New Roman"/>
          <w:sz w:val="28"/>
          <w:szCs w:val="28"/>
        </w:rPr>
        <w:t>и</w:t>
      </w:r>
      <w:r w:rsidR="00E01638" w:rsidRPr="004C6787">
        <w:rPr>
          <w:rFonts w:ascii="Times New Roman" w:hAnsi="Times New Roman"/>
          <w:sz w:val="28"/>
          <w:szCs w:val="28"/>
        </w:rPr>
        <w:t xml:space="preserve"> в 20</w:t>
      </w:r>
      <w:r w:rsidR="00B51EED" w:rsidRPr="004C6787">
        <w:rPr>
          <w:rFonts w:ascii="Times New Roman" w:hAnsi="Times New Roman"/>
          <w:sz w:val="28"/>
          <w:szCs w:val="28"/>
        </w:rPr>
        <w:t>20</w:t>
      </w:r>
      <w:r w:rsidR="00E01638" w:rsidRPr="004C6787">
        <w:rPr>
          <w:rFonts w:ascii="Times New Roman" w:hAnsi="Times New Roman"/>
          <w:sz w:val="28"/>
          <w:szCs w:val="28"/>
        </w:rPr>
        <w:t xml:space="preserve"> году не финансировал</w:t>
      </w:r>
      <w:r w:rsidR="00B51EED" w:rsidRPr="004C6787">
        <w:rPr>
          <w:rFonts w:ascii="Times New Roman" w:hAnsi="Times New Roman"/>
          <w:sz w:val="28"/>
          <w:szCs w:val="28"/>
        </w:rPr>
        <w:t>и</w:t>
      </w:r>
      <w:r w:rsidR="00E01638" w:rsidRPr="004C6787">
        <w:rPr>
          <w:rFonts w:ascii="Times New Roman" w:hAnsi="Times New Roman"/>
          <w:sz w:val="28"/>
          <w:szCs w:val="28"/>
        </w:rPr>
        <w:t>сь.</w:t>
      </w:r>
    </w:p>
    <w:p w:rsidR="00416C6D" w:rsidRDefault="00416C6D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315">
        <w:rPr>
          <w:rFonts w:ascii="Times New Roman" w:hAnsi="Times New Roman"/>
          <w:sz w:val="28"/>
          <w:szCs w:val="28"/>
        </w:rPr>
        <w:t xml:space="preserve">На реализацию муниципальных программ направлены средства в сумме </w:t>
      </w:r>
      <w:r w:rsidR="008D2836" w:rsidRPr="00B91315">
        <w:rPr>
          <w:rFonts w:ascii="Times New Roman" w:hAnsi="Times New Roman"/>
          <w:sz w:val="28"/>
          <w:szCs w:val="28"/>
        </w:rPr>
        <w:t>482,6</w:t>
      </w:r>
      <w:r w:rsidRPr="00B91315">
        <w:rPr>
          <w:rFonts w:ascii="Times New Roman" w:hAnsi="Times New Roman"/>
          <w:sz w:val="28"/>
          <w:szCs w:val="28"/>
        </w:rPr>
        <w:t xml:space="preserve"> млн. руб</w:t>
      </w:r>
      <w:r w:rsidR="004067B5" w:rsidRPr="00B91315">
        <w:rPr>
          <w:rFonts w:ascii="Times New Roman" w:hAnsi="Times New Roman"/>
          <w:sz w:val="28"/>
          <w:szCs w:val="28"/>
        </w:rPr>
        <w:t>лей</w:t>
      </w:r>
      <w:r w:rsidRPr="00B91315">
        <w:rPr>
          <w:rFonts w:ascii="Times New Roman" w:hAnsi="Times New Roman"/>
          <w:sz w:val="28"/>
          <w:szCs w:val="28"/>
        </w:rPr>
        <w:t xml:space="preserve">, что составляет </w:t>
      </w:r>
      <w:r w:rsidR="008D2836" w:rsidRPr="00B91315">
        <w:rPr>
          <w:rFonts w:ascii="Times New Roman" w:hAnsi="Times New Roman"/>
          <w:sz w:val="28"/>
          <w:szCs w:val="28"/>
        </w:rPr>
        <w:t>87</w:t>
      </w:r>
      <w:r w:rsidRPr="00B91315">
        <w:rPr>
          <w:rFonts w:ascii="Times New Roman" w:hAnsi="Times New Roman"/>
          <w:sz w:val="28"/>
          <w:szCs w:val="28"/>
        </w:rPr>
        <w:t>,</w:t>
      </w:r>
      <w:r w:rsidR="008D2836" w:rsidRPr="00B91315">
        <w:rPr>
          <w:rFonts w:ascii="Times New Roman" w:hAnsi="Times New Roman"/>
          <w:sz w:val="28"/>
          <w:szCs w:val="28"/>
        </w:rPr>
        <w:t xml:space="preserve">22 </w:t>
      </w:r>
      <w:r w:rsidRPr="00B91315">
        <w:rPr>
          <w:rFonts w:ascii="Times New Roman" w:hAnsi="Times New Roman"/>
          <w:sz w:val="28"/>
          <w:szCs w:val="28"/>
        </w:rPr>
        <w:t>% от запланированных объемов бюджетных ассигнований за отчетный год.</w:t>
      </w:r>
      <w:r w:rsidRPr="00416C6D">
        <w:rPr>
          <w:rFonts w:ascii="Times New Roman" w:hAnsi="Times New Roman"/>
          <w:sz w:val="28"/>
          <w:szCs w:val="28"/>
        </w:rPr>
        <w:t xml:space="preserve"> </w:t>
      </w:r>
    </w:p>
    <w:p w:rsidR="00B84A48" w:rsidRPr="00B84A48" w:rsidRDefault="00B84A48" w:rsidP="00B84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A48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муниципальных программ проводится путем сопоставления степени достижения целей и решения задач муниципальной программы, подпрограмм муниципальной программы с учетом степени соответствия </w:t>
      </w:r>
      <w:r w:rsidRPr="00B84A48">
        <w:rPr>
          <w:rFonts w:ascii="Times New Roman" w:eastAsiaTheme="minorHAnsi" w:hAnsi="Times New Roman"/>
          <w:sz w:val="28"/>
          <w:szCs w:val="28"/>
          <w:lang w:eastAsia="en-US"/>
        </w:rPr>
        <w:t>запланированному уровню расходов и эффективности использования средств районного бюджета.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4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Степень</w:t>
      </w:r>
      <w:r w:rsidRPr="00B84A48">
        <w:rPr>
          <w:rFonts w:ascii="Times New Roman" w:hAnsi="Times New Roman"/>
          <w:sz w:val="28"/>
          <w:szCs w:val="28"/>
        </w:rPr>
        <w:t xml:space="preserve"> общей эффективности реализации муниципальной программы </w:t>
      </w:r>
      <w:r w:rsidR="0037044F" w:rsidRPr="00B84A48">
        <w:rPr>
          <w:rFonts w:ascii="Times New Roman" w:eastAsiaTheme="minorHAnsi" w:hAnsi="Times New Roman"/>
          <w:sz w:val="28"/>
          <w:szCs w:val="28"/>
          <w:lang w:eastAsia="en-US"/>
        </w:rPr>
        <w:t>устанавливается согласно следующим интервалам значений</w:t>
      </w:r>
      <w:r w:rsidR="0037044F" w:rsidRPr="00B84A48">
        <w:rPr>
          <w:rFonts w:ascii="Times New Roman" w:hAnsi="Times New Roman"/>
          <w:sz w:val="28"/>
          <w:szCs w:val="28"/>
        </w:rPr>
        <w:t xml:space="preserve"> </w:t>
      </w:r>
      <w:r w:rsidRPr="00B84A48">
        <w:rPr>
          <w:rFonts w:ascii="Times New Roman" w:hAnsi="Times New Roman"/>
          <w:sz w:val="28"/>
          <w:szCs w:val="28"/>
        </w:rPr>
        <w:t xml:space="preserve">индекса общей эффективности муниципальной программы </w:t>
      </w:r>
      <w:proofErr w:type="gramStart"/>
      <w:r w:rsidRPr="00B84A48">
        <w:rPr>
          <w:rFonts w:ascii="Times New Roman" w:hAnsi="Times New Roman"/>
          <w:sz w:val="28"/>
          <w:szCs w:val="28"/>
        </w:rPr>
        <w:t>ПР</w:t>
      </w:r>
      <w:proofErr w:type="gramEnd"/>
      <w:r w:rsidRPr="00B84A48">
        <w:rPr>
          <w:rFonts w:ascii="Times New Roman" w:hAnsi="Times New Roman"/>
          <w:sz w:val="28"/>
          <w:szCs w:val="28"/>
        </w:rPr>
        <w:t>: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48">
        <w:rPr>
          <w:rFonts w:ascii="Times New Roman" w:hAnsi="Times New Roman"/>
          <w:sz w:val="28"/>
          <w:szCs w:val="28"/>
        </w:rPr>
        <w:t>-</w:t>
      </w:r>
      <w:r w:rsidR="00470863">
        <w:rPr>
          <w:rFonts w:ascii="Times New Roman" w:hAnsi="Times New Roman"/>
          <w:sz w:val="28"/>
          <w:szCs w:val="28"/>
        </w:rPr>
        <w:t>з</w:t>
      </w:r>
      <w:r w:rsidRPr="00B84A48">
        <w:rPr>
          <w:rFonts w:ascii="Times New Roman" w:hAnsi="Times New Roman"/>
          <w:sz w:val="28"/>
          <w:szCs w:val="28"/>
        </w:rPr>
        <w:t xml:space="preserve">начение показателя </w:t>
      </w:r>
      <w:proofErr w:type="gramStart"/>
      <w:r w:rsidRPr="00B84A48">
        <w:rPr>
          <w:rFonts w:ascii="Times New Roman" w:hAnsi="Times New Roman"/>
          <w:sz w:val="28"/>
          <w:szCs w:val="28"/>
        </w:rPr>
        <w:t>ПР</w:t>
      </w:r>
      <w:proofErr w:type="gramEnd"/>
      <w:r w:rsidRPr="00B84A4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84A48">
        <w:rPr>
          <w:rFonts w:ascii="Times New Roman" w:hAnsi="Times New Roman"/>
          <w:sz w:val="28"/>
          <w:szCs w:val="28"/>
        </w:rPr>
        <w:t>от 1,90 и более –программа эффективна;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48">
        <w:rPr>
          <w:rFonts w:ascii="Times New Roman" w:hAnsi="Times New Roman"/>
          <w:sz w:val="28"/>
          <w:szCs w:val="28"/>
        </w:rPr>
        <w:t>-</w:t>
      </w:r>
      <w:r w:rsidR="00470863">
        <w:rPr>
          <w:rFonts w:ascii="Times New Roman" w:hAnsi="Times New Roman"/>
          <w:sz w:val="28"/>
          <w:szCs w:val="28"/>
        </w:rPr>
        <w:t>з</w:t>
      </w:r>
      <w:r w:rsidRPr="00B84A48">
        <w:rPr>
          <w:rFonts w:ascii="Times New Roman" w:hAnsi="Times New Roman"/>
          <w:sz w:val="28"/>
          <w:szCs w:val="28"/>
        </w:rPr>
        <w:t xml:space="preserve">начение показателя </w:t>
      </w:r>
      <w:proofErr w:type="gramStart"/>
      <w:r w:rsidRPr="00B84A48">
        <w:rPr>
          <w:rFonts w:ascii="Times New Roman" w:hAnsi="Times New Roman"/>
          <w:sz w:val="28"/>
          <w:szCs w:val="28"/>
        </w:rPr>
        <w:t>ПР</w:t>
      </w:r>
      <w:proofErr w:type="gramEnd"/>
      <w:r w:rsidRPr="00B84A4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84A48">
        <w:rPr>
          <w:rFonts w:ascii="Times New Roman" w:hAnsi="Times New Roman"/>
          <w:sz w:val="28"/>
          <w:szCs w:val="28"/>
        </w:rPr>
        <w:t>от 1,90 до 1,75–программа частично эффективна;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48">
        <w:rPr>
          <w:rFonts w:ascii="Times New Roman" w:hAnsi="Times New Roman"/>
          <w:sz w:val="28"/>
          <w:szCs w:val="28"/>
        </w:rPr>
        <w:t>-</w:t>
      </w:r>
      <w:r w:rsidR="00470863">
        <w:rPr>
          <w:rFonts w:ascii="Times New Roman" w:hAnsi="Times New Roman"/>
          <w:sz w:val="28"/>
          <w:szCs w:val="28"/>
        </w:rPr>
        <w:t>з</w:t>
      </w:r>
      <w:r w:rsidRPr="00B84A48">
        <w:rPr>
          <w:rFonts w:ascii="Times New Roman" w:hAnsi="Times New Roman"/>
          <w:sz w:val="28"/>
          <w:szCs w:val="28"/>
        </w:rPr>
        <w:t xml:space="preserve">начение показателя </w:t>
      </w:r>
      <w:proofErr w:type="gramStart"/>
      <w:r w:rsidRPr="00B84A48">
        <w:rPr>
          <w:rFonts w:ascii="Times New Roman" w:hAnsi="Times New Roman"/>
          <w:sz w:val="28"/>
          <w:szCs w:val="28"/>
        </w:rPr>
        <w:t>ПР</w:t>
      </w:r>
      <w:proofErr w:type="gramEnd"/>
      <w:r w:rsidRPr="00B84A48">
        <w:rPr>
          <w:rFonts w:ascii="Times New Roman" w:hAnsi="Times New Roman"/>
          <w:sz w:val="28"/>
          <w:szCs w:val="28"/>
        </w:rPr>
        <w:t xml:space="preserve"> менее 1,75 –программа неэффективна.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A48" w:rsidRPr="00B84A48" w:rsidRDefault="0037044F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A99">
        <w:rPr>
          <w:rFonts w:ascii="Times New Roman" w:hAnsi="Times New Roman"/>
          <w:sz w:val="28"/>
          <w:szCs w:val="28"/>
        </w:rPr>
        <w:t xml:space="preserve">Данные об общей эффективности реализации муниципальных программ приведены </w:t>
      </w:r>
      <w:r w:rsidR="00B84A48" w:rsidRPr="00B84A48">
        <w:rPr>
          <w:rFonts w:ascii="Times New Roman" w:hAnsi="Times New Roman"/>
          <w:sz w:val="28"/>
          <w:szCs w:val="28"/>
        </w:rPr>
        <w:t>в таблице № 1.</w:t>
      </w:r>
    </w:p>
    <w:p w:rsidR="00B84A48" w:rsidRPr="00076FA0" w:rsidRDefault="00B84A48" w:rsidP="00125C40">
      <w:pPr>
        <w:pStyle w:val="a6"/>
        <w:jc w:val="right"/>
      </w:pPr>
      <w:r w:rsidRPr="00076FA0">
        <w:t xml:space="preserve">       Таблица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566"/>
        <w:gridCol w:w="2574"/>
        <w:gridCol w:w="2574"/>
      </w:tblGrid>
      <w:tr w:rsidR="00B84A48" w:rsidRPr="007D0AD1" w:rsidTr="00211762">
        <w:tc>
          <w:tcPr>
            <w:tcW w:w="940" w:type="dxa"/>
            <w:vAlign w:val="center"/>
          </w:tcPr>
          <w:p w:rsidR="00B84A48" w:rsidRPr="00B84A48" w:rsidRDefault="00B84A48" w:rsidP="00A91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B84A48">
              <w:rPr>
                <w:rFonts w:ascii="Times New Roman" w:hAnsi="Times New Roman"/>
              </w:rPr>
              <w:t xml:space="preserve"> </w:t>
            </w:r>
            <w:proofErr w:type="gramStart"/>
            <w:r w:rsidRPr="00B84A48">
              <w:rPr>
                <w:rFonts w:ascii="Times New Roman" w:hAnsi="Times New Roman"/>
              </w:rPr>
              <w:t>п</w:t>
            </w:r>
            <w:proofErr w:type="gramEnd"/>
            <w:r w:rsidRPr="00B84A48">
              <w:rPr>
                <w:rFonts w:ascii="Times New Roman" w:hAnsi="Times New Roman"/>
              </w:rPr>
              <w:t>/п</w:t>
            </w:r>
          </w:p>
        </w:tc>
        <w:tc>
          <w:tcPr>
            <w:tcW w:w="4566" w:type="dxa"/>
            <w:vAlign w:val="center"/>
          </w:tcPr>
          <w:p w:rsidR="00B84A48" w:rsidRPr="00B84A48" w:rsidRDefault="00B84A48" w:rsidP="00A91D70">
            <w:pPr>
              <w:pStyle w:val="a6"/>
              <w:jc w:val="center"/>
            </w:pPr>
            <w:r w:rsidRPr="00B84A48">
              <w:t>Наименование</w:t>
            </w:r>
          </w:p>
          <w:p w:rsidR="00B84A48" w:rsidRPr="00B84A48" w:rsidRDefault="00B84A48" w:rsidP="00A91D70">
            <w:pPr>
              <w:pStyle w:val="a6"/>
              <w:jc w:val="center"/>
            </w:pPr>
            <w:r w:rsidRPr="00B84A48">
              <w:t>программы</w:t>
            </w:r>
          </w:p>
        </w:tc>
        <w:tc>
          <w:tcPr>
            <w:tcW w:w="2574" w:type="dxa"/>
            <w:vAlign w:val="center"/>
          </w:tcPr>
          <w:p w:rsidR="00B84A48" w:rsidRPr="00076FA0" w:rsidRDefault="00B84A48" w:rsidP="00A91D70">
            <w:pPr>
              <w:pStyle w:val="a6"/>
              <w:jc w:val="center"/>
            </w:pPr>
            <w:r w:rsidRPr="00076FA0">
              <w:t>Использование бюджетных и внебюджетных сре</w:t>
            </w:r>
            <w:proofErr w:type="gramStart"/>
            <w:r w:rsidRPr="00076FA0">
              <w:t>дств в ср</w:t>
            </w:r>
            <w:proofErr w:type="gramEnd"/>
            <w:r w:rsidRPr="00076FA0">
              <w:t>авнении с плановыми показателя</w:t>
            </w:r>
            <w:r w:rsidR="00703255">
              <w:t>ми программ</w:t>
            </w:r>
            <w:r w:rsidRPr="00076FA0">
              <w:t>, %</w:t>
            </w:r>
          </w:p>
        </w:tc>
        <w:tc>
          <w:tcPr>
            <w:tcW w:w="2574" w:type="dxa"/>
            <w:vAlign w:val="center"/>
          </w:tcPr>
          <w:p w:rsidR="00B84A48" w:rsidRPr="00076FA0" w:rsidRDefault="00B84A48" w:rsidP="00A91D70">
            <w:pPr>
              <w:pStyle w:val="a6"/>
              <w:jc w:val="center"/>
            </w:pPr>
            <w:r w:rsidRPr="00076FA0">
              <w:t>Оценка общей эффективности реализации муниципальной программы</w:t>
            </w:r>
          </w:p>
        </w:tc>
      </w:tr>
      <w:tr w:rsidR="00B84A48" w:rsidRPr="004E5D9F" w:rsidTr="00B84A48">
        <w:trPr>
          <w:trHeight w:val="1067"/>
        </w:trPr>
        <w:tc>
          <w:tcPr>
            <w:tcW w:w="940" w:type="dxa"/>
          </w:tcPr>
          <w:p w:rsidR="00B84A48" w:rsidRPr="006134DD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134DD">
              <w:rPr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B84A48" w:rsidRPr="00A03FDC" w:rsidRDefault="00B84A48" w:rsidP="00924544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0AD1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</w:t>
            </w:r>
            <w:r w:rsidRPr="00282FCA">
              <w:rPr>
                <w:sz w:val="24"/>
                <w:szCs w:val="24"/>
              </w:rPr>
              <w:t>Экономическое развитие Белозерского муниципального района на 2018 – 2020 годы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74" w:type="dxa"/>
          </w:tcPr>
          <w:p w:rsidR="00B84A48" w:rsidRPr="004E5D9F" w:rsidRDefault="00263281" w:rsidP="0026328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2574" w:type="dxa"/>
          </w:tcPr>
          <w:p w:rsidR="00B84A48" w:rsidRPr="004E5D9F" w:rsidRDefault="00703255" w:rsidP="00703255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</w:tr>
      <w:tr w:rsidR="00B84A48" w:rsidRPr="002E6C94" w:rsidTr="00B84A48">
        <w:trPr>
          <w:trHeight w:val="1083"/>
        </w:trPr>
        <w:tc>
          <w:tcPr>
            <w:tcW w:w="940" w:type="dxa"/>
          </w:tcPr>
          <w:p w:rsidR="00B84A48" w:rsidRPr="006134DD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134DD">
              <w:rPr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B84A48" w:rsidRPr="001B0EE5" w:rsidRDefault="00B84A48" w:rsidP="00A91D70">
            <w:pPr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</w:p>
          <w:p w:rsidR="00B84A48" w:rsidRPr="001B0EE5" w:rsidRDefault="00B84A48" w:rsidP="00A91D70">
            <w:pPr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«Обеспечение законности, правопорядка</w:t>
            </w:r>
          </w:p>
          <w:p w:rsidR="00B84A48" w:rsidRPr="001B0EE5" w:rsidRDefault="00B84A48" w:rsidP="0092454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и        общественной         безопасности в Белозер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 районе на 2014-2020 годы» </w:t>
            </w:r>
          </w:p>
        </w:tc>
        <w:tc>
          <w:tcPr>
            <w:tcW w:w="2574" w:type="dxa"/>
          </w:tcPr>
          <w:p w:rsidR="00B84A48" w:rsidRPr="002E6C94" w:rsidRDefault="00237285" w:rsidP="0023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93,98</w:t>
            </w:r>
          </w:p>
        </w:tc>
        <w:tc>
          <w:tcPr>
            <w:tcW w:w="2574" w:type="dxa"/>
          </w:tcPr>
          <w:p w:rsidR="00B84A48" w:rsidRPr="002E6C94" w:rsidRDefault="007070A9" w:rsidP="0070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</w:tr>
      <w:tr w:rsidR="00B84A48" w:rsidRPr="007D0AD1" w:rsidTr="00B84A48">
        <w:tc>
          <w:tcPr>
            <w:tcW w:w="940" w:type="dxa"/>
          </w:tcPr>
          <w:p w:rsidR="00B84A48" w:rsidRPr="006134DD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134DD">
              <w:rPr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B84A48" w:rsidRPr="00E35FBE" w:rsidRDefault="00B84A48" w:rsidP="007021D2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E35FB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Белозерского района Вологодской области на 2014 - 2017 годы и на период до 2020 года» </w:t>
            </w:r>
          </w:p>
        </w:tc>
        <w:tc>
          <w:tcPr>
            <w:tcW w:w="2574" w:type="dxa"/>
          </w:tcPr>
          <w:p w:rsidR="00B84A48" w:rsidRPr="00E35FBE" w:rsidRDefault="00237285" w:rsidP="00237285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5FBE">
              <w:rPr>
                <w:sz w:val="24"/>
                <w:szCs w:val="24"/>
              </w:rPr>
              <w:t>100</w:t>
            </w:r>
          </w:p>
        </w:tc>
        <w:tc>
          <w:tcPr>
            <w:tcW w:w="2574" w:type="dxa"/>
          </w:tcPr>
          <w:p w:rsidR="00B84A48" w:rsidRPr="006527CF" w:rsidRDefault="00E35FBE" w:rsidP="00CA606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35FBE">
              <w:rPr>
                <w:sz w:val="24"/>
                <w:szCs w:val="24"/>
              </w:rPr>
              <w:t>2,00</w:t>
            </w:r>
          </w:p>
        </w:tc>
      </w:tr>
      <w:tr w:rsidR="00B84A48" w:rsidRPr="00497642" w:rsidTr="00B84A48">
        <w:tc>
          <w:tcPr>
            <w:tcW w:w="940" w:type="dxa"/>
          </w:tcPr>
          <w:p w:rsidR="00B84A48" w:rsidRPr="001F7CFB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F7CFB">
              <w:rPr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B84A48" w:rsidRPr="00DA6005" w:rsidRDefault="00B84A48" w:rsidP="007021D2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DA600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05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Белозерского муниципального района на 2018-2020 годы</w:t>
            </w:r>
          </w:p>
        </w:tc>
        <w:tc>
          <w:tcPr>
            <w:tcW w:w="2574" w:type="dxa"/>
          </w:tcPr>
          <w:p w:rsidR="00B84A48" w:rsidRPr="00497642" w:rsidRDefault="00237285" w:rsidP="00237285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2574" w:type="dxa"/>
          </w:tcPr>
          <w:p w:rsidR="00B84A48" w:rsidRPr="00497642" w:rsidRDefault="002A372F" w:rsidP="002A372F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</w:tr>
      <w:tr w:rsidR="00B84A48" w:rsidRPr="007D0AD1" w:rsidTr="00B84A48">
        <w:tc>
          <w:tcPr>
            <w:tcW w:w="940" w:type="dxa"/>
          </w:tcPr>
          <w:p w:rsidR="00B84A48" w:rsidRPr="00170443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70443">
              <w:rPr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B84A48" w:rsidRPr="00F03F9E" w:rsidRDefault="00B84A48" w:rsidP="007021D2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03F9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F03F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03F9E">
              <w:rPr>
                <w:sz w:val="24"/>
                <w:szCs w:val="24"/>
              </w:rPr>
              <w:t xml:space="preserve"> «Управление и распоряжение муниципальным имуществом Белозерского муниципального района на 2020-2025 годы»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B84A48" w:rsidRPr="00237285" w:rsidRDefault="00237285" w:rsidP="00237285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237285">
              <w:rPr>
                <w:sz w:val="24"/>
                <w:szCs w:val="24"/>
              </w:rPr>
              <w:t>98,48</w:t>
            </w:r>
          </w:p>
        </w:tc>
        <w:tc>
          <w:tcPr>
            <w:tcW w:w="2574" w:type="dxa"/>
          </w:tcPr>
          <w:p w:rsidR="00B84A48" w:rsidRPr="00A5566A" w:rsidRDefault="00A5566A" w:rsidP="00A5566A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5566A">
              <w:rPr>
                <w:sz w:val="24"/>
                <w:szCs w:val="24"/>
              </w:rPr>
              <w:t>1,97</w:t>
            </w:r>
          </w:p>
        </w:tc>
      </w:tr>
      <w:tr w:rsidR="00B84A48" w:rsidRPr="00126AF8" w:rsidTr="00B84A48">
        <w:tc>
          <w:tcPr>
            <w:tcW w:w="940" w:type="dxa"/>
          </w:tcPr>
          <w:p w:rsidR="00B84A48" w:rsidRPr="00CA6590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CA6590">
              <w:rPr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B84A48" w:rsidRPr="00126AF8" w:rsidRDefault="00B84A48" w:rsidP="007021D2">
            <w:pPr>
              <w:pStyle w:val="a3"/>
              <w:widowControl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6AF8">
              <w:rPr>
                <w:sz w:val="24"/>
                <w:szCs w:val="24"/>
              </w:rPr>
              <w:t xml:space="preserve">Муниципальная программа «Развитие системы образования Белозерского муниципального района на 2018-2020 годы» </w:t>
            </w:r>
          </w:p>
        </w:tc>
        <w:tc>
          <w:tcPr>
            <w:tcW w:w="2574" w:type="dxa"/>
          </w:tcPr>
          <w:p w:rsidR="00B84A48" w:rsidRPr="00126AF8" w:rsidRDefault="00237285" w:rsidP="00237285">
            <w:pPr>
              <w:pStyle w:val="a3"/>
              <w:widowControl w:val="0"/>
              <w:adjustRightInd w:val="0"/>
              <w:ind w:lef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99,48</w:t>
            </w:r>
          </w:p>
        </w:tc>
        <w:tc>
          <w:tcPr>
            <w:tcW w:w="2574" w:type="dxa"/>
          </w:tcPr>
          <w:p w:rsidR="00B84A48" w:rsidRPr="00126AF8" w:rsidRDefault="00A5566A" w:rsidP="00A5566A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</w:tc>
      </w:tr>
      <w:tr w:rsidR="00B84A48" w:rsidRPr="00126AF8" w:rsidTr="00B84A48">
        <w:tc>
          <w:tcPr>
            <w:tcW w:w="940" w:type="dxa"/>
          </w:tcPr>
          <w:p w:rsidR="00B84A48" w:rsidRPr="00CA6590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B84A48" w:rsidRPr="001A4579" w:rsidRDefault="00B84A48" w:rsidP="007021D2">
            <w:pPr>
              <w:rPr>
                <w:rFonts w:ascii="Times New Roman" w:hAnsi="Times New Roman"/>
                <w:sz w:val="24"/>
                <w:szCs w:val="28"/>
              </w:rPr>
            </w:pPr>
            <w:r w:rsidRPr="00725AC8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униципальная программа</w:t>
            </w:r>
            <w:r w:rsidRPr="00725AC8">
              <w:rPr>
                <w:rFonts w:ascii="Times New Roman" w:hAnsi="Times New Roman"/>
                <w:sz w:val="24"/>
                <w:szCs w:val="28"/>
              </w:rPr>
              <w:t xml:space="preserve"> основных направлений кадровой политики в Белозерском муницип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альном районе на 2018-2020 годы </w:t>
            </w:r>
          </w:p>
        </w:tc>
        <w:tc>
          <w:tcPr>
            <w:tcW w:w="2574" w:type="dxa"/>
          </w:tcPr>
          <w:p w:rsidR="00B84A48" w:rsidRPr="00126AF8" w:rsidRDefault="00E1378E" w:rsidP="00E1378E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91,19</w:t>
            </w:r>
          </w:p>
        </w:tc>
        <w:tc>
          <w:tcPr>
            <w:tcW w:w="2574" w:type="dxa"/>
          </w:tcPr>
          <w:p w:rsidR="00B84A48" w:rsidRPr="00126AF8" w:rsidRDefault="00044EE3" w:rsidP="00044EE3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AE4659" w:rsidRPr="00AB5089" w:rsidTr="00B84A48">
        <w:tc>
          <w:tcPr>
            <w:tcW w:w="940" w:type="dxa"/>
          </w:tcPr>
          <w:p w:rsidR="00AE4659" w:rsidRPr="0045092B" w:rsidRDefault="00AE4659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5092B">
              <w:rPr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AE4659" w:rsidRPr="00725AC8" w:rsidRDefault="00AE4659" w:rsidP="007021D2">
            <w:pPr>
              <w:rPr>
                <w:sz w:val="24"/>
                <w:szCs w:val="28"/>
              </w:rPr>
            </w:pPr>
            <w:r w:rsidRPr="00464AA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«Содействие созданию в Белозерском муниципальном </w:t>
            </w:r>
            <w:r w:rsidRPr="00464AA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районе (исходя из прогнозируемой потребности) новых мест в общеобразовательных организациях» на 2016-2025 годы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 </w:t>
            </w:r>
          </w:p>
        </w:tc>
        <w:tc>
          <w:tcPr>
            <w:tcW w:w="2574" w:type="dxa"/>
          </w:tcPr>
          <w:p w:rsidR="00AE4659" w:rsidRPr="00AB5089" w:rsidRDefault="00AE4659" w:rsidP="00A91D70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8"/>
              </w:rPr>
            </w:pPr>
            <w:r w:rsidRPr="00A15A86">
              <w:rPr>
                <w:sz w:val="24"/>
                <w:szCs w:val="28"/>
              </w:rPr>
              <w:lastRenderedPageBreak/>
              <w:t>Финансирование в 20</w:t>
            </w:r>
            <w:r>
              <w:rPr>
                <w:sz w:val="24"/>
                <w:szCs w:val="28"/>
              </w:rPr>
              <w:t>20</w:t>
            </w:r>
            <w:r w:rsidRPr="00A15A86">
              <w:rPr>
                <w:sz w:val="24"/>
                <w:szCs w:val="28"/>
              </w:rPr>
              <w:t xml:space="preserve"> году не </w:t>
            </w:r>
            <w:r w:rsidRPr="00A15A86">
              <w:rPr>
                <w:sz w:val="24"/>
                <w:szCs w:val="28"/>
              </w:rPr>
              <w:lastRenderedPageBreak/>
              <w:t>осуществлялось</w:t>
            </w:r>
          </w:p>
        </w:tc>
        <w:tc>
          <w:tcPr>
            <w:tcW w:w="2574" w:type="dxa"/>
          </w:tcPr>
          <w:p w:rsidR="00AE4659" w:rsidRPr="00AB5089" w:rsidRDefault="00AE4659" w:rsidP="00A91D70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Муниципальная </w:t>
            </w:r>
            <w:r w:rsidRPr="00A15A86">
              <w:rPr>
                <w:sz w:val="24"/>
                <w:szCs w:val="28"/>
              </w:rPr>
              <w:t xml:space="preserve">программа не </w:t>
            </w:r>
            <w:r w:rsidRPr="00A15A86">
              <w:rPr>
                <w:sz w:val="24"/>
                <w:szCs w:val="28"/>
              </w:rPr>
              <w:lastRenderedPageBreak/>
              <w:t>оценивалась</w:t>
            </w:r>
          </w:p>
        </w:tc>
      </w:tr>
      <w:tr w:rsidR="00B84A48" w:rsidRPr="00910629" w:rsidTr="00B84A48">
        <w:tc>
          <w:tcPr>
            <w:tcW w:w="940" w:type="dxa"/>
          </w:tcPr>
          <w:p w:rsidR="00B84A48" w:rsidRPr="004C43F1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C43F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66" w:type="dxa"/>
          </w:tcPr>
          <w:p w:rsidR="00B84A48" w:rsidRPr="00196EC0" w:rsidRDefault="00B84A48" w:rsidP="00A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</w:t>
            </w:r>
          </w:p>
          <w:p w:rsidR="00B84A48" w:rsidRPr="00196EC0" w:rsidRDefault="00B84A48" w:rsidP="007021D2">
            <w:pPr>
              <w:rPr>
                <w:spacing w:val="-8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 xml:space="preserve">«Белозерский муниципальный район на 2019-2025 годы»  </w:t>
            </w:r>
          </w:p>
        </w:tc>
        <w:tc>
          <w:tcPr>
            <w:tcW w:w="2574" w:type="dxa"/>
          </w:tcPr>
          <w:p w:rsidR="00B84A48" w:rsidRPr="00196EC0" w:rsidRDefault="00252D5E" w:rsidP="00252D5E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96EC0">
              <w:rPr>
                <w:sz w:val="24"/>
                <w:szCs w:val="24"/>
              </w:rPr>
              <w:t>6,86</w:t>
            </w:r>
          </w:p>
        </w:tc>
        <w:tc>
          <w:tcPr>
            <w:tcW w:w="2574" w:type="dxa"/>
          </w:tcPr>
          <w:p w:rsidR="00B84A48" w:rsidRPr="00196EC0" w:rsidRDefault="00A20881" w:rsidP="00A2088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96EC0">
              <w:rPr>
                <w:sz w:val="24"/>
                <w:szCs w:val="24"/>
              </w:rPr>
              <w:t>0,15</w:t>
            </w:r>
          </w:p>
        </w:tc>
      </w:tr>
      <w:tr w:rsidR="00B84A48" w:rsidRPr="00FB605E" w:rsidTr="00B84A48">
        <w:tc>
          <w:tcPr>
            <w:tcW w:w="940" w:type="dxa"/>
          </w:tcPr>
          <w:p w:rsidR="00B84A48" w:rsidRPr="00122C25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22C25">
              <w:rPr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B84A48" w:rsidRPr="00196EC0" w:rsidRDefault="00B84A48" w:rsidP="007021D2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«Организация   отдыха   и   занятости   детей Белозерского муниципального    района в каникулярное время на   2020-2025 годы» </w:t>
            </w:r>
          </w:p>
        </w:tc>
        <w:tc>
          <w:tcPr>
            <w:tcW w:w="2574" w:type="dxa"/>
          </w:tcPr>
          <w:p w:rsidR="00B84A48" w:rsidRPr="00196EC0" w:rsidRDefault="00252D5E" w:rsidP="00252D5E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96EC0">
              <w:rPr>
                <w:sz w:val="24"/>
                <w:szCs w:val="24"/>
              </w:rPr>
              <w:t>100</w:t>
            </w:r>
          </w:p>
        </w:tc>
        <w:tc>
          <w:tcPr>
            <w:tcW w:w="2574" w:type="dxa"/>
          </w:tcPr>
          <w:p w:rsidR="00B84A48" w:rsidRPr="00196EC0" w:rsidRDefault="00A5566A" w:rsidP="00A5566A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96EC0">
              <w:rPr>
                <w:sz w:val="24"/>
                <w:szCs w:val="24"/>
              </w:rPr>
              <w:t>1,52</w:t>
            </w:r>
          </w:p>
        </w:tc>
      </w:tr>
      <w:tr w:rsidR="00B84A48" w:rsidRPr="00AB5089" w:rsidTr="00B84A48">
        <w:tc>
          <w:tcPr>
            <w:tcW w:w="940" w:type="dxa"/>
          </w:tcPr>
          <w:p w:rsidR="00B84A48" w:rsidRPr="00A80880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80880">
              <w:rPr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B84A48" w:rsidRPr="00196EC0" w:rsidRDefault="00B84A48" w:rsidP="007021D2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«Энергосбережение на территории Белозерского муниципального района на 2017-2020 гг.»  </w:t>
            </w:r>
          </w:p>
        </w:tc>
        <w:tc>
          <w:tcPr>
            <w:tcW w:w="2574" w:type="dxa"/>
          </w:tcPr>
          <w:p w:rsidR="00B84A48" w:rsidRPr="00196EC0" w:rsidRDefault="00A15A86" w:rsidP="00A15A86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8"/>
              </w:rPr>
            </w:pPr>
            <w:r w:rsidRPr="00196EC0">
              <w:rPr>
                <w:sz w:val="24"/>
                <w:szCs w:val="28"/>
              </w:rPr>
              <w:t>Финансирование в 2020 году не осуществлялось</w:t>
            </w:r>
          </w:p>
        </w:tc>
        <w:tc>
          <w:tcPr>
            <w:tcW w:w="2574" w:type="dxa"/>
          </w:tcPr>
          <w:p w:rsidR="00B84A48" w:rsidRPr="00196EC0" w:rsidRDefault="00A15A86" w:rsidP="00A91D70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8"/>
              </w:rPr>
            </w:pPr>
            <w:r w:rsidRPr="00196EC0">
              <w:rPr>
                <w:sz w:val="24"/>
                <w:szCs w:val="28"/>
              </w:rPr>
              <w:t>Муниципальная программа не оценивалась</w:t>
            </w:r>
          </w:p>
        </w:tc>
      </w:tr>
      <w:tr w:rsidR="00B84A48" w:rsidTr="00B84A48">
        <w:tc>
          <w:tcPr>
            <w:tcW w:w="940" w:type="dxa"/>
          </w:tcPr>
          <w:p w:rsidR="00B84A48" w:rsidRPr="00111993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11993">
              <w:rPr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B84A48" w:rsidRPr="00196EC0" w:rsidRDefault="00B84A48" w:rsidP="007021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 w:rsidRPr="00196EC0">
              <w:rPr>
                <w:rFonts w:ascii="Times New Roman" w:hAnsi="Times New Roman"/>
                <w:sz w:val="24"/>
                <w:szCs w:val="24"/>
              </w:rPr>
              <w:t xml:space="preserve">«Развитие   культуры   Белозерского муниципального района» на 2020-2025 годы </w:t>
            </w:r>
          </w:p>
        </w:tc>
        <w:tc>
          <w:tcPr>
            <w:tcW w:w="2574" w:type="dxa"/>
          </w:tcPr>
          <w:p w:rsidR="00B84A48" w:rsidRPr="00196EC0" w:rsidRDefault="00252D5E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2574" w:type="dxa"/>
          </w:tcPr>
          <w:p w:rsidR="00B84A48" w:rsidRPr="00196EC0" w:rsidRDefault="00E33CE8" w:rsidP="00E33C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B84A48" w:rsidTr="00B84A48">
        <w:tc>
          <w:tcPr>
            <w:tcW w:w="940" w:type="dxa"/>
          </w:tcPr>
          <w:p w:rsidR="00B84A48" w:rsidRPr="00102D31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02D31">
              <w:rPr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B84A48" w:rsidRPr="00196EC0" w:rsidRDefault="00B84A48" w:rsidP="007021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 w:rsidRPr="00196EC0">
              <w:rPr>
                <w:rFonts w:ascii="Times New Roman" w:hAnsi="Times New Roman"/>
                <w:sz w:val="24"/>
                <w:szCs w:val="24"/>
              </w:rPr>
              <w:t xml:space="preserve"> «Программа развития туризма в Белозерском муниципальном районе «Белозерск – былинный город» на 2018-2020 годы </w:t>
            </w:r>
          </w:p>
        </w:tc>
        <w:tc>
          <w:tcPr>
            <w:tcW w:w="2574" w:type="dxa"/>
          </w:tcPr>
          <w:p w:rsidR="00B84A48" w:rsidRPr="00196EC0" w:rsidRDefault="00252D5E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</w:tcPr>
          <w:p w:rsidR="00B84A48" w:rsidRPr="00196EC0" w:rsidRDefault="003D621B" w:rsidP="003D62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84A48" w:rsidTr="00B84A48">
        <w:tc>
          <w:tcPr>
            <w:tcW w:w="940" w:type="dxa"/>
          </w:tcPr>
          <w:p w:rsidR="00B84A48" w:rsidRPr="00102D31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02D31">
              <w:rPr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B84A48" w:rsidRPr="00196EC0" w:rsidRDefault="00B84A48" w:rsidP="007021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 w:rsidRPr="00196EC0">
              <w:rPr>
                <w:rFonts w:ascii="Times New Roman" w:hAnsi="Times New Roman"/>
                <w:sz w:val="24"/>
                <w:szCs w:val="24"/>
              </w:rPr>
              <w:t xml:space="preserve"> «Молодежь </w:t>
            </w:r>
            <w:proofErr w:type="spellStart"/>
            <w:r w:rsidRPr="00196EC0">
              <w:rPr>
                <w:rFonts w:ascii="Times New Roman" w:hAnsi="Times New Roman"/>
                <w:sz w:val="24"/>
                <w:szCs w:val="24"/>
              </w:rPr>
              <w:t>Белозерья</w:t>
            </w:r>
            <w:proofErr w:type="spellEnd"/>
            <w:r w:rsidRPr="00196EC0">
              <w:rPr>
                <w:rFonts w:ascii="Times New Roman" w:hAnsi="Times New Roman"/>
                <w:sz w:val="24"/>
                <w:szCs w:val="24"/>
              </w:rPr>
              <w:t xml:space="preserve">» на 2020-2025 годы </w:t>
            </w:r>
          </w:p>
        </w:tc>
        <w:tc>
          <w:tcPr>
            <w:tcW w:w="2574" w:type="dxa"/>
          </w:tcPr>
          <w:p w:rsidR="00B84A48" w:rsidRPr="00196EC0" w:rsidRDefault="00252D5E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2574" w:type="dxa"/>
          </w:tcPr>
          <w:p w:rsidR="00B84A48" w:rsidRPr="00196EC0" w:rsidRDefault="000E4132" w:rsidP="000E41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B84A48" w:rsidTr="00B84A48">
        <w:tc>
          <w:tcPr>
            <w:tcW w:w="940" w:type="dxa"/>
          </w:tcPr>
          <w:p w:rsidR="00B84A48" w:rsidRPr="00102D31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02D31">
              <w:rPr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B84A48" w:rsidRPr="00196EC0" w:rsidRDefault="00B84A48" w:rsidP="007021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 w:rsidRPr="00196EC0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Белозерского муниципального района» на 2020-2025 годы»</w:t>
            </w:r>
          </w:p>
        </w:tc>
        <w:tc>
          <w:tcPr>
            <w:tcW w:w="2574" w:type="dxa"/>
          </w:tcPr>
          <w:p w:rsidR="00B84A48" w:rsidRPr="00196EC0" w:rsidRDefault="00252D5E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44,74</w:t>
            </w:r>
          </w:p>
        </w:tc>
        <w:tc>
          <w:tcPr>
            <w:tcW w:w="2574" w:type="dxa"/>
          </w:tcPr>
          <w:p w:rsidR="00B84A48" w:rsidRPr="00196EC0" w:rsidRDefault="005A74A8" w:rsidP="005A74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</w:tr>
      <w:tr w:rsidR="00B84A48" w:rsidRPr="00D1407D" w:rsidTr="00B84A48">
        <w:tc>
          <w:tcPr>
            <w:tcW w:w="940" w:type="dxa"/>
          </w:tcPr>
          <w:p w:rsidR="00B84A48" w:rsidRPr="00D1407D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1407D">
              <w:rPr>
                <w:sz w:val="24"/>
                <w:szCs w:val="24"/>
              </w:rPr>
              <w:t>16</w:t>
            </w:r>
          </w:p>
        </w:tc>
        <w:tc>
          <w:tcPr>
            <w:tcW w:w="4566" w:type="dxa"/>
          </w:tcPr>
          <w:p w:rsidR="00B84A48" w:rsidRPr="00196EC0" w:rsidRDefault="00B84A48" w:rsidP="007021D2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охраны окружающей среды и рационального использования природных ресурсов на 2015-2020 годы </w:t>
            </w:r>
          </w:p>
        </w:tc>
        <w:tc>
          <w:tcPr>
            <w:tcW w:w="2574" w:type="dxa"/>
          </w:tcPr>
          <w:p w:rsidR="00B84A48" w:rsidRPr="00196EC0" w:rsidRDefault="00252D5E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38,87</w:t>
            </w:r>
          </w:p>
        </w:tc>
        <w:tc>
          <w:tcPr>
            <w:tcW w:w="2574" w:type="dxa"/>
          </w:tcPr>
          <w:p w:rsidR="00B84A48" w:rsidRPr="00196EC0" w:rsidRDefault="007116C0" w:rsidP="0071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</w:tr>
      <w:tr w:rsidR="00B84A48" w:rsidRPr="001B0D7C" w:rsidTr="00B84A48">
        <w:tc>
          <w:tcPr>
            <w:tcW w:w="940" w:type="dxa"/>
          </w:tcPr>
          <w:p w:rsidR="00B84A48" w:rsidRPr="00165C09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65C09">
              <w:rPr>
                <w:sz w:val="24"/>
                <w:szCs w:val="24"/>
              </w:rPr>
              <w:t>17</w:t>
            </w:r>
          </w:p>
        </w:tc>
        <w:tc>
          <w:tcPr>
            <w:tcW w:w="4566" w:type="dxa"/>
          </w:tcPr>
          <w:p w:rsidR="00B84A48" w:rsidRPr="00196EC0" w:rsidRDefault="00B84A48" w:rsidP="007021D2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«Развитие и совершенствование </w:t>
            </w:r>
            <w:proofErr w:type="gramStart"/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>сети автомобильных дорог общего пользования муниципального значения Белозерского района</w:t>
            </w:r>
            <w:proofErr w:type="gramEnd"/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 2019-2021 годы» </w:t>
            </w:r>
          </w:p>
        </w:tc>
        <w:tc>
          <w:tcPr>
            <w:tcW w:w="2574" w:type="dxa"/>
          </w:tcPr>
          <w:p w:rsidR="00B84A48" w:rsidRPr="00196EC0" w:rsidRDefault="00154526" w:rsidP="001545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96,92</w:t>
            </w:r>
          </w:p>
        </w:tc>
        <w:tc>
          <w:tcPr>
            <w:tcW w:w="2574" w:type="dxa"/>
          </w:tcPr>
          <w:p w:rsidR="00B84A48" w:rsidRPr="00196EC0" w:rsidRDefault="00E33CE8" w:rsidP="00E33C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z w:val="24"/>
                <w:szCs w:val="24"/>
              </w:rPr>
              <w:t>30,37</w:t>
            </w:r>
          </w:p>
        </w:tc>
      </w:tr>
      <w:tr w:rsidR="00B84A48" w:rsidRPr="00AB5089" w:rsidTr="00B84A48">
        <w:tc>
          <w:tcPr>
            <w:tcW w:w="940" w:type="dxa"/>
          </w:tcPr>
          <w:p w:rsidR="00B84A48" w:rsidRPr="00EB5D47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B5D47">
              <w:rPr>
                <w:sz w:val="24"/>
                <w:szCs w:val="24"/>
              </w:rPr>
              <w:t>18</w:t>
            </w:r>
          </w:p>
        </w:tc>
        <w:tc>
          <w:tcPr>
            <w:tcW w:w="4566" w:type="dxa"/>
          </w:tcPr>
          <w:p w:rsidR="00B84A48" w:rsidRPr="00196EC0" w:rsidRDefault="00B84A48" w:rsidP="007021D2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6EC0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районе на 2019-2021 годы»</w:t>
            </w:r>
            <w:r w:rsidRPr="0019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B84A48" w:rsidRPr="00196EC0" w:rsidRDefault="00154526" w:rsidP="00154526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196EC0">
              <w:rPr>
                <w:sz w:val="24"/>
                <w:szCs w:val="28"/>
              </w:rPr>
              <w:t>100</w:t>
            </w:r>
          </w:p>
        </w:tc>
        <w:tc>
          <w:tcPr>
            <w:tcW w:w="2574" w:type="dxa"/>
          </w:tcPr>
          <w:p w:rsidR="00B84A48" w:rsidRPr="00196EC0" w:rsidRDefault="003D621B" w:rsidP="003D621B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196EC0">
              <w:rPr>
                <w:sz w:val="24"/>
                <w:szCs w:val="28"/>
              </w:rPr>
              <w:t>1,12</w:t>
            </w:r>
          </w:p>
        </w:tc>
      </w:tr>
      <w:tr w:rsidR="00B84A48" w:rsidRPr="000F2FEB" w:rsidTr="00B84A48">
        <w:tc>
          <w:tcPr>
            <w:tcW w:w="940" w:type="dxa"/>
          </w:tcPr>
          <w:p w:rsidR="00B84A48" w:rsidRPr="00EB5D47" w:rsidRDefault="00B84A48" w:rsidP="00A91D7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B5D47">
              <w:rPr>
                <w:sz w:val="24"/>
                <w:szCs w:val="24"/>
              </w:rPr>
              <w:t>19</w:t>
            </w:r>
          </w:p>
        </w:tc>
        <w:tc>
          <w:tcPr>
            <w:tcW w:w="4566" w:type="dxa"/>
          </w:tcPr>
          <w:p w:rsidR="00B84A48" w:rsidRPr="00263281" w:rsidRDefault="00B84A48" w:rsidP="007021D2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B5D4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Белозерского муниципального района на 2019-2022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B84A48" w:rsidRPr="000F2FEB" w:rsidRDefault="00154526" w:rsidP="001545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99,94</w:t>
            </w:r>
          </w:p>
        </w:tc>
        <w:tc>
          <w:tcPr>
            <w:tcW w:w="2574" w:type="dxa"/>
          </w:tcPr>
          <w:p w:rsidR="00B84A48" w:rsidRPr="000F2FEB" w:rsidRDefault="006079E5" w:rsidP="006079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1,998</w:t>
            </w:r>
          </w:p>
        </w:tc>
      </w:tr>
    </w:tbl>
    <w:p w:rsidR="007757FB" w:rsidRDefault="007757FB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A55" w:rsidRDefault="00300A55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C0" w:rsidRDefault="00196EC0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C0" w:rsidRDefault="00196EC0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15" w:rsidRPr="0062692C" w:rsidRDefault="00300A55" w:rsidP="00300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92C">
        <w:rPr>
          <w:rFonts w:ascii="Times New Roman" w:hAnsi="Times New Roman"/>
          <w:sz w:val="28"/>
          <w:szCs w:val="28"/>
        </w:rPr>
        <w:lastRenderedPageBreak/>
        <w:t>В результате проведенной оценки из 1</w:t>
      </w:r>
      <w:r w:rsidR="00B91315" w:rsidRPr="0062692C">
        <w:rPr>
          <w:rFonts w:ascii="Times New Roman" w:hAnsi="Times New Roman"/>
          <w:sz w:val="28"/>
          <w:szCs w:val="28"/>
        </w:rPr>
        <w:t>7</w:t>
      </w:r>
      <w:r w:rsidRPr="0062692C">
        <w:rPr>
          <w:rFonts w:ascii="Times New Roman" w:hAnsi="Times New Roman"/>
          <w:sz w:val="28"/>
          <w:szCs w:val="28"/>
        </w:rPr>
        <w:t xml:space="preserve"> муниципальных программ: </w:t>
      </w:r>
    </w:p>
    <w:p w:rsidR="001A5CA7" w:rsidRPr="0062692C" w:rsidRDefault="001A5CA7" w:rsidP="00300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92C">
        <w:rPr>
          <w:rFonts w:ascii="Times New Roman" w:hAnsi="Times New Roman"/>
          <w:sz w:val="28"/>
          <w:szCs w:val="28"/>
        </w:rPr>
        <w:t>-</w:t>
      </w:r>
      <w:r w:rsidR="00300A55" w:rsidRPr="0062692C">
        <w:rPr>
          <w:rFonts w:ascii="Times New Roman" w:hAnsi="Times New Roman"/>
          <w:sz w:val="28"/>
          <w:szCs w:val="28"/>
        </w:rPr>
        <w:t xml:space="preserve"> 1</w:t>
      </w:r>
      <w:r w:rsidRPr="0062692C">
        <w:rPr>
          <w:rFonts w:ascii="Times New Roman" w:hAnsi="Times New Roman"/>
          <w:sz w:val="28"/>
          <w:szCs w:val="28"/>
        </w:rPr>
        <w:t>1</w:t>
      </w:r>
      <w:r w:rsidR="00300A55" w:rsidRPr="0062692C">
        <w:rPr>
          <w:rFonts w:ascii="Times New Roman" w:hAnsi="Times New Roman"/>
          <w:sz w:val="28"/>
          <w:szCs w:val="28"/>
        </w:rPr>
        <w:t xml:space="preserve"> программ </w:t>
      </w:r>
      <w:proofErr w:type="gramStart"/>
      <w:r w:rsidR="00300A55" w:rsidRPr="0062692C">
        <w:rPr>
          <w:rFonts w:ascii="Times New Roman" w:hAnsi="Times New Roman"/>
          <w:sz w:val="28"/>
          <w:szCs w:val="28"/>
        </w:rPr>
        <w:t>признаны</w:t>
      </w:r>
      <w:proofErr w:type="gramEnd"/>
      <w:r w:rsidR="00300A55" w:rsidRPr="0062692C">
        <w:rPr>
          <w:rFonts w:ascii="Times New Roman" w:hAnsi="Times New Roman"/>
          <w:sz w:val="28"/>
          <w:szCs w:val="28"/>
        </w:rPr>
        <w:t xml:space="preserve"> эффективными (от 1,9 и более баллов)</w:t>
      </w:r>
      <w:r w:rsidR="0062692C" w:rsidRPr="0062692C">
        <w:rPr>
          <w:rFonts w:ascii="Times New Roman" w:hAnsi="Times New Roman"/>
          <w:sz w:val="28"/>
          <w:szCs w:val="28"/>
        </w:rPr>
        <w:t>;</w:t>
      </w:r>
    </w:p>
    <w:p w:rsidR="00196EC0" w:rsidRDefault="001A5CA7" w:rsidP="00196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92C">
        <w:rPr>
          <w:rFonts w:ascii="Times New Roman" w:hAnsi="Times New Roman"/>
          <w:sz w:val="28"/>
          <w:szCs w:val="28"/>
        </w:rPr>
        <w:t>-</w:t>
      </w:r>
      <w:r w:rsidR="00300A55" w:rsidRPr="0062692C">
        <w:rPr>
          <w:rFonts w:ascii="Times New Roman" w:hAnsi="Times New Roman"/>
          <w:sz w:val="28"/>
          <w:szCs w:val="28"/>
        </w:rPr>
        <w:t xml:space="preserve"> </w:t>
      </w:r>
      <w:r w:rsidRPr="0062692C">
        <w:rPr>
          <w:rFonts w:ascii="Times New Roman" w:hAnsi="Times New Roman"/>
          <w:sz w:val="28"/>
          <w:szCs w:val="28"/>
        </w:rPr>
        <w:t>6</w:t>
      </w:r>
      <w:r w:rsidR="00300A55" w:rsidRPr="0062692C">
        <w:rPr>
          <w:rFonts w:ascii="Times New Roman" w:hAnsi="Times New Roman"/>
          <w:sz w:val="28"/>
          <w:szCs w:val="28"/>
        </w:rPr>
        <w:t xml:space="preserve"> программ (менее 1,75 баллов) </w:t>
      </w:r>
      <w:proofErr w:type="gramStart"/>
      <w:r w:rsidR="00300A55" w:rsidRPr="0062692C">
        <w:rPr>
          <w:rFonts w:ascii="Times New Roman" w:hAnsi="Times New Roman"/>
          <w:sz w:val="28"/>
          <w:szCs w:val="28"/>
        </w:rPr>
        <w:t>признан</w:t>
      </w:r>
      <w:r w:rsidRPr="0062692C">
        <w:rPr>
          <w:rFonts w:ascii="Times New Roman" w:hAnsi="Times New Roman"/>
          <w:sz w:val="28"/>
          <w:szCs w:val="28"/>
        </w:rPr>
        <w:t>ы</w:t>
      </w:r>
      <w:proofErr w:type="gramEnd"/>
      <w:r w:rsidR="00300A55" w:rsidRPr="0062692C">
        <w:rPr>
          <w:rFonts w:ascii="Times New Roman" w:hAnsi="Times New Roman"/>
          <w:sz w:val="28"/>
          <w:szCs w:val="28"/>
        </w:rPr>
        <w:t xml:space="preserve"> неэффективн</w:t>
      </w:r>
      <w:r w:rsidRPr="0062692C">
        <w:rPr>
          <w:rFonts w:ascii="Times New Roman" w:hAnsi="Times New Roman"/>
          <w:sz w:val="28"/>
          <w:szCs w:val="28"/>
        </w:rPr>
        <w:t>ыми</w:t>
      </w:r>
      <w:r w:rsidR="00196EC0" w:rsidRPr="0062692C">
        <w:rPr>
          <w:rFonts w:ascii="Times New Roman" w:hAnsi="Times New Roman"/>
          <w:sz w:val="28"/>
          <w:szCs w:val="28"/>
        </w:rPr>
        <w:t>.</w:t>
      </w:r>
      <w:r w:rsidR="009A224C" w:rsidRPr="0062692C">
        <w:rPr>
          <w:rFonts w:ascii="Times New Roman" w:hAnsi="Times New Roman"/>
          <w:sz w:val="28"/>
          <w:szCs w:val="28"/>
        </w:rPr>
        <w:t xml:space="preserve"> </w:t>
      </w:r>
    </w:p>
    <w:p w:rsidR="00D31C5E" w:rsidRDefault="00D31C5E" w:rsidP="00196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неэффективности муниципальных программ:</w:t>
      </w:r>
    </w:p>
    <w:p w:rsidR="00D31C5E" w:rsidRDefault="00D31C5E" w:rsidP="00CA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CA04D7" w:rsidRPr="00CA04D7">
        <w:rPr>
          <w:rFonts w:ascii="Times New Roman" w:hAnsi="Times New Roman"/>
          <w:sz w:val="28"/>
          <w:szCs w:val="28"/>
        </w:rPr>
        <w:t>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 на 2019-2025 годы»</w:t>
      </w:r>
      <w:r>
        <w:rPr>
          <w:rFonts w:ascii="Times New Roman" w:hAnsi="Times New Roman"/>
          <w:sz w:val="28"/>
          <w:szCs w:val="28"/>
        </w:rPr>
        <w:t>;</w:t>
      </w:r>
      <w:r w:rsidR="00CA04D7" w:rsidRPr="00CA04D7">
        <w:rPr>
          <w:rFonts w:ascii="Times New Roman" w:hAnsi="Times New Roman"/>
          <w:sz w:val="28"/>
          <w:szCs w:val="28"/>
        </w:rPr>
        <w:t xml:space="preserve"> </w:t>
      </w:r>
    </w:p>
    <w:p w:rsidR="00D31C5E" w:rsidRDefault="00D31C5E" w:rsidP="00CA04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4D7">
        <w:rPr>
          <w:rFonts w:ascii="Times New Roman" w:hAnsi="Times New Roman"/>
          <w:spacing w:val="-8"/>
          <w:sz w:val="28"/>
          <w:szCs w:val="28"/>
        </w:rPr>
        <w:t>м</w:t>
      </w:r>
      <w:r w:rsidR="00CA04D7" w:rsidRPr="00CA04D7">
        <w:rPr>
          <w:rFonts w:ascii="Times New Roman" w:hAnsi="Times New Roman"/>
          <w:spacing w:val="-8"/>
          <w:sz w:val="28"/>
          <w:szCs w:val="28"/>
        </w:rPr>
        <w:t>униципальная программа</w:t>
      </w:r>
      <w:r w:rsidR="00CA04D7" w:rsidRPr="00CA04D7">
        <w:rPr>
          <w:rFonts w:ascii="Times New Roman" w:hAnsi="Times New Roman"/>
          <w:sz w:val="28"/>
          <w:szCs w:val="28"/>
        </w:rPr>
        <w:t xml:space="preserve"> «Развитие физической культуры и спорта Белозерского муниципального района» на 2020-2025 годы»</w:t>
      </w:r>
      <w:r>
        <w:rPr>
          <w:rFonts w:ascii="Times New Roman" w:hAnsi="Times New Roman"/>
          <w:sz w:val="28"/>
          <w:szCs w:val="28"/>
        </w:rPr>
        <w:t>;</w:t>
      </w:r>
      <w:r w:rsidR="004B43FD" w:rsidRPr="00CA04D7">
        <w:rPr>
          <w:rFonts w:ascii="Times New Roman" w:hAnsi="Times New Roman"/>
          <w:b/>
          <w:sz w:val="28"/>
          <w:szCs w:val="28"/>
        </w:rPr>
        <w:t xml:space="preserve"> </w:t>
      </w:r>
    </w:p>
    <w:p w:rsidR="000B67EF" w:rsidRDefault="00D31C5E" w:rsidP="00D31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B43FD" w:rsidRPr="00CA04D7">
        <w:rPr>
          <w:rFonts w:ascii="Times New Roman" w:hAnsi="Times New Roman"/>
          <w:b/>
          <w:sz w:val="28"/>
          <w:szCs w:val="28"/>
        </w:rPr>
        <w:t xml:space="preserve"> </w:t>
      </w:r>
      <w:r w:rsidR="00CA04D7" w:rsidRPr="00CA04D7">
        <w:rPr>
          <w:rFonts w:ascii="Times New Roman" w:hAnsi="Times New Roman"/>
          <w:sz w:val="28"/>
          <w:szCs w:val="28"/>
        </w:rPr>
        <w:t>муниципальная программа охраны окружающей среды и рационального использования природных ресурсов на 2015-2020 годы»</w:t>
      </w:r>
      <w:r w:rsidR="000B67EF">
        <w:rPr>
          <w:rFonts w:ascii="Times New Roman" w:hAnsi="Times New Roman"/>
          <w:sz w:val="28"/>
          <w:szCs w:val="28"/>
        </w:rPr>
        <w:t>.</w:t>
      </w:r>
    </w:p>
    <w:p w:rsidR="000B67EF" w:rsidRDefault="00CA04D7" w:rsidP="00D31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4D7">
        <w:rPr>
          <w:rFonts w:ascii="Times New Roman" w:hAnsi="Times New Roman"/>
          <w:sz w:val="28"/>
          <w:szCs w:val="28"/>
        </w:rPr>
        <w:t xml:space="preserve">    </w:t>
      </w:r>
      <w:r w:rsidR="00D31C5E">
        <w:rPr>
          <w:rFonts w:ascii="Times New Roman" w:hAnsi="Times New Roman"/>
          <w:sz w:val="28"/>
          <w:szCs w:val="28"/>
        </w:rPr>
        <w:t>По итогам</w:t>
      </w:r>
      <w:r w:rsidRPr="00CA04D7">
        <w:rPr>
          <w:rFonts w:ascii="Times New Roman" w:hAnsi="Times New Roman"/>
          <w:sz w:val="28"/>
          <w:szCs w:val="28"/>
        </w:rPr>
        <w:t xml:space="preserve">  2020 года  </w:t>
      </w:r>
      <w:r w:rsidR="000B67EF">
        <w:rPr>
          <w:rFonts w:ascii="Times New Roman" w:hAnsi="Times New Roman"/>
          <w:sz w:val="28"/>
          <w:szCs w:val="28"/>
        </w:rPr>
        <w:t xml:space="preserve"> у указанных программ остались неиспользованные (невостребованные) лимиты бюджетных обязательств, но </w:t>
      </w:r>
      <w:r w:rsidR="000B67EF" w:rsidRPr="00055279">
        <w:rPr>
          <w:rFonts w:ascii="Times New Roman" w:hAnsi="Times New Roman"/>
          <w:sz w:val="28"/>
          <w:szCs w:val="28"/>
        </w:rPr>
        <w:t>Департамент</w:t>
      </w:r>
      <w:r w:rsidR="000B67EF">
        <w:rPr>
          <w:rFonts w:ascii="Times New Roman" w:hAnsi="Times New Roman"/>
          <w:sz w:val="28"/>
          <w:szCs w:val="28"/>
        </w:rPr>
        <w:t>ами Вологодской области при поправках в закон области о бюджете данные лимиты не были сняты, что привело к низкому проценту исполнения данных программ.</w:t>
      </w:r>
    </w:p>
    <w:p w:rsidR="00FD1EC4" w:rsidRDefault="00FD1EC4" w:rsidP="00FD1EC4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D1EC4">
        <w:rPr>
          <w:rFonts w:ascii="Times New Roman" w:hAnsi="Times New Roman"/>
          <w:bCs/>
          <w:sz w:val="28"/>
        </w:rPr>
        <w:t xml:space="preserve">В  2020 году наблюдается снижение достижения плановых значений показателей (индикаторов) муниципальных программ. Во многом это связано с приостановлением реализации основных мероприятий и, соответственно, невозможности достижения целевых значений показателей из-за распространения новой </w:t>
      </w:r>
      <w:proofErr w:type="spellStart"/>
      <w:r w:rsidRPr="00FD1EC4">
        <w:rPr>
          <w:rFonts w:ascii="Times New Roman" w:hAnsi="Times New Roman"/>
          <w:bCs/>
          <w:sz w:val="28"/>
        </w:rPr>
        <w:t>коронавирусной</w:t>
      </w:r>
      <w:proofErr w:type="spellEnd"/>
      <w:r w:rsidRPr="00FD1EC4">
        <w:rPr>
          <w:rFonts w:ascii="Times New Roman" w:hAnsi="Times New Roman"/>
          <w:bCs/>
          <w:sz w:val="28"/>
        </w:rPr>
        <w:t xml:space="preserve"> инфекции «</w:t>
      </w:r>
      <w:r w:rsidRPr="00FD1EC4">
        <w:rPr>
          <w:rFonts w:ascii="Times New Roman" w:hAnsi="Times New Roman"/>
          <w:bCs/>
          <w:sz w:val="28"/>
          <w:lang w:val="en-US"/>
        </w:rPr>
        <w:t>C</w:t>
      </w:r>
      <w:bookmarkStart w:id="0" w:name="_GoBack"/>
      <w:bookmarkEnd w:id="0"/>
      <w:r w:rsidRPr="00FD1EC4">
        <w:rPr>
          <w:rFonts w:ascii="Times New Roman" w:hAnsi="Times New Roman"/>
          <w:bCs/>
          <w:sz w:val="28"/>
          <w:lang w:val="en-US"/>
        </w:rPr>
        <w:t>OVID</w:t>
      </w:r>
      <w:r w:rsidRPr="00FD1EC4">
        <w:rPr>
          <w:rFonts w:ascii="Times New Roman" w:hAnsi="Times New Roman"/>
          <w:bCs/>
          <w:sz w:val="28"/>
        </w:rPr>
        <w:t>-19»</w:t>
      </w:r>
      <w:r w:rsidRPr="00FD1EC4">
        <w:rPr>
          <w:rFonts w:ascii="Times New Roman" w:hAnsi="Times New Roman"/>
          <w:sz w:val="28"/>
          <w:szCs w:val="28"/>
        </w:rPr>
        <w:t>.</w:t>
      </w:r>
    </w:p>
    <w:p w:rsidR="00BE17AF" w:rsidRPr="0067386E" w:rsidRDefault="00BE17AF" w:rsidP="00FD1EC4">
      <w:pPr>
        <w:spacing w:after="0" w:line="240" w:lineRule="auto"/>
        <w:ind w:firstLine="737"/>
        <w:jc w:val="both"/>
        <w:rPr>
          <w:rFonts w:ascii="Times New Roman" w:hAnsi="Times New Roman"/>
          <w:bCs/>
          <w:iCs/>
          <w:sz w:val="28"/>
          <w:szCs w:val="28"/>
        </w:rPr>
      </w:pPr>
      <w:r w:rsidRPr="0067386E">
        <w:rPr>
          <w:rFonts w:ascii="Times New Roman" w:hAnsi="Times New Roman"/>
          <w:bCs/>
          <w:iCs/>
          <w:sz w:val="28"/>
          <w:szCs w:val="28"/>
        </w:rPr>
        <w:t>Ответственным исполнителям  муниципальных программ рекомендовано проанализировать невыполненные показатели программ и их плановые значения, при необходимости, своевременно  вносить  изменения в части</w:t>
      </w:r>
      <w:r w:rsidR="0067386E" w:rsidRPr="0067386E">
        <w:rPr>
          <w:rFonts w:ascii="Times New Roman" w:hAnsi="Times New Roman"/>
          <w:bCs/>
          <w:iCs/>
          <w:sz w:val="28"/>
          <w:szCs w:val="28"/>
        </w:rPr>
        <w:t xml:space="preserve"> корректировки плановых показателей</w:t>
      </w:r>
      <w:r w:rsidRPr="0067386E">
        <w:rPr>
          <w:rFonts w:ascii="Times New Roman" w:hAnsi="Times New Roman"/>
          <w:bCs/>
          <w:iCs/>
          <w:sz w:val="28"/>
          <w:szCs w:val="28"/>
        </w:rPr>
        <w:t>.</w:t>
      </w:r>
    </w:p>
    <w:p w:rsidR="00300A55" w:rsidRPr="009A224C" w:rsidRDefault="00300A55" w:rsidP="001A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24C">
        <w:rPr>
          <w:rFonts w:ascii="Times New Roman" w:hAnsi="Times New Roman"/>
          <w:sz w:val="28"/>
          <w:szCs w:val="28"/>
        </w:rPr>
        <w:t xml:space="preserve">Сведения об основных результатах и достигнутых значениях целевых показателей, предложения по повышению эффективности реализации муниципальной программы представлены в приложении к отчету. </w:t>
      </w:r>
    </w:p>
    <w:p w:rsidR="00300A55" w:rsidRPr="00300A55" w:rsidRDefault="00300A55" w:rsidP="00300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A55">
        <w:rPr>
          <w:rFonts w:ascii="Times New Roman" w:hAnsi="Times New Roman"/>
          <w:sz w:val="28"/>
          <w:szCs w:val="28"/>
        </w:rPr>
        <w:t xml:space="preserve"> </w:t>
      </w:r>
    </w:p>
    <w:p w:rsidR="00300A55" w:rsidRDefault="00300A55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1D5C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1D5C7A" w:rsidSect="0056600A">
          <w:pgSz w:w="11906" w:h="16838" w:code="9"/>
          <w:pgMar w:top="851" w:right="748" w:bottom="851" w:left="720" w:header="709" w:footer="709" w:gutter="0"/>
          <w:cols w:space="708"/>
          <w:titlePg/>
          <w:docGrid w:linePitch="360"/>
        </w:sectPr>
      </w:pPr>
    </w:p>
    <w:p w:rsidR="001D5C7A" w:rsidRDefault="001D5C7A" w:rsidP="001D5C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5C7A">
        <w:rPr>
          <w:rFonts w:ascii="Times New Roman" w:hAnsi="Times New Roman"/>
          <w:b/>
          <w:sz w:val="28"/>
          <w:szCs w:val="28"/>
        </w:rPr>
        <w:lastRenderedPageBreak/>
        <w:t>Сведения об основных результатах реализации муниципальных программ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1D5C7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5C7A" w:rsidRPr="001D5C7A" w:rsidRDefault="001D5C7A" w:rsidP="001D5C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C7A" w:rsidRPr="00BB5E42" w:rsidRDefault="001D5C7A" w:rsidP="001D5C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E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B5E42">
        <w:rPr>
          <w:rFonts w:ascii="Times New Roman" w:hAnsi="Times New Roman"/>
          <w:sz w:val="24"/>
          <w:szCs w:val="24"/>
        </w:rPr>
        <w:t xml:space="preserve">                       </w:t>
      </w:r>
      <w:r w:rsidRPr="00BB5E42">
        <w:rPr>
          <w:rFonts w:ascii="Times New Roman" w:hAnsi="Times New Roman"/>
          <w:sz w:val="24"/>
          <w:szCs w:val="24"/>
        </w:rPr>
        <w:t xml:space="preserve">         </w:t>
      </w:r>
      <w:r w:rsidR="00BB5E42">
        <w:rPr>
          <w:rFonts w:ascii="Times New Roman" w:hAnsi="Times New Roman"/>
          <w:sz w:val="24"/>
          <w:szCs w:val="24"/>
        </w:rPr>
        <w:t xml:space="preserve">                     </w:t>
      </w:r>
      <w:r w:rsidRPr="00BB5E42">
        <w:rPr>
          <w:rFonts w:ascii="Times New Roman" w:hAnsi="Times New Roman"/>
          <w:sz w:val="24"/>
          <w:szCs w:val="24"/>
        </w:rPr>
        <w:t xml:space="preserve"> Таблица №</w:t>
      </w:r>
      <w:r w:rsidR="00BB5E42">
        <w:rPr>
          <w:rFonts w:ascii="Times New Roman" w:hAnsi="Times New Roman"/>
          <w:sz w:val="24"/>
          <w:szCs w:val="24"/>
        </w:rPr>
        <w:t xml:space="preserve"> </w:t>
      </w:r>
      <w:r w:rsidRPr="00BB5E42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vertAnchor="text" w:horzAnchor="margin" w:tblpX="108" w:tblpY="2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2"/>
        <w:gridCol w:w="10153"/>
      </w:tblGrid>
      <w:tr w:rsidR="001D5C7A" w:rsidRPr="001D5C7A" w:rsidTr="001D5C7A">
        <w:tc>
          <w:tcPr>
            <w:tcW w:w="594" w:type="dxa"/>
            <w:shd w:val="clear" w:color="auto" w:fill="auto"/>
            <w:vAlign w:val="center"/>
          </w:tcPr>
          <w:p w:rsidR="001D5C7A" w:rsidRPr="00D03576" w:rsidRDefault="001D5C7A" w:rsidP="001D5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576">
              <w:rPr>
                <w:rFonts w:ascii="Times New Roman" w:hAnsi="Times New Roman"/>
                <w:sz w:val="24"/>
                <w:szCs w:val="24"/>
              </w:rPr>
              <w:t xml:space="preserve">№ № </w:t>
            </w:r>
            <w:proofErr w:type="gramStart"/>
            <w:r w:rsidRPr="00D035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35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1D5C7A" w:rsidRPr="00D03576" w:rsidRDefault="001D5C7A" w:rsidP="001D5C7A">
            <w:pPr>
              <w:spacing w:after="0" w:line="240" w:lineRule="auto"/>
              <w:ind w:hanging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57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D5C7A" w:rsidRPr="00D03576" w:rsidRDefault="001D5C7A" w:rsidP="001D5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576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885F48" w:rsidRPr="001D5C7A" w:rsidTr="00352943">
        <w:tc>
          <w:tcPr>
            <w:tcW w:w="594" w:type="dxa"/>
            <w:shd w:val="clear" w:color="auto" w:fill="auto"/>
          </w:tcPr>
          <w:p w:rsidR="00885F48" w:rsidRPr="006134DD" w:rsidRDefault="00885F48" w:rsidP="00455CD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134DD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  <w:shd w:val="clear" w:color="auto" w:fill="auto"/>
          </w:tcPr>
          <w:p w:rsidR="00885F48" w:rsidRPr="00A03FDC" w:rsidRDefault="00885F48" w:rsidP="00455CDD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0AD1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</w:t>
            </w:r>
            <w:r w:rsidRPr="00282FCA">
              <w:rPr>
                <w:sz w:val="24"/>
                <w:szCs w:val="24"/>
              </w:rPr>
              <w:t>Экономическое развитие Белозерского муниципального района на 2018 – 2020 годы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6E6E37" w:rsidRDefault="006E6E37" w:rsidP="006E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E28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муниципальной программы в 20</w:t>
            </w:r>
            <w:r w:rsidR="00880E28" w:rsidRPr="00880E28">
              <w:rPr>
                <w:rFonts w:ascii="Times New Roman" w:hAnsi="Times New Roman"/>
                <w:sz w:val="24"/>
                <w:szCs w:val="24"/>
              </w:rPr>
              <w:t>20</w:t>
            </w:r>
            <w:r w:rsidRPr="00880E28">
              <w:rPr>
                <w:rFonts w:ascii="Times New Roman" w:hAnsi="Times New Roman"/>
                <w:sz w:val="24"/>
                <w:szCs w:val="24"/>
              </w:rPr>
              <w:t xml:space="preserve"> году составил  </w:t>
            </w:r>
            <w:r w:rsidR="00880E28" w:rsidRPr="00880E28">
              <w:rPr>
                <w:rFonts w:ascii="Times New Roman" w:hAnsi="Times New Roman"/>
                <w:sz w:val="24"/>
                <w:szCs w:val="24"/>
              </w:rPr>
              <w:t>435,1 тыс.</w:t>
            </w:r>
            <w:r w:rsidRPr="00880E28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880E28" w:rsidRPr="005E0753">
              <w:rPr>
                <w:rFonts w:ascii="Times New Roman" w:hAnsi="Times New Roman"/>
                <w:sz w:val="24"/>
                <w:szCs w:val="24"/>
              </w:rPr>
              <w:t xml:space="preserve"> Фактическое  использование средств </w:t>
            </w:r>
            <w:r w:rsidR="00880E28">
              <w:rPr>
                <w:rFonts w:ascii="Times New Roman" w:hAnsi="Times New Roman"/>
                <w:sz w:val="24"/>
                <w:szCs w:val="24"/>
              </w:rPr>
              <w:t>416,4</w:t>
            </w:r>
            <w:r w:rsidR="00880E28" w:rsidRPr="005E0753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 w:rsidR="00880E28">
              <w:rPr>
                <w:rFonts w:ascii="Times New Roman" w:hAnsi="Times New Roman"/>
                <w:sz w:val="24"/>
                <w:szCs w:val="24"/>
              </w:rPr>
              <w:t>,</w:t>
            </w:r>
            <w:r w:rsidR="00880E28" w:rsidRPr="005E0753">
              <w:rPr>
                <w:rFonts w:ascii="Times New Roman" w:hAnsi="Times New Roman"/>
                <w:sz w:val="24"/>
                <w:szCs w:val="24"/>
              </w:rPr>
              <w:t xml:space="preserve"> или 9</w:t>
            </w:r>
            <w:r w:rsidR="00880E28">
              <w:rPr>
                <w:rFonts w:ascii="Times New Roman" w:hAnsi="Times New Roman"/>
                <w:sz w:val="24"/>
                <w:szCs w:val="24"/>
              </w:rPr>
              <w:t>5</w:t>
            </w:r>
            <w:r w:rsidR="00880E28" w:rsidRPr="005E0753">
              <w:rPr>
                <w:rFonts w:ascii="Times New Roman" w:hAnsi="Times New Roman"/>
                <w:sz w:val="24"/>
                <w:szCs w:val="24"/>
              </w:rPr>
              <w:t>,</w:t>
            </w:r>
            <w:r w:rsidR="00880E28">
              <w:rPr>
                <w:rFonts w:ascii="Times New Roman" w:hAnsi="Times New Roman"/>
                <w:sz w:val="24"/>
                <w:szCs w:val="24"/>
              </w:rPr>
              <w:t>7</w:t>
            </w:r>
            <w:r w:rsidR="00880E28" w:rsidRPr="005E0753">
              <w:rPr>
                <w:rFonts w:ascii="Times New Roman" w:hAnsi="Times New Roman"/>
                <w:sz w:val="24"/>
                <w:szCs w:val="24"/>
              </w:rPr>
              <w:t xml:space="preserve">  % к запланированному значению.   </w:t>
            </w:r>
          </w:p>
          <w:p w:rsidR="00880E28" w:rsidRDefault="00880E28" w:rsidP="0088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92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DD1979">
              <w:rPr>
                <w:rFonts w:ascii="Times New Roman" w:hAnsi="Times New Roman"/>
                <w:sz w:val="24"/>
                <w:szCs w:val="24"/>
              </w:rPr>
              <w:t>7</w:t>
            </w:r>
            <w:r w:rsidRPr="00B92592">
              <w:rPr>
                <w:rFonts w:ascii="Times New Roman" w:hAnsi="Times New Roman"/>
                <w:sz w:val="24"/>
                <w:szCs w:val="24"/>
              </w:rPr>
              <w:t xml:space="preserve"> запланированных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B92592"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70721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4241" w:rsidRPr="00B853FE" w:rsidRDefault="00904241" w:rsidP="009042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</w:t>
            </w:r>
            <w:r w:rsidRPr="00B853FE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53FE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 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53FE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880E28" w:rsidRPr="00CE078E" w:rsidRDefault="00904241" w:rsidP="006E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78E">
              <w:t xml:space="preserve"> </w:t>
            </w:r>
            <w:r w:rsidRPr="00CE078E">
              <w:rPr>
                <w:rFonts w:ascii="Times New Roman" w:hAnsi="Times New Roman"/>
                <w:sz w:val="24"/>
                <w:szCs w:val="24"/>
              </w:rPr>
              <w:t>организация и проведение поздравления Главы района в связи с Днем российского предпринимателя, Днем работников торговли</w:t>
            </w:r>
            <w:r w:rsidR="00CE07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4241" w:rsidRDefault="00904241" w:rsidP="006E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904241">
              <w:rPr>
                <w:rFonts w:ascii="Times New Roman" w:hAnsi="Times New Roman"/>
                <w:sz w:val="24"/>
                <w:szCs w:val="24"/>
              </w:rPr>
              <w:t xml:space="preserve">6 объектов, площадью 9605,5 </w:t>
            </w:r>
            <w:proofErr w:type="spellStart"/>
            <w:r w:rsidRPr="0090424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04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4241">
              <w:rPr>
                <w:rFonts w:ascii="Times New Roman" w:hAnsi="Times New Roman"/>
                <w:sz w:val="24"/>
                <w:szCs w:val="24"/>
              </w:rPr>
              <w:t xml:space="preserve"> включенные в  утвержденный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предоставлены в аренду субъекту МСП</w:t>
            </w:r>
            <w:proofErr w:type="gramEnd"/>
          </w:p>
          <w:p w:rsidR="00904241" w:rsidRDefault="00904241" w:rsidP="006E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904241">
              <w:rPr>
                <w:rFonts w:ascii="Times New Roman" w:hAnsi="Times New Roman"/>
                <w:sz w:val="24"/>
                <w:szCs w:val="24"/>
              </w:rPr>
              <w:t xml:space="preserve">4 субъектам малого   и среднего предпринимательства предоставлено в аренду 3365,7 </w:t>
            </w:r>
            <w:proofErr w:type="spellStart"/>
            <w:r w:rsidRPr="0090424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04241">
              <w:rPr>
                <w:rFonts w:ascii="Times New Roman" w:hAnsi="Times New Roman"/>
                <w:sz w:val="24"/>
                <w:szCs w:val="24"/>
              </w:rPr>
              <w:t xml:space="preserve">. муниципальных площадей, общая площадь сдаваемых площадей – 3982,57 </w:t>
            </w:r>
            <w:proofErr w:type="spellStart"/>
            <w:r w:rsidRPr="0090424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04241">
              <w:rPr>
                <w:rFonts w:ascii="Times New Roman" w:hAnsi="Times New Roman"/>
                <w:sz w:val="24"/>
                <w:szCs w:val="24"/>
              </w:rPr>
              <w:t>.</w:t>
            </w:r>
            <w:r w:rsidR="00CE07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078E" w:rsidRDefault="00CE078E" w:rsidP="006E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78E">
              <w:rPr>
                <w:rFonts w:ascii="Times New Roman" w:hAnsi="Times New Roman"/>
                <w:sz w:val="24"/>
                <w:szCs w:val="24"/>
              </w:rPr>
              <w:t>1 субъекту малого   и среднего предпринимательства предоставлена субсидия на безвозмездной и безвозвратной основе в размере 68,2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4241" w:rsidRDefault="00904241" w:rsidP="006E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9042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904241">
              <w:rPr>
                <w:rFonts w:ascii="Times New Roman" w:hAnsi="Times New Roman"/>
                <w:sz w:val="24"/>
                <w:szCs w:val="24"/>
              </w:rPr>
              <w:t>организация, занимающаяся доставкой товаров в отдельные населенные пункты района получил</w:t>
            </w:r>
            <w:r w:rsidR="00CE078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04241">
              <w:rPr>
                <w:rFonts w:ascii="Times New Roman" w:hAnsi="Times New Roman"/>
                <w:sz w:val="24"/>
                <w:szCs w:val="24"/>
              </w:rPr>
              <w:t xml:space="preserve"> субсидии на общую сумму 312,2 тыс.</w:t>
            </w:r>
            <w:r w:rsidR="00CE0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241">
              <w:rPr>
                <w:rFonts w:ascii="Times New Roman" w:hAnsi="Times New Roman"/>
                <w:sz w:val="24"/>
                <w:szCs w:val="24"/>
              </w:rPr>
              <w:t xml:space="preserve">руб.     </w:t>
            </w:r>
          </w:p>
          <w:p w:rsidR="00885F48" w:rsidRDefault="00B23D7E" w:rsidP="00B23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B23D7E">
              <w:rPr>
                <w:rFonts w:ascii="Times New Roman" w:hAnsi="Times New Roman"/>
                <w:sz w:val="24"/>
                <w:szCs w:val="24"/>
              </w:rPr>
              <w:t>свещение инвестиционной деятельности, осуществляемой на территории Белозерского муниципального района, размещение материалов об инвестиционном потенциале 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(журнал  «Русский Север»)</w:t>
            </w:r>
            <w:r w:rsidR="001A5C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CA7" w:rsidRPr="001A5CA7" w:rsidRDefault="001A5CA7" w:rsidP="00B23D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1A5CA7" w:rsidRPr="00B23D7E" w:rsidRDefault="005A2717" w:rsidP="005A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271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 2020 году закончила свое действие. Утверждена </w:t>
            </w:r>
            <w:r w:rsidRPr="005A2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муниципальная </w:t>
            </w:r>
            <w:r w:rsidRPr="005A2717">
              <w:rPr>
                <w:rFonts w:ascii="Times New Roman" w:hAnsi="Times New Roman"/>
                <w:sz w:val="24"/>
                <w:szCs w:val="24"/>
              </w:rPr>
              <w:t xml:space="preserve">  программа «Экономическое развитие Белозерского муниципального района  на 2021 – 2025 годы»</w:t>
            </w:r>
          </w:p>
        </w:tc>
      </w:tr>
      <w:tr w:rsidR="00B853FE" w:rsidRPr="001D5C7A" w:rsidTr="00352943">
        <w:tc>
          <w:tcPr>
            <w:tcW w:w="594" w:type="dxa"/>
            <w:shd w:val="clear" w:color="auto" w:fill="auto"/>
          </w:tcPr>
          <w:p w:rsidR="00B853FE" w:rsidRPr="006134DD" w:rsidRDefault="00DF1D3C" w:rsidP="00455CD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auto"/>
          </w:tcPr>
          <w:p w:rsidR="00B853FE" w:rsidRDefault="00DF1D3C" w:rsidP="00DF1D3C">
            <w:pPr>
              <w:pStyle w:val="a3"/>
              <w:widowControl w:val="0"/>
              <w:tabs>
                <w:tab w:val="left" w:pos="-168"/>
              </w:tabs>
              <w:adjustRightInd w:val="0"/>
              <w:ind w:left="-27"/>
              <w:jc w:val="both"/>
              <w:rPr>
                <w:sz w:val="24"/>
                <w:szCs w:val="24"/>
              </w:rPr>
            </w:pPr>
            <w:r w:rsidRPr="00DF1D3C">
              <w:rPr>
                <w:sz w:val="24"/>
                <w:szCs w:val="24"/>
              </w:rPr>
              <w:t>Муниципальная  программа</w:t>
            </w:r>
            <w:r>
              <w:rPr>
                <w:sz w:val="24"/>
                <w:szCs w:val="24"/>
              </w:rPr>
              <w:t xml:space="preserve"> </w:t>
            </w:r>
            <w:r w:rsidRPr="00DF1D3C">
              <w:rPr>
                <w:sz w:val="24"/>
                <w:szCs w:val="24"/>
              </w:rPr>
              <w:t>«Обеспечение законности, правопорядка</w:t>
            </w:r>
            <w:r>
              <w:rPr>
                <w:sz w:val="24"/>
                <w:szCs w:val="24"/>
              </w:rPr>
              <w:t xml:space="preserve"> </w:t>
            </w:r>
            <w:r w:rsidRPr="00DF1D3C">
              <w:rPr>
                <w:sz w:val="24"/>
                <w:szCs w:val="24"/>
              </w:rPr>
              <w:t>и        общественной         безопасности в Белозерском районе на 2014-2020 годы»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FE3825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53">
              <w:rPr>
                <w:rFonts w:ascii="Times New Roman" w:hAnsi="Times New Roman"/>
                <w:sz w:val="24"/>
                <w:szCs w:val="24"/>
              </w:rPr>
              <w:t>Предусмотренный объем финансового обеспечения муниципальной программы в 20</w:t>
            </w:r>
            <w:r w:rsidR="005E0753" w:rsidRPr="005E0753">
              <w:rPr>
                <w:rFonts w:ascii="Times New Roman" w:hAnsi="Times New Roman"/>
                <w:sz w:val="24"/>
                <w:szCs w:val="24"/>
              </w:rPr>
              <w:t>20</w:t>
            </w:r>
            <w:r w:rsidRPr="005E0753">
              <w:rPr>
                <w:rFonts w:ascii="Times New Roman" w:hAnsi="Times New Roman"/>
                <w:sz w:val="24"/>
                <w:szCs w:val="24"/>
              </w:rPr>
              <w:t xml:space="preserve"> году составил   </w:t>
            </w:r>
            <w:r w:rsidR="005E0753" w:rsidRPr="005E0753">
              <w:rPr>
                <w:rFonts w:ascii="Times New Roman" w:hAnsi="Times New Roman"/>
                <w:sz w:val="24"/>
                <w:szCs w:val="24"/>
              </w:rPr>
              <w:t>166,0</w:t>
            </w:r>
            <w:r w:rsidRPr="005E0753">
              <w:rPr>
                <w:rFonts w:ascii="Times New Roman" w:hAnsi="Times New Roman"/>
                <w:sz w:val="24"/>
                <w:szCs w:val="24"/>
              </w:rPr>
              <w:t xml:space="preserve"> тыс. рублей. Фактическое  использование средств </w:t>
            </w:r>
            <w:r w:rsidR="005E0753" w:rsidRPr="005E0753">
              <w:rPr>
                <w:rFonts w:ascii="Times New Roman" w:hAnsi="Times New Roman"/>
                <w:sz w:val="24"/>
                <w:szCs w:val="24"/>
              </w:rPr>
              <w:t>156,0</w:t>
            </w:r>
            <w:r w:rsidRPr="005E0753">
              <w:rPr>
                <w:rFonts w:ascii="Times New Roman" w:hAnsi="Times New Roman"/>
                <w:sz w:val="24"/>
                <w:szCs w:val="24"/>
              </w:rPr>
              <w:t xml:space="preserve">  тыс. руб. или </w:t>
            </w:r>
            <w:r w:rsidR="005E0753" w:rsidRPr="005E0753">
              <w:rPr>
                <w:rFonts w:ascii="Times New Roman" w:hAnsi="Times New Roman"/>
                <w:sz w:val="24"/>
                <w:szCs w:val="24"/>
              </w:rPr>
              <w:t xml:space="preserve">93,98 </w:t>
            </w:r>
            <w:r w:rsidRPr="005E0753">
              <w:rPr>
                <w:rFonts w:ascii="Times New Roman" w:hAnsi="Times New Roman"/>
                <w:sz w:val="24"/>
                <w:szCs w:val="24"/>
              </w:rPr>
              <w:t xml:space="preserve"> % к запланированному значению.    </w:t>
            </w:r>
          </w:p>
          <w:p w:rsidR="000D1DB5" w:rsidRDefault="000D1DB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92">
              <w:rPr>
                <w:rFonts w:ascii="Times New Roman" w:hAnsi="Times New Roman"/>
                <w:sz w:val="24"/>
                <w:szCs w:val="24"/>
              </w:rPr>
              <w:t>Из 4 запланированных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B92592">
              <w:rPr>
                <w:rFonts w:ascii="Times New Roman" w:hAnsi="Times New Roman"/>
                <w:sz w:val="24"/>
                <w:szCs w:val="24"/>
              </w:rPr>
              <w:t xml:space="preserve"> все выполнены</w:t>
            </w:r>
            <w:r w:rsidR="003D4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3BD" w:rsidRPr="005E0753" w:rsidRDefault="003D43BD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825" w:rsidRPr="003D43BD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3BD">
              <w:rPr>
                <w:rFonts w:ascii="Times New Roman" w:hAnsi="Times New Roman"/>
                <w:sz w:val="24"/>
                <w:szCs w:val="24"/>
              </w:rPr>
              <w:t xml:space="preserve">Мероприятия муниципальной программы включены в </w:t>
            </w:r>
            <w:r w:rsidR="00936ECA" w:rsidRPr="003D43BD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3D43BD">
              <w:rPr>
                <w:rFonts w:ascii="Times New Roman" w:hAnsi="Times New Roman"/>
                <w:sz w:val="24"/>
                <w:szCs w:val="24"/>
              </w:rPr>
              <w:t xml:space="preserve">  подпрограммы:</w:t>
            </w:r>
          </w:p>
          <w:p w:rsidR="00FE3825" w:rsidRPr="006B1447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3825" w:rsidRPr="00B92592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9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936ECA" w:rsidRPr="00B92592">
              <w:rPr>
                <w:rFonts w:ascii="Times New Roman" w:hAnsi="Times New Roman"/>
                <w:sz w:val="24"/>
                <w:szCs w:val="24"/>
              </w:rPr>
              <w:t>1</w:t>
            </w:r>
            <w:r w:rsidRPr="00B92592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B92592">
              <w:rPr>
                <w:rFonts w:ascii="Times New Roman" w:hAnsi="Times New Roman"/>
                <w:b/>
                <w:sz w:val="24"/>
                <w:szCs w:val="24"/>
              </w:rPr>
              <w:t>«Безопасность дорожного движения»</w:t>
            </w:r>
          </w:p>
          <w:p w:rsidR="00FE3825" w:rsidRPr="00B92592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92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B92592" w:rsidRPr="00B92592">
              <w:rPr>
                <w:rFonts w:ascii="Times New Roman" w:hAnsi="Times New Roman"/>
                <w:sz w:val="24"/>
                <w:szCs w:val="24"/>
              </w:rPr>
              <w:t>4 запланированных показателей</w:t>
            </w:r>
            <w:r w:rsidR="000D1DB5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 w:rsidR="00B92592" w:rsidRPr="00B92592">
              <w:rPr>
                <w:rFonts w:ascii="Times New Roman" w:hAnsi="Times New Roman"/>
                <w:sz w:val="24"/>
                <w:szCs w:val="24"/>
              </w:rPr>
              <w:t xml:space="preserve"> все выполнены</w:t>
            </w:r>
            <w:r w:rsidRPr="00B925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283" w:rsidRDefault="00FE3825" w:rsidP="00CF1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6D9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 w:rsidR="00CF12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1283" w:rsidRPr="00CF1283" w:rsidRDefault="00FE3825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7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6D9">
              <w:t xml:space="preserve"> </w:t>
            </w:r>
            <w:r w:rsidR="00CF1283"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проведены районные фестивали отрядов ЮИД, в  которых принимали участие учащиеся образовательных учреждений района. Члены отрядов ЮИД принимали активное  участие  в районных акциях «Засветись!», «Память жертв ДТП», «Внимание, водитель!», «Юный пассажир», «Внимание – каникулы»;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образовательных учреждениях района актуализированы Паспорта дорожной безопасности, организована работа классных руководителей в отношении индивидуального подхода к разработке схем-маршрутов с обучающимися 1-5 классов «дом-школа-дом», проведены беседы с родителями о необходимости применения ремней безопасности детских удерживающих устройств при перевозке детей в салоне автомобиля, а также о необходимости использования светоотражающих приспособлений на одежде детей, обеспечивающих их безопасность на дорогах;</w:t>
            </w:r>
            <w:proofErr w:type="gramEnd"/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образовательные учреждения приняли участие в областной акции «Неделя безопасности» (10 образовательных учреждений, 1516 учащихся, 132 педагога, 673 родителя) и в районном слете-соревновании «Школа безопасности – 2018»;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в школах и детских садах района ежемесячно проводятся профилактические мероприятия по дорожной безопасности – беседы, экскурсии, ролевые игры, конкурсы рисунков, сочинений, эссе, эстафеты, анкетирование, театрализованные представления отрядов ЮИД;</w:t>
            </w:r>
          </w:p>
          <w:p w:rsidR="00CF1283" w:rsidRPr="00CF1283" w:rsidRDefault="00CF1283" w:rsidP="00CF12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действует один комплекс </w:t>
            </w:r>
            <w:proofErr w:type="spellStart"/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фотовидеофиксации</w:t>
            </w:r>
            <w:proofErr w:type="spellEnd"/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нарушений ПДД (МО МВД России "Белозерский")</w:t>
            </w:r>
          </w:p>
          <w:p w:rsidR="008F3136" w:rsidRPr="003D43BD" w:rsidRDefault="008F3136" w:rsidP="008F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3B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3D43BD" w:rsidRPr="003D43BD">
              <w:rPr>
                <w:rFonts w:ascii="Times New Roman" w:hAnsi="Times New Roman"/>
                <w:sz w:val="24"/>
                <w:szCs w:val="24"/>
              </w:rPr>
              <w:t>2</w:t>
            </w:r>
            <w:r w:rsidRPr="003D43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43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D43BD" w:rsidRPr="003D43BD">
              <w:rPr>
                <w:rFonts w:ascii="Times New Roman" w:hAnsi="Times New Roman"/>
                <w:b/>
                <w:sz w:val="24"/>
                <w:szCs w:val="24"/>
              </w:rPr>
              <w:t>Профилактика преступлений и иных правонарушений на территории Белозерского района</w:t>
            </w:r>
            <w:r w:rsidRPr="003D43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F1283" w:rsidRPr="001E54FF" w:rsidRDefault="008F3136" w:rsidP="008F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FF">
              <w:rPr>
                <w:rFonts w:ascii="Times New Roman" w:hAnsi="Times New Roman"/>
                <w:sz w:val="24"/>
                <w:szCs w:val="24"/>
              </w:rPr>
              <w:t xml:space="preserve">Из 9 запланированных показателей, </w:t>
            </w:r>
            <w:r w:rsidR="001E54FF" w:rsidRPr="001E54FF">
              <w:rPr>
                <w:rFonts w:ascii="Times New Roman" w:hAnsi="Times New Roman"/>
                <w:sz w:val="24"/>
                <w:szCs w:val="24"/>
              </w:rPr>
              <w:t>8</w:t>
            </w:r>
            <w:r w:rsidRPr="001E54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E54FF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1E5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283" w:rsidRDefault="008F3136" w:rsidP="00CF1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283" w:rsidRPr="001E54FF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CF1283" w:rsidRPr="001676D9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  <w:r w:rsidR="00CF12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1283" w:rsidRPr="00CF1283" w:rsidRDefault="00CF1283" w:rsidP="00CF12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обеспечено техническое обслуживание системы видеонаблюдения (функционируют 6 камер видеонаблюдения АПК «Безопасный город»);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проведено 21 заседание КДН и ЗП, в ноябре -  три выездных заседания КДН и ЗП. В БПОУ «Белозерский индустриально-педагогический колледж им. А.А. </w:t>
            </w:r>
            <w:proofErr w:type="spellStart"/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Желобовского</w:t>
            </w:r>
            <w:proofErr w:type="spellEnd"/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в СШ № 2 им. С.С.</w:t>
            </w:r>
            <w:r w:rsid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Орлова, в БУСО «Белозерский центр помощи детям, оставшимся без попечения родителей». За отчетный период в соответствии с утвержденными планами проведено 3 заседания комиссии по профилактике правонарушений, 3 заседаний антитеррористической комиссии;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- проведены 2 смены подсобных работ, работ в мастерских МУК «Центр ремесел и туризма» (30 несовершеннолетних участников);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информационная видеоконференция для руководителей образовательных учреждений «Организация работы служб примирения в образовательных организациях.  Проблемы и перспективы развития»;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течение года проведено более 265 мероприятий физкультурно-оздоровительного и спортивно-массового характера с несовершеннолетними с общим количеством участников более 3900 человек:  соревнования в зачет годовой спартакиады школьников по видам спорта: волейбол, баскетбол, стрельба, лыжные гонки, зимний </w:t>
            </w:r>
            <w:proofErr w:type="spellStart"/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полиатлон</w:t>
            </w:r>
            <w:proofErr w:type="spellEnd"/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легкая атлетика;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мае проведена спортивно-оборонная игра «Зарница»;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-мероприятия, посвященные Всероссийскому уроку безопасности школьников в сети Интернет;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рамках Дня физкультурника проведены соревнования: соревнования по легкой атлетике, соревнования по пляжному волейболу, шахматам, турнир по футболу;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прошел районный слет-соревнование «Школа безопасности»; 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мероприятия, посвященные Дню солидарности в борьбе с терроризмом;</w:t>
            </w:r>
          </w:p>
          <w:p w:rsidR="00CF1283" w:rsidRP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фестиваль ГТО «Вологодчина – душа Русского севера»;</w:t>
            </w:r>
          </w:p>
          <w:p w:rsidR="00CF1283" w:rsidRDefault="00CF1283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мероприятия, посвященные Дню матери и в рамках декады инвалидов (областная акция «Ветеран живет рядом», фестиваль детского творчества «Искры памяти», акция </w:t>
            </w:r>
            <w:proofErr w:type="gramStart"/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CF12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Дню пожилого человека «Эстафета добрых дел»). </w:t>
            </w:r>
          </w:p>
          <w:p w:rsidR="00FB17D6" w:rsidRPr="00CF1283" w:rsidRDefault="00FB17D6" w:rsidP="00CF12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17D6" w:rsidRPr="00FB17D6" w:rsidRDefault="00FB17D6" w:rsidP="00FB1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Подпрограмма 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C284D">
              <w:rPr>
                <w:rFonts w:ascii="Times New Roman" w:hAnsi="Times New Roman"/>
                <w:b/>
                <w:sz w:val="24"/>
                <w:szCs w:val="24"/>
              </w:rPr>
              <w:t>«Развитие поисково-спасательной службы и системы обеспечения безопасности на водных объектах»</w:t>
            </w:r>
            <w:r w:rsidRPr="00FB1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17D6" w:rsidRPr="00FB17D6" w:rsidRDefault="00FB17D6" w:rsidP="00FB17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2020 году в рамках программы средства на мероприятия по укреплению материально-технической базы поисково-спасательного отряда не предусмотрены, т.к. финансирование МБУ «Белозерский поисково-спасательный отряд» осуществлялось за счет городского бюджета.</w:t>
            </w:r>
          </w:p>
          <w:p w:rsidR="00FE3825" w:rsidRPr="006B1447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3825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4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B17D6">
              <w:rPr>
                <w:rFonts w:ascii="Times New Roman" w:hAnsi="Times New Roman"/>
                <w:sz w:val="24"/>
                <w:szCs w:val="24"/>
              </w:rPr>
              <w:t>4</w:t>
            </w:r>
            <w:r w:rsidRPr="00AC0B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284D">
              <w:rPr>
                <w:rFonts w:ascii="Times New Roman" w:hAnsi="Times New Roman"/>
                <w:b/>
                <w:sz w:val="24"/>
                <w:szCs w:val="24"/>
              </w:rPr>
              <w:t>«Противодействие незаконному обороту наркотиков, снижение масштабов злоупотребления  алкогольной продукцией, профила</w:t>
            </w:r>
            <w:r w:rsidR="00655316" w:rsidRPr="00BC284D">
              <w:rPr>
                <w:rFonts w:ascii="Times New Roman" w:hAnsi="Times New Roman"/>
                <w:b/>
                <w:sz w:val="24"/>
                <w:szCs w:val="24"/>
              </w:rPr>
              <w:t>ктика алкоголизма и наркомании»</w:t>
            </w:r>
          </w:p>
          <w:p w:rsidR="00FB17D6" w:rsidRDefault="00FB17D6" w:rsidP="00FB1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6D9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17D6" w:rsidRPr="00FB17D6" w:rsidRDefault="00FB17D6" w:rsidP="00FB17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проведены мероприятия, посвященные Всероссийскому дню трезвости,</w:t>
            </w:r>
          </w:p>
          <w:p w:rsidR="00FB17D6" w:rsidRPr="00FB17D6" w:rsidRDefault="00FB17D6" w:rsidP="00FB17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учебные сборы с гражданами мужского пола по основам военной службы,  День гражданской обороны, День воинской славы;</w:t>
            </w:r>
          </w:p>
          <w:p w:rsidR="00FB17D6" w:rsidRPr="00FB17D6" w:rsidRDefault="00FB17D6" w:rsidP="00FB17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организовано волонтерское движение: в районе  действует 10  волонтерских отрядов с общим количеством участников 142 человека;</w:t>
            </w:r>
          </w:p>
          <w:p w:rsidR="00FB17D6" w:rsidRPr="00FB17D6" w:rsidRDefault="00FB17D6" w:rsidP="00FB17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информационный</w:t>
            </w:r>
            <w:proofErr w:type="gramEnd"/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руководителей и педагогических работников образовательных учреждений «Электронные сигареты, </w:t>
            </w:r>
            <w:proofErr w:type="spellStart"/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вейпы</w:t>
            </w:r>
            <w:proofErr w:type="spellEnd"/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 мифы и реальность» (ВИРО);</w:t>
            </w:r>
          </w:p>
          <w:p w:rsidR="00FB17D6" w:rsidRPr="00FB17D6" w:rsidRDefault="00FB17D6" w:rsidP="00FB17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17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 на официальном сайте района размещена статья «Сообщи, где торгуют смертью»;</w:t>
            </w:r>
          </w:p>
          <w:p w:rsidR="00B853FE" w:rsidRDefault="00FE3825" w:rsidP="00460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A1C">
              <w:rPr>
                <w:rFonts w:ascii="Times New Roman" w:hAnsi="Times New Roman"/>
                <w:sz w:val="24"/>
                <w:szCs w:val="24"/>
              </w:rPr>
              <w:t>В 20</w:t>
            </w:r>
            <w:r w:rsidR="002E5F93" w:rsidRPr="00460A1C">
              <w:rPr>
                <w:rFonts w:ascii="Times New Roman" w:hAnsi="Times New Roman"/>
                <w:sz w:val="24"/>
                <w:szCs w:val="24"/>
              </w:rPr>
              <w:t>20</w:t>
            </w:r>
            <w:r w:rsidRPr="00460A1C">
              <w:rPr>
                <w:rFonts w:ascii="Times New Roman" w:hAnsi="Times New Roman"/>
                <w:sz w:val="24"/>
                <w:szCs w:val="24"/>
              </w:rPr>
              <w:t xml:space="preserve"> году были проведены 4 заседания </w:t>
            </w:r>
            <w:r w:rsidR="00460A1C" w:rsidRPr="00460A1C">
              <w:rPr>
                <w:rFonts w:ascii="Times New Roman" w:hAnsi="Times New Roman"/>
                <w:sz w:val="24"/>
                <w:szCs w:val="24"/>
              </w:rPr>
              <w:t xml:space="preserve">районной межведомственной </w:t>
            </w:r>
            <w:r w:rsidRPr="00460A1C">
              <w:rPr>
                <w:rFonts w:ascii="Times New Roman" w:hAnsi="Times New Roman"/>
                <w:sz w:val="24"/>
                <w:szCs w:val="24"/>
              </w:rPr>
              <w:t xml:space="preserve">комиссии по </w:t>
            </w:r>
            <w:r w:rsidR="00460A1C" w:rsidRPr="00460A1C">
              <w:rPr>
                <w:rFonts w:ascii="Times New Roman" w:hAnsi="Times New Roman"/>
                <w:sz w:val="24"/>
                <w:szCs w:val="24"/>
              </w:rPr>
              <w:t>противодействию злоупотреблени</w:t>
            </w:r>
            <w:r w:rsidR="00460A1C">
              <w:rPr>
                <w:rFonts w:ascii="Times New Roman" w:hAnsi="Times New Roman"/>
                <w:sz w:val="24"/>
                <w:szCs w:val="24"/>
              </w:rPr>
              <w:t>я</w:t>
            </w:r>
            <w:r w:rsidR="00460A1C" w:rsidRPr="00460A1C">
              <w:rPr>
                <w:rFonts w:ascii="Times New Roman" w:hAnsi="Times New Roman"/>
                <w:sz w:val="24"/>
                <w:szCs w:val="24"/>
              </w:rPr>
              <w:t xml:space="preserve"> наркотиками и их незаконному обороту.</w:t>
            </w:r>
            <w:r w:rsidRPr="0046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CA7" w:rsidRPr="001A5CA7" w:rsidRDefault="001A5CA7" w:rsidP="00460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</w:t>
            </w:r>
          </w:p>
          <w:p w:rsidR="001A5CA7" w:rsidRPr="006B1447" w:rsidRDefault="001A5CA7" w:rsidP="001A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53FE">
              <w:rPr>
                <w:rFonts w:ascii="Times New Roman" w:hAnsi="Times New Roman"/>
                <w:sz w:val="24"/>
                <w:szCs w:val="24"/>
              </w:rPr>
              <w:t>Муниципальная программа в 2020 году закончила свое действие</w:t>
            </w:r>
            <w:r w:rsidRPr="001A5CA7">
              <w:rPr>
                <w:rFonts w:ascii="Times New Roman" w:hAnsi="Times New Roman"/>
                <w:sz w:val="24"/>
                <w:szCs w:val="24"/>
              </w:rPr>
              <w:t xml:space="preserve">. Утверждена </w:t>
            </w:r>
            <w:r w:rsidRPr="001A5CA7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муниципальная программа «Обеспечение профилактики правонарушений, безопасности населения на территории </w:t>
            </w:r>
            <w:r w:rsidRPr="001A5CA7">
              <w:rPr>
                <w:rFonts w:ascii="Times New Roman" w:hAnsi="Times New Roman"/>
                <w:sz w:val="24"/>
                <w:szCs w:val="24"/>
              </w:rPr>
              <w:t>Белозерского муниципального района в 2021-2025 годах»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3FE" w:rsidRPr="001D5C7A" w:rsidTr="00352943">
        <w:tc>
          <w:tcPr>
            <w:tcW w:w="594" w:type="dxa"/>
            <w:shd w:val="clear" w:color="auto" w:fill="auto"/>
          </w:tcPr>
          <w:p w:rsidR="00B853FE" w:rsidRPr="006134DD" w:rsidRDefault="00B853FE" w:rsidP="00455CD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12" w:type="dxa"/>
            <w:shd w:val="clear" w:color="auto" w:fill="auto"/>
          </w:tcPr>
          <w:p w:rsidR="00B853FE" w:rsidRPr="00B853FE" w:rsidRDefault="00B853FE" w:rsidP="00130110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853F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Белозерского района Вологодской области на 2014 - 2017 годы и на период до 2020 года»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262672" w:rsidRDefault="00262672" w:rsidP="00F751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72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муниципальной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62672">
              <w:rPr>
                <w:rFonts w:ascii="Times New Roman" w:hAnsi="Times New Roman"/>
                <w:sz w:val="24"/>
                <w:szCs w:val="24"/>
              </w:rPr>
              <w:t>году составил    5</w:t>
            </w:r>
            <w:r w:rsidR="00F0078A">
              <w:rPr>
                <w:rFonts w:ascii="Times New Roman" w:hAnsi="Times New Roman"/>
                <w:sz w:val="24"/>
                <w:szCs w:val="24"/>
              </w:rPr>
              <w:t>180</w:t>
            </w:r>
            <w:r w:rsidRPr="00262672">
              <w:rPr>
                <w:rFonts w:ascii="Times New Roman" w:hAnsi="Times New Roman"/>
                <w:sz w:val="24"/>
                <w:szCs w:val="24"/>
              </w:rPr>
              <w:t>,</w:t>
            </w:r>
            <w:r w:rsidR="00F0078A">
              <w:rPr>
                <w:rFonts w:ascii="Times New Roman" w:hAnsi="Times New Roman"/>
                <w:sz w:val="24"/>
                <w:szCs w:val="24"/>
              </w:rPr>
              <w:t xml:space="preserve">6 тыс. рублей. </w:t>
            </w:r>
            <w:r w:rsidRPr="00262672">
              <w:rPr>
                <w:rFonts w:ascii="Times New Roman" w:hAnsi="Times New Roman"/>
                <w:sz w:val="24"/>
                <w:szCs w:val="24"/>
              </w:rPr>
              <w:t xml:space="preserve"> Фактическое  использование сре</w:t>
            </w:r>
            <w:proofErr w:type="gramStart"/>
            <w:r w:rsidRPr="00262672">
              <w:rPr>
                <w:rFonts w:ascii="Times New Roman" w:hAnsi="Times New Roman"/>
                <w:sz w:val="24"/>
                <w:szCs w:val="24"/>
              </w:rPr>
              <w:t>дств в ср</w:t>
            </w:r>
            <w:proofErr w:type="gramEnd"/>
            <w:r w:rsidRPr="00262672">
              <w:rPr>
                <w:rFonts w:ascii="Times New Roman" w:hAnsi="Times New Roman"/>
                <w:sz w:val="24"/>
                <w:szCs w:val="24"/>
              </w:rPr>
              <w:t>авнении с плановыми показателями -</w:t>
            </w:r>
            <w:r w:rsidR="00F00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672">
              <w:rPr>
                <w:rFonts w:ascii="Times New Roman" w:hAnsi="Times New Roman"/>
                <w:sz w:val="24"/>
                <w:szCs w:val="24"/>
              </w:rPr>
              <w:t xml:space="preserve">100,0 %.    </w:t>
            </w:r>
          </w:p>
          <w:p w:rsidR="00F62F0F" w:rsidRPr="00F62F0F" w:rsidRDefault="00F62F0F" w:rsidP="00F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>Оценка эффективности программы проводилась по 2 запланированным  показателям  результативности, которые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3FE" w:rsidRPr="00B853FE" w:rsidRDefault="00B853FE" w:rsidP="00F751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FE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53FE">
              <w:rPr>
                <w:rFonts w:ascii="Times New Roman" w:hAnsi="Times New Roman"/>
                <w:sz w:val="24"/>
                <w:szCs w:val="24"/>
              </w:rPr>
              <w:t xml:space="preserve"> году позволила достичь следующих результатов:</w:t>
            </w:r>
          </w:p>
          <w:p w:rsidR="00B853FE" w:rsidRDefault="00B853FE" w:rsidP="00F751C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FE">
              <w:rPr>
                <w:rFonts w:ascii="Times New Roman" w:hAnsi="Times New Roman"/>
                <w:sz w:val="24"/>
                <w:szCs w:val="24"/>
              </w:rPr>
              <w:t>-в рамках мероприяти</w:t>
            </w:r>
            <w:r w:rsidRPr="006A1B4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4D">
              <w:rPr>
                <w:rFonts w:ascii="Times New Roman" w:hAnsi="Times New Roman"/>
                <w:sz w:val="24"/>
                <w:szCs w:val="24"/>
              </w:rPr>
              <w:t>«Замена здания ФАП в д. Карл Либкнехт на модульную конструкцию с/</w:t>
            </w:r>
            <w:proofErr w:type="gramStart"/>
            <w:r w:rsidRPr="006A1B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1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B4D">
              <w:rPr>
                <w:rFonts w:ascii="Times New Roman" w:hAnsi="Times New Roman"/>
                <w:sz w:val="24"/>
                <w:szCs w:val="24"/>
              </w:rPr>
              <w:t>Артюшинское</w:t>
            </w:r>
            <w:proofErr w:type="spellEnd"/>
            <w:r w:rsidRPr="006A1B4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6A1B4D" w:rsidRPr="006A1B4D">
              <w:rPr>
                <w:rFonts w:ascii="Times New Roman" w:hAnsi="Times New Roman"/>
                <w:sz w:val="24"/>
                <w:szCs w:val="24"/>
              </w:rPr>
              <w:t>произведены у</w:t>
            </w:r>
            <w:r w:rsidRPr="006A1B4D">
              <w:rPr>
                <w:rFonts w:ascii="Times New Roman" w:hAnsi="Times New Roman"/>
                <w:sz w:val="24"/>
                <w:szCs w:val="24"/>
              </w:rPr>
              <w:t xml:space="preserve">стройство наружного водопровода и канализации; </w:t>
            </w:r>
            <w:r w:rsidR="006A1B4D" w:rsidRPr="006A1B4D">
              <w:rPr>
                <w:rFonts w:ascii="Times New Roman" w:hAnsi="Times New Roman"/>
                <w:sz w:val="24"/>
                <w:szCs w:val="24"/>
              </w:rPr>
              <w:t>б</w:t>
            </w:r>
            <w:r w:rsidRPr="006A1B4D">
              <w:rPr>
                <w:rFonts w:ascii="Times New Roman" w:hAnsi="Times New Roman"/>
                <w:sz w:val="24"/>
                <w:szCs w:val="24"/>
              </w:rPr>
              <w:t>лагоустройство те</w:t>
            </w:r>
            <w:r w:rsidR="006A1B4D" w:rsidRPr="006A1B4D">
              <w:rPr>
                <w:rFonts w:ascii="Times New Roman" w:hAnsi="Times New Roman"/>
                <w:sz w:val="24"/>
                <w:szCs w:val="24"/>
              </w:rPr>
              <w:t>рритории и установка ограждения</w:t>
            </w:r>
            <w:r w:rsidR="001A71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71F4" w:rsidRDefault="001A71F4" w:rsidP="00F751C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FE">
              <w:rPr>
                <w:rFonts w:ascii="Times New Roman" w:hAnsi="Times New Roman"/>
                <w:sz w:val="24"/>
                <w:szCs w:val="24"/>
              </w:rPr>
              <w:t>в рамках мероприяти</w:t>
            </w:r>
            <w:r w:rsidRPr="006A1B4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A71F4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объектов инженерной инфраструктуры связи (в с. </w:t>
            </w:r>
            <w:proofErr w:type="spellStart"/>
            <w:r w:rsidRPr="001A71F4">
              <w:rPr>
                <w:rFonts w:ascii="Times New Roman" w:hAnsi="Times New Roman"/>
                <w:sz w:val="24"/>
                <w:szCs w:val="24"/>
              </w:rPr>
              <w:t>Артюшино</w:t>
            </w:r>
            <w:proofErr w:type="spellEnd"/>
            <w:r w:rsidRPr="001A71F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  п</w:t>
            </w:r>
            <w:r w:rsidRPr="001A71F4">
              <w:rPr>
                <w:rFonts w:ascii="Times New Roman" w:hAnsi="Times New Roman"/>
                <w:sz w:val="24"/>
                <w:szCs w:val="24"/>
              </w:rPr>
              <w:t xml:space="preserve">остроен объект капитального строительства Антенно-мачтового сооружения по адресу: Белозерский район, с. </w:t>
            </w:r>
            <w:proofErr w:type="spellStart"/>
            <w:r w:rsidRPr="001A71F4">
              <w:rPr>
                <w:rFonts w:ascii="Times New Roman" w:hAnsi="Times New Roman"/>
                <w:sz w:val="24"/>
                <w:szCs w:val="24"/>
              </w:rPr>
              <w:t>Артюшино</w:t>
            </w:r>
            <w:proofErr w:type="spellEnd"/>
            <w:r w:rsidRPr="001A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CA7" w:rsidRDefault="001A5CA7" w:rsidP="00F751C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эффективна.</w:t>
            </w:r>
          </w:p>
          <w:p w:rsidR="001A71F4" w:rsidRPr="001A71F4" w:rsidRDefault="00B853FE" w:rsidP="00F751C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F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r w:rsidR="001A71F4">
              <w:rPr>
                <w:rFonts w:ascii="Times New Roman" w:hAnsi="Times New Roman"/>
                <w:sz w:val="24"/>
                <w:szCs w:val="24"/>
              </w:rPr>
              <w:t>Белозерского</w:t>
            </w:r>
            <w:r w:rsidRPr="00B853FE">
              <w:rPr>
                <w:rFonts w:ascii="Times New Roman" w:hAnsi="Times New Roman"/>
                <w:sz w:val="24"/>
                <w:szCs w:val="24"/>
              </w:rPr>
              <w:t xml:space="preserve"> района Вологодской области на 2014-2017 годы и на период до 2020 года» в 2020 году закончила свое действие. Мероприятия по комплексному развитию сельских территорий включены в муниципальную  программу </w:t>
            </w:r>
            <w:r w:rsidR="001A71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71F4" w:rsidRPr="001A71F4">
              <w:rPr>
                <w:rFonts w:ascii="Times New Roman" w:hAnsi="Times New Roman"/>
                <w:sz w:val="24"/>
                <w:szCs w:val="24"/>
              </w:rPr>
              <w:t xml:space="preserve">«Комплексное развитие сельских территорий </w:t>
            </w:r>
          </w:p>
          <w:p w:rsidR="00B853FE" w:rsidRPr="006E6E37" w:rsidRDefault="001A71F4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1F4">
              <w:rPr>
                <w:rFonts w:ascii="Times New Roman" w:hAnsi="Times New Roman"/>
                <w:sz w:val="24"/>
                <w:szCs w:val="24"/>
              </w:rPr>
              <w:t>Белозерского муниципаль</w:t>
            </w:r>
            <w:r w:rsidR="00114CF5">
              <w:rPr>
                <w:rFonts w:ascii="Times New Roman" w:hAnsi="Times New Roman"/>
                <w:sz w:val="24"/>
                <w:szCs w:val="24"/>
              </w:rPr>
              <w:t xml:space="preserve">ного района на 2021-2025 годы» </w:t>
            </w:r>
          </w:p>
        </w:tc>
      </w:tr>
      <w:tr w:rsidR="008D3915" w:rsidRPr="001D5C7A" w:rsidTr="00352943">
        <w:tc>
          <w:tcPr>
            <w:tcW w:w="594" w:type="dxa"/>
            <w:shd w:val="clear" w:color="auto" w:fill="auto"/>
          </w:tcPr>
          <w:p w:rsidR="008D3915" w:rsidRPr="001F7CFB" w:rsidRDefault="008D3915" w:rsidP="00130110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F7CFB">
              <w:rPr>
                <w:sz w:val="24"/>
                <w:szCs w:val="24"/>
              </w:rPr>
              <w:t>4</w:t>
            </w:r>
          </w:p>
        </w:tc>
        <w:tc>
          <w:tcPr>
            <w:tcW w:w="4812" w:type="dxa"/>
            <w:shd w:val="clear" w:color="auto" w:fill="auto"/>
          </w:tcPr>
          <w:p w:rsidR="008D3915" w:rsidRPr="00DA6005" w:rsidRDefault="008D3915" w:rsidP="00130110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DA600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05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Белозерского муниципального района на 2018-2020 годы</w:t>
            </w:r>
            <w:r w:rsidR="000601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645887" w:rsidRPr="00645887" w:rsidRDefault="00645887" w:rsidP="00F751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 w:rsidR="00480249"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-</w:t>
            </w:r>
            <w:r w:rsidR="00480249">
              <w:rPr>
                <w:rFonts w:ascii="Times New Roman" w:hAnsi="Times New Roman"/>
                <w:sz w:val="24"/>
                <w:szCs w:val="24"/>
              </w:rPr>
              <w:t xml:space="preserve"> 41945,5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 w:rsidR="00480249"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-</w:t>
            </w:r>
            <w:r w:rsidR="0068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249">
              <w:rPr>
                <w:rFonts w:ascii="Times New Roman" w:hAnsi="Times New Roman"/>
                <w:sz w:val="24"/>
                <w:szCs w:val="24"/>
              </w:rPr>
              <w:t>41902,7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 w:rsidR="00480249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64588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E11E2A" w:rsidRDefault="00645887" w:rsidP="00F751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 xml:space="preserve">Фактические значения </w:t>
            </w:r>
            <w:r w:rsidR="00946BFF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программы составляют 100  и более процентов от запланированн</w:t>
            </w:r>
            <w:r w:rsidR="00946BFF">
              <w:rPr>
                <w:rFonts w:ascii="Times New Roman" w:hAnsi="Times New Roman"/>
                <w:sz w:val="24"/>
                <w:szCs w:val="24"/>
              </w:rPr>
              <w:t>ых значений целевых показателей, 2 показателя не выполнены.</w:t>
            </w:r>
          </w:p>
          <w:p w:rsidR="00E11E2A" w:rsidRPr="00140601" w:rsidRDefault="00E11E2A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01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2020 году позволила достичь следующих результатов:</w:t>
            </w:r>
          </w:p>
          <w:p w:rsidR="00E11E2A" w:rsidRPr="00140601" w:rsidRDefault="00E11E2A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01">
              <w:rPr>
                <w:rFonts w:ascii="Times New Roman" w:hAnsi="Times New Roman"/>
                <w:sz w:val="24"/>
                <w:szCs w:val="24"/>
              </w:rPr>
              <w:t>- бюджет в 2020 году исполнен с профицитом в сумме 13887,3тыс. руб.</w:t>
            </w:r>
          </w:p>
          <w:p w:rsidR="00140601" w:rsidRPr="00140601" w:rsidRDefault="00140601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01">
              <w:rPr>
                <w:rFonts w:ascii="Times New Roman" w:hAnsi="Times New Roman"/>
                <w:sz w:val="24"/>
                <w:szCs w:val="24"/>
              </w:rPr>
              <w:t>- доля расходов районного бюджета, формируемых в рамках программ, к общему объему расходов районного бюджета в 20</w:t>
            </w:r>
            <w:r w:rsidR="00917481">
              <w:rPr>
                <w:rFonts w:ascii="Times New Roman" w:hAnsi="Times New Roman"/>
                <w:sz w:val="24"/>
                <w:szCs w:val="24"/>
              </w:rPr>
              <w:t>20</w:t>
            </w:r>
            <w:r w:rsidRPr="00140601">
              <w:rPr>
                <w:rFonts w:ascii="Times New Roman" w:hAnsi="Times New Roman"/>
                <w:sz w:val="24"/>
                <w:szCs w:val="24"/>
              </w:rPr>
              <w:t xml:space="preserve"> году составила 85%;</w:t>
            </w:r>
          </w:p>
          <w:p w:rsidR="00917481" w:rsidRDefault="00140601" w:rsidP="00F75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7481" w:rsidRPr="00917481">
              <w:rPr>
                <w:rFonts w:ascii="Times New Roman" w:hAnsi="Times New Roman"/>
                <w:color w:val="000000"/>
                <w:sz w:val="24"/>
                <w:szCs w:val="24"/>
              </w:rPr>
              <w:t>доля  долговых обязательств района по бюджетным кредитам района в объеме налоговых и неналоговых доходов составила 10,57 %;</w:t>
            </w:r>
          </w:p>
          <w:p w:rsidR="004E0D50" w:rsidRPr="00917481" w:rsidRDefault="004E0D50" w:rsidP="00F75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4E0D50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объема просроченной  кредиторской задолженности  консолидированного  бюджета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бюджета муниципального района – 0;</w:t>
            </w:r>
          </w:p>
          <w:p w:rsidR="00140601" w:rsidRDefault="00140601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81">
              <w:rPr>
                <w:rFonts w:ascii="Times New Roman" w:hAnsi="Times New Roman"/>
                <w:sz w:val="24"/>
                <w:szCs w:val="24"/>
              </w:rPr>
              <w:t xml:space="preserve">-  план контрольных мероприятий выполнен на </w:t>
            </w:r>
            <w:r w:rsidR="00917481" w:rsidRPr="00917481">
              <w:rPr>
                <w:rFonts w:ascii="Times New Roman" w:hAnsi="Times New Roman"/>
                <w:sz w:val="24"/>
                <w:szCs w:val="24"/>
              </w:rPr>
              <w:t>10</w:t>
            </w:r>
            <w:r w:rsidRPr="00917481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:rsidR="00E11E2A" w:rsidRDefault="00946BFF" w:rsidP="00F751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 от принятия мер межведомственной рабочей группой по урегулированию и взысканию задолженности  по налоговым платежам (по всем видам налогов) за 2020 год составил 4 650,7 тыс. руб., при плановом показателе 4 550,0 тыс. руб., в </w:t>
            </w:r>
            <w:proofErr w:type="spell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. в консолидированный бюджет района 1 965,5 тыс. руб. при плановом показателе 1750,0 тыс. руб.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рамках мероприятий по легализации «теневой» заработной платы рассмотрено</w:t>
            </w:r>
            <w:proofErr w:type="gram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87 работодателей. Количество граждан, в отношении которых повышена заработная плата, составило 856 человек при плановом показателе 450 человек. Сумма дополнительного поступления НДФЛ в бюджет области составила 2 711,3 тыс. руб. при плановом показателе 2 791,0 тыс. руб., в </w:t>
            </w:r>
            <w:proofErr w:type="spell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. в консолидированный бюджет района 1 402,0 тыс.</w:t>
            </w:r>
            <w:r w:rsid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при плановом показателе 1443,2тыс</w:t>
            </w:r>
            <w:proofErr w:type="gramStart"/>
            <w:r w:rsid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9B3153" w:rsidRDefault="00946BFF" w:rsidP="00F751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работы по легализации неформальной занятости населения количество граждан, с которыми оформлены трудовые отношения и граждан, зарегистрировавшихся в качестве ИП и вставших на учет в качестве </w:t>
            </w:r>
            <w:proofErr w:type="spell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составило 115 человек при плановом показателе 135 человек. </w:t>
            </w:r>
            <w:proofErr w:type="gram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дополнительного поступления НДФЛ в бюджет области составила 1 118,0 тыс. руб. при плановом показателе 1 300,0 тыс. руб., в </w:t>
            </w:r>
            <w:proofErr w:type="spell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консолидированный бюджет района 578,1 тыс. руб. при плановом показателе 672,2 тыс. руб. 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итогам работы за 2020 год выявлено и привлечено к налогообложению 4 собственника недвижимости, сдающих в наем жилые помещения без декларирования доходов и уплаты налогов</w:t>
            </w:r>
            <w:proofErr w:type="gram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Сумма дополнительного поступления налога на доходы физических лиц составила 38,4 тыс. руб. при плановом показателе 30,0 тыс. руб., в том числе в консолидированный бюджет района 19,9 тыс. руб. при плановом показателе 15,5 тыс. руб.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принятия мер по дополнительному поступлению налогов на совокупный доход бюджетный эффект составил 405,2 тыс. руб. при плановом показателе 225,0 тыс. руб., в </w:t>
            </w:r>
            <w:proofErr w:type="spell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proofErr w:type="gram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. в консолидированный бюджет района 372,7 тыс. руб. при плановом показателе 215,0 тыс. руб.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координации работы органов местного самоуправления по обеспечению гос. регистрации прав собственности граждан на недвижимое имущество (зарегистрировано 22 объекта недвижимости и 104 земельных </w:t>
            </w:r>
            <w:proofErr w:type="gram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участка) </w:t>
            </w:r>
            <w:proofErr w:type="gramEnd"/>
            <w:r w:rsid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сумма дополнительного поступления имущественных налогов составила 56,0 тыс. руб. при плановом показателе 14,0 тыс. руб.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результате принятия мер по дополнительному поступлению </w:t>
            </w:r>
            <w:proofErr w:type="gram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неналоговых доходов бюджетный эффект составил 152,4 тыс. руб. при плановом показателе 74,0 тыс. руб.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Ежегодный прирост налоговых поступлений от федеральных торговых сетей составил 127,7 тыс. руб. при плановом показателе 50,0 тыс. руб., в </w:t>
            </w:r>
            <w:proofErr w:type="spell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консолидированный бюджет района 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44,8 тыс. руб. при плановом показателе 23,0 тыс. руб.</w:t>
            </w:r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Дополнительное поступление доходов от создания новых рабочих мест составило 53,0 тыс. руб</w:t>
            </w:r>
            <w:proofErr w:type="gram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 плановом показателе 50,0 тыс. руб., в </w:t>
            </w:r>
            <w:proofErr w:type="spellStart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11E2A">
              <w:rPr>
                <w:rFonts w:ascii="Times New Roman" w:hAnsi="Times New Roman"/>
                <w:color w:val="000000"/>
                <w:sz w:val="24"/>
                <w:szCs w:val="24"/>
              </w:rPr>
              <w:t>. в консолидированный бюджет района 27,4 тыс. руб., при плановом показателе 23,0 тыс. руб.</w:t>
            </w:r>
          </w:p>
          <w:p w:rsidR="001A5CA7" w:rsidRDefault="001A5CA7" w:rsidP="00F751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эффективна.</w:t>
            </w:r>
          </w:p>
          <w:p w:rsidR="001A5CA7" w:rsidRPr="00262672" w:rsidRDefault="001A5CA7" w:rsidP="001A5C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FE">
              <w:rPr>
                <w:rFonts w:ascii="Times New Roman" w:hAnsi="Times New Roman"/>
                <w:sz w:val="24"/>
                <w:szCs w:val="24"/>
              </w:rPr>
              <w:t>Муниципальная программа в 2020 году закончила свое действие</w:t>
            </w:r>
            <w:r w:rsidRPr="001A5CA7">
              <w:rPr>
                <w:rFonts w:ascii="Times New Roman" w:hAnsi="Times New Roman"/>
                <w:sz w:val="24"/>
                <w:szCs w:val="24"/>
              </w:rPr>
              <w:t>. 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5CA7">
              <w:rPr>
                <w:rFonts w:ascii="Times New Roman" w:hAnsi="Times New Roman"/>
                <w:sz w:val="24"/>
                <w:szCs w:val="24"/>
              </w:rPr>
              <w:t>униципальная программа  «Управление муниципальными финансами Белозерского муниципального района  на 2021 – 2025 годы»</w:t>
            </w:r>
          </w:p>
        </w:tc>
      </w:tr>
      <w:tr w:rsidR="00F1779B" w:rsidRPr="001D5C7A" w:rsidTr="00352943">
        <w:tc>
          <w:tcPr>
            <w:tcW w:w="594" w:type="dxa"/>
            <w:shd w:val="clear" w:color="auto" w:fill="auto"/>
          </w:tcPr>
          <w:p w:rsidR="00F1779B" w:rsidRPr="00170443" w:rsidRDefault="00F1779B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7044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2" w:type="dxa"/>
            <w:shd w:val="clear" w:color="auto" w:fill="auto"/>
          </w:tcPr>
          <w:p w:rsidR="00F1779B" w:rsidRPr="00F03F9E" w:rsidRDefault="00F1779B" w:rsidP="001553BD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03F9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F03F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03F9E">
              <w:rPr>
                <w:sz w:val="24"/>
                <w:szCs w:val="24"/>
              </w:rPr>
              <w:t xml:space="preserve"> «Управление и распоряжение муниципальным имуществом Белозерского муниципального района на 2020-2025 годы»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F047D2" w:rsidRDefault="00F047D2" w:rsidP="00F047D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C3606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062">
              <w:rPr>
                <w:rFonts w:ascii="Times New Roman" w:hAnsi="Times New Roman"/>
                <w:sz w:val="24"/>
                <w:szCs w:val="24"/>
              </w:rPr>
              <w:t>11869,4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 w:rsidR="00C3606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062">
              <w:rPr>
                <w:rFonts w:ascii="Times New Roman" w:hAnsi="Times New Roman"/>
                <w:sz w:val="24"/>
                <w:szCs w:val="24"/>
              </w:rPr>
              <w:t>11688,8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360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36062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64588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C36062" w:rsidRPr="00F62F0F" w:rsidRDefault="00C36062" w:rsidP="00C3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C140CA">
              <w:rPr>
                <w:rFonts w:ascii="Times New Roman" w:hAnsi="Times New Roman"/>
                <w:sz w:val="24"/>
                <w:szCs w:val="24"/>
              </w:rPr>
              <w:t>5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 результативности, которые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062" w:rsidRPr="00EB4F2E" w:rsidRDefault="00C36062" w:rsidP="00C3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2E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2020 году позволила достичь следующих результатов:</w:t>
            </w:r>
          </w:p>
          <w:p w:rsidR="00C36062" w:rsidRPr="00EB4F2E" w:rsidRDefault="00C36062" w:rsidP="00C360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F2E">
              <w:rPr>
                <w:rFonts w:ascii="Times New Roman" w:hAnsi="Times New Roman"/>
                <w:sz w:val="24"/>
                <w:szCs w:val="24"/>
              </w:rPr>
              <w:t>- о</w:t>
            </w:r>
            <w:r w:rsidRPr="00EB4F2E">
              <w:rPr>
                <w:rFonts w:ascii="Times New Roman" w:hAnsi="Times New Roman" w:cs="Times New Roman"/>
                <w:sz w:val="24"/>
                <w:szCs w:val="24"/>
              </w:rPr>
              <w:t>существление кадастрового учета объектов недвижимости и земельных участков</w:t>
            </w:r>
            <w:r w:rsidRPr="00EB4F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4F2E">
              <w:rPr>
                <w:rFonts w:ascii="Times New Roman" w:hAnsi="Times New Roman" w:cs="Times New Roman"/>
                <w:sz w:val="24"/>
                <w:szCs w:val="24"/>
              </w:rPr>
              <w:t>поставлено на кадастровый учет 3 квартиры, 2 жилых дома, выполнен комплекс  кадастровых работ по образованию земельных участков под ОКС в отношении 5 объектов, снято с кадастрового учета 2 квартиры, 1 многоквартирный дом, проведены кадастровые работы по определению границ контуров 9 земельных участков;</w:t>
            </w:r>
          </w:p>
          <w:p w:rsidR="00C36062" w:rsidRPr="00EB4F2E" w:rsidRDefault="00C36062" w:rsidP="00C360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F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0501" w:rsidRPr="00EB4F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оценке стоимости аренды, продажи или залоговой стоимости объектов: </w:t>
            </w:r>
          </w:p>
          <w:p w:rsidR="00C36062" w:rsidRPr="00EB4F2E" w:rsidRDefault="00FF0501" w:rsidP="00C3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2E">
              <w:rPr>
                <w:rFonts w:ascii="Times New Roman" w:hAnsi="Times New Roman"/>
                <w:sz w:val="24"/>
                <w:szCs w:val="24"/>
              </w:rPr>
              <w:t>проведена работа по оценке стоимости годовой арендной платы объектов недвижимости- 3, рыночной стоимости объектов недвижимости -3;</w:t>
            </w:r>
          </w:p>
          <w:p w:rsidR="00F1779B" w:rsidRDefault="00FF0501" w:rsidP="00FF0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2E">
              <w:rPr>
                <w:rFonts w:ascii="Times New Roman" w:hAnsi="Times New Roman"/>
                <w:sz w:val="24"/>
                <w:szCs w:val="24"/>
              </w:rPr>
              <w:t>- реализация регионального проекта «Финансовая поддержка семей при рождении детей»: осуществлены единовременные денежные выплаты 22 семьям (в размере 223,4 тыс. рублей) взамен предоставления земельного участка.</w:t>
            </w:r>
          </w:p>
          <w:p w:rsidR="009A27E0" w:rsidRDefault="009A27E0" w:rsidP="009A27E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эффективна.</w:t>
            </w:r>
          </w:p>
          <w:p w:rsidR="009A27E0" w:rsidRPr="009A27E0" w:rsidRDefault="009A27E0" w:rsidP="009A2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Предложение:   Продолжить реализацию программы. </w:t>
            </w:r>
          </w:p>
        </w:tc>
      </w:tr>
      <w:tr w:rsidR="00F1779B" w:rsidRPr="001D5C7A" w:rsidTr="00352943">
        <w:tc>
          <w:tcPr>
            <w:tcW w:w="594" w:type="dxa"/>
            <w:shd w:val="clear" w:color="auto" w:fill="auto"/>
          </w:tcPr>
          <w:p w:rsidR="00F1779B" w:rsidRPr="00CA6590" w:rsidRDefault="00F1779B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CA6590"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  <w:shd w:val="clear" w:color="auto" w:fill="auto"/>
          </w:tcPr>
          <w:p w:rsidR="00F1779B" w:rsidRPr="00126AF8" w:rsidRDefault="00F1779B" w:rsidP="001553BD">
            <w:pPr>
              <w:pStyle w:val="a3"/>
              <w:widowControl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6AF8">
              <w:rPr>
                <w:sz w:val="24"/>
                <w:szCs w:val="24"/>
              </w:rPr>
              <w:t xml:space="preserve">Муниципальная программа «Развитие системы образования Белозерского муниципального района на 2018-2020 годы»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096AB5" w:rsidRDefault="00096AB5" w:rsidP="00096A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278536,2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277087,6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99,48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64588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096AB5" w:rsidRDefault="00096AB5" w:rsidP="0009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EB4F2E">
              <w:rPr>
                <w:rFonts w:ascii="Times New Roman" w:hAnsi="Times New Roman"/>
                <w:sz w:val="24"/>
                <w:szCs w:val="24"/>
              </w:rPr>
              <w:t>14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 результативности,</w:t>
            </w:r>
            <w:r w:rsidR="00EB4F2E">
              <w:rPr>
                <w:rFonts w:ascii="Times New Roman" w:hAnsi="Times New Roman"/>
                <w:sz w:val="24"/>
                <w:szCs w:val="24"/>
              </w:rPr>
              <w:t xml:space="preserve"> 10 из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которы</w:t>
            </w:r>
            <w:r w:rsidR="00EB4F2E">
              <w:rPr>
                <w:rFonts w:ascii="Times New Roman" w:hAnsi="Times New Roman"/>
                <w:sz w:val="24"/>
                <w:szCs w:val="24"/>
              </w:rPr>
              <w:t>х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F2E" w:rsidRDefault="00EB4F2E" w:rsidP="0009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4F2E">
              <w:rPr>
                <w:rFonts w:ascii="Times New Roman" w:hAnsi="Times New Roman"/>
                <w:sz w:val="24"/>
                <w:szCs w:val="24"/>
              </w:rPr>
              <w:t>еализация мероприятий программы  в 2020 году позволила достичь следующих результатов:</w:t>
            </w:r>
          </w:p>
          <w:p w:rsidR="00C874DC" w:rsidRPr="007975BC" w:rsidRDefault="00C874DC" w:rsidP="00797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DC">
              <w:rPr>
                <w:rFonts w:ascii="Times New Roman" w:hAnsi="Times New Roman"/>
                <w:sz w:val="24"/>
                <w:szCs w:val="24"/>
              </w:rPr>
              <w:t>В рамках подготовки образовательных учреждений к новому 2020 – 2021 учебному году в образовательных учреждениях района проведены следующие ремонтные работы: в МОУ «</w:t>
            </w:r>
            <w:proofErr w:type="spellStart"/>
            <w:r w:rsidRPr="00C874DC">
              <w:rPr>
                <w:rFonts w:ascii="Times New Roman" w:hAnsi="Times New Roman"/>
                <w:sz w:val="24"/>
                <w:szCs w:val="24"/>
              </w:rPr>
              <w:t>Шольская</w:t>
            </w:r>
            <w:proofErr w:type="spellEnd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 СШ» и МОУ «</w:t>
            </w:r>
            <w:proofErr w:type="spellStart"/>
            <w:r w:rsidRPr="00C874DC">
              <w:rPr>
                <w:rFonts w:ascii="Times New Roman" w:hAnsi="Times New Roman"/>
                <w:sz w:val="24"/>
                <w:szCs w:val="24"/>
              </w:rPr>
              <w:t>Антушевская</w:t>
            </w:r>
            <w:proofErr w:type="spellEnd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 СШ» пол покрыт негорючим </w:t>
            </w:r>
            <w:proofErr w:type="spellStart"/>
            <w:r w:rsidRPr="00C874DC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proofErr w:type="gramStart"/>
            <w:r w:rsidRPr="00C874D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874DC">
              <w:rPr>
                <w:rFonts w:ascii="Times New Roman" w:hAnsi="Times New Roman"/>
                <w:sz w:val="24"/>
                <w:szCs w:val="24"/>
              </w:rPr>
              <w:t>астично</w:t>
            </w:r>
            <w:proofErr w:type="spellEnd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 отремонтирован забор в МДОУ «Детский сад №7 «Ленок» и крыша МОУ «</w:t>
            </w:r>
            <w:proofErr w:type="spellStart"/>
            <w:r w:rsidRPr="00C874DC">
              <w:rPr>
                <w:rFonts w:ascii="Times New Roman" w:hAnsi="Times New Roman"/>
                <w:sz w:val="24"/>
                <w:szCs w:val="24"/>
              </w:rPr>
              <w:t>Антушевская</w:t>
            </w:r>
            <w:proofErr w:type="spellEnd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 СШ», </w:t>
            </w:r>
            <w:r w:rsidRPr="00C874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874DC">
              <w:rPr>
                <w:rFonts w:ascii="Times New Roman" w:hAnsi="Times New Roman"/>
                <w:sz w:val="24"/>
                <w:szCs w:val="24"/>
              </w:rPr>
              <w:t>Шольской</w:t>
            </w:r>
            <w:proofErr w:type="spellEnd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 школе частично заменены двери. В группе МДОУ «Детский сад №11 «Сказка» заменена эвакуационная дверь. В МОУ СШ №2 им. </w:t>
            </w:r>
            <w:proofErr w:type="spellStart"/>
            <w:r w:rsidRPr="00C874DC">
              <w:rPr>
                <w:rFonts w:ascii="Times New Roman" w:hAnsi="Times New Roman"/>
                <w:sz w:val="24"/>
                <w:szCs w:val="24"/>
              </w:rPr>
              <w:t>С.С.Орлова</w:t>
            </w:r>
            <w:proofErr w:type="spellEnd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 для создания центра образования цифрового и гуманитарного профилей «Точка роста» проведён текущий ремонт двух кабинетов и приобретена мебель. В МОУ Белозерских СШ №1 проведён капитальный ремонт. </w:t>
            </w:r>
            <w:proofErr w:type="gramStart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Общая сумма финансирования составила 24 091,5 тыс. руб., из них средства районного бюджета – 1 379,9 тыс. руб. Проведены следующие ремонтные работы:  ремонт кабинетов центра образования цифрового и гуманитарного профилей «Точка роста» и установлено </w:t>
            </w:r>
            <w:proofErr w:type="spellStart"/>
            <w:r w:rsidRPr="00C874DC">
              <w:rPr>
                <w:rFonts w:ascii="Times New Roman" w:hAnsi="Times New Roman"/>
                <w:sz w:val="24"/>
                <w:szCs w:val="24"/>
              </w:rPr>
              <w:t>немонтируемое</w:t>
            </w:r>
            <w:proofErr w:type="spellEnd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 оборудование: 2 школьные доски, 2 проектора, 2 планшетных компьютера для учителя; проведена замена грузового лифта на грузоподъёмник и входных дверей в раздевалке;</w:t>
            </w:r>
            <w:proofErr w:type="gramEnd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4DC">
              <w:rPr>
                <w:rFonts w:ascii="Times New Roman" w:hAnsi="Times New Roman"/>
                <w:sz w:val="24"/>
                <w:szCs w:val="24"/>
              </w:rPr>
              <w:t>отремонтированы помещения пищеблока: кладовая для сыпучих продуктов, стены, пол, потолок, заменена вытяжка, установлены универсальная кухонная машина, тестомес, электрическая сковорода, мармит, частично заменены ванны, смесители и раковины; в ряде учебных кабинетов проведены замена дверей, устройство шкафа, устройство встроенных шкафов на всю стену, проведено устройство лестниц внутренних.</w:t>
            </w:r>
            <w:proofErr w:type="gramEnd"/>
            <w:r w:rsidRPr="00C874DC">
              <w:rPr>
                <w:rFonts w:ascii="Times New Roman" w:hAnsi="Times New Roman"/>
                <w:sz w:val="24"/>
                <w:szCs w:val="24"/>
              </w:rPr>
              <w:t xml:space="preserve"> На пищеблоке установлено 2 стеллажа для кухни для посуды, шкаф для хлеба, стеллаж с решётчатой полкой. Проведено устройство асфальтированной дороги, брусчатки, на стадионе установлены баскетбольные, футбольные и волейбольные зоны, поле с искусственным покрытием, беговая дорожка, яма для </w:t>
            </w:r>
            <w:r w:rsidRPr="007975BC">
              <w:rPr>
                <w:rFonts w:ascii="Times New Roman" w:hAnsi="Times New Roman"/>
                <w:sz w:val="24"/>
                <w:szCs w:val="24"/>
              </w:rPr>
              <w:t xml:space="preserve">прыжков в длину. </w:t>
            </w:r>
            <w:proofErr w:type="gramStart"/>
            <w:r w:rsidRPr="007975BC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  <w:r w:rsidRPr="007975BC">
              <w:rPr>
                <w:rFonts w:ascii="Times New Roman" w:hAnsi="Times New Roman"/>
                <w:sz w:val="24"/>
                <w:szCs w:val="24"/>
              </w:rPr>
              <w:t xml:space="preserve"> забор из </w:t>
            </w:r>
            <w:proofErr w:type="spellStart"/>
            <w:r w:rsidRPr="007975BC">
              <w:rPr>
                <w:rFonts w:ascii="Times New Roman" w:hAnsi="Times New Roman"/>
                <w:sz w:val="24"/>
                <w:szCs w:val="24"/>
              </w:rPr>
              <w:t>профнастила</w:t>
            </w:r>
            <w:proofErr w:type="spellEnd"/>
            <w:r w:rsidRPr="007975BC">
              <w:rPr>
                <w:rFonts w:ascii="Times New Roman" w:hAnsi="Times New Roman"/>
                <w:sz w:val="24"/>
                <w:szCs w:val="24"/>
              </w:rPr>
              <w:t xml:space="preserve"> и военизированная полоса.</w:t>
            </w:r>
          </w:p>
          <w:p w:rsidR="007975BC" w:rsidRPr="007975BC" w:rsidRDefault="007975BC" w:rsidP="00797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5BC">
              <w:rPr>
                <w:rFonts w:ascii="Times New Roman" w:hAnsi="Times New Roman"/>
                <w:sz w:val="24"/>
                <w:szCs w:val="24"/>
              </w:rPr>
              <w:t>В соответствии со статьёй 7 Закон Вологодской области от 17.07.2013 № 3140-ОЗ (ред. от 13.03.2014) «О мерах социальной поддержки отдельных категорий граждан в целях реализации права на образование» родителям (законным представителям) детей, посещающих образовательные организации, реализующие образовательную программу дошкольного образования и постановлением Правительства Вологодской области от 17.03.2014 № 209 «Об утверждении Порядка предоставления компенсации родителям (законным представителям) детей, посещающих образовательные организации, реализующие</w:t>
            </w:r>
            <w:proofErr w:type="gramEnd"/>
            <w:r w:rsidRPr="007975BC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дошкольного образования</w:t>
            </w:r>
            <w:r w:rsidR="00A0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5BC">
              <w:rPr>
                <w:rFonts w:ascii="Times New Roman" w:hAnsi="Times New Roman"/>
                <w:sz w:val="24"/>
                <w:szCs w:val="24"/>
              </w:rPr>
              <w:t>компенсация выплачена 100 % родителям, обратившимся за получением компенсации.</w:t>
            </w:r>
          </w:p>
          <w:p w:rsidR="007975BC" w:rsidRPr="007975BC" w:rsidRDefault="007975BC" w:rsidP="007975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B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 Правительства Вологодской области от 21.04.2014 № 323 «Об утверждении Порядка предоставления мер социальной поддержки детям с ограниченными возможностями здоровья», 12 воспитанникам (детям с ОВЗ) логопедической группы МДОУ «Детский сад № 11» предоставляется 2-х разовое питание. </w:t>
            </w:r>
          </w:p>
          <w:p w:rsidR="007975BC" w:rsidRPr="007975BC" w:rsidRDefault="007975BC" w:rsidP="00797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5BC">
              <w:rPr>
                <w:rFonts w:ascii="Times New Roman" w:hAnsi="Times New Roman"/>
                <w:sz w:val="24"/>
                <w:szCs w:val="24"/>
              </w:rPr>
              <w:t>В соответствии с частью 3 статьи 65Федерального закона от 29.12.2012 № 273-ФЗ «Об образовании в Российской Федерации» родительская плата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 Данной льготой пользуется 21 человек.</w:t>
            </w:r>
          </w:p>
          <w:p w:rsidR="007975BC" w:rsidRPr="007975BC" w:rsidRDefault="007975BC" w:rsidP="0079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7975BC">
              <w:rPr>
                <w:rFonts w:ascii="Times New Roman" w:hAnsi="Times New Roman"/>
                <w:sz w:val="24"/>
                <w:szCs w:val="24"/>
              </w:rPr>
              <w:t>В 2020 году в образовательных организациях, реализующих образовательную деятельность по адаптированным основным общеобразовательным программам, обучались дети:</w:t>
            </w:r>
          </w:p>
          <w:p w:rsidR="007975BC" w:rsidRPr="007975BC" w:rsidRDefault="007975BC" w:rsidP="0079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7975BC">
              <w:rPr>
                <w:rFonts w:ascii="Times New Roman" w:hAnsi="Times New Roman"/>
                <w:sz w:val="24"/>
                <w:szCs w:val="24"/>
              </w:rPr>
              <w:t xml:space="preserve">- не проживающие в МОУ – 65 чел., из них: 18– СШ №2, 31 чел. – КШИ.; СШ №1 -12;  </w:t>
            </w:r>
            <w:proofErr w:type="spellStart"/>
            <w:r w:rsidRPr="007975BC">
              <w:rPr>
                <w:rFonts w:ascii="Times New Roman" w:hAnsi="Times New Roman"/>
                <w:sz w:val="24"/>
                <w:szCs w:val="24"/>
              </w:rPr>
              <w:t>Глушковская</w:t>
            </w:r>
            <w:proofErr w:type="spellEnd"/>
            <w:r w:rsidRPr="007975BC">
              <w:rPr>
                <w:rFonts w:ascii="Times New Roman" w:hAnsi="Times New Roman"/>
                <w:sz w:val="24"/>
                <w:szCs w:val="24"/>
              </w:rPr>
              <w:t xml:space="preserve"> ОШ – 1 чел; </w:t>
            </w:r>
            <w:proofErr w:type="spellStart"/>
            <w:r w:rsidRPr="007975BC">
              <w:rPr>
                <w:rFonts w:ascii="Times New Roman" w:hAnsi="Times New Roman"/>
                <w:sz w:val="24"/>
                <w:szCs w:val="24"/>
              </w:rPr>
              <w:t>Мондомская</w:t>
            </w:r>
            <w:proofErr w:type="spellEnd"/>
            <w:r w:rsidRPr="007975BC">
              <w:rPr>
                <w:rFonts w:ascii="Times New Roman" w:hAnsi="Times New Roman"/>
                <w:sz w:val="24"/>
                <w:szCs w:val="24"/>
              </w:rPr>
              <w:t xml:space="preserve"> школа-1;</w:t>
            </w:r>
            <w:proofErr w:type="gramEnd"/>
          </w:p>
          <w:p w:rsidR="007975BC" w:rsidRDefault="007975BC" w:rsidP="0079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5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975BC">
              <w:rPr>
                <w:rFonts w:ascii="Times New Roman" w:hAnsi="Times New Roman"/>
                <w:sz w:val="24"/>
                <w:szCs w:val="24"/>
              </w:rPr>
              <w:t>проживающие</w:t>
            </w:r>
            <w:proofErr w:type="gramEnd"/>
            <w:r w:rsidRPr="007975BC">
              <w:rPr>
                <w:rFonts w:ascii="Times New Roman" w:hAnsi="Times New Roman"/>
                <w:sz w:val="24"/>
                <w:szCs w:val="24"/>
              </w:rPr>
              <w:t xml:space="preserve"> в МОУ – 12 чел. (Белозерская КШИ)</w:t>
            </w:r>
          </w:p>
          <w:p w:rsidR="007975BC" w:rsidRPr="007975BC" w:rsidRDefault="007975BC" w:rsidP="0079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975BC">
              <w:rPr>
                <w:rFonts w:ascii="Times New Roman" w:hAnsi="Times New Roman"/>
                <w:sz w:val="24"/>
                <w:szCs w:val="24"/>
              </w:rPr>
              <w:t>В общеобразовательных учреждениях в 2020  году 407 учащихся были обеспечены льготным питанием.</w:t>
            </w:r>
          </w:p>
          <w:p w:rsidR="00F1779B" w:rsidRPr="008D4D2D" w:rsidRDefault="008D4D2D" w:rsidP="008D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D4D2D">
              <w:rPr>
                <w:rFonts w:ascii="Times New Roman" w:hAnsi="Times New Roman"/>
                <w:sz w:val="24"/>
                <w:szCs w:val="24"/>
              </w:rPr>
              <w:t>В 2020 году 619 детей из многодетных семей получили социальную поддержку.</w:t>
            </w:r>
          </w:p>
          <w:p w:rsidR="008D4D2D" w:rsidRPr="008D4D2D" w:rsidRDefault="008D4D2D" w:rsidP="008D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D4D2D">
              <w:rPr>
                <w:rFonts w:ascii="Times New Roman" w:hAnsi="Times New Roman"/>
                <w:sz w:val="24"/>
                <w:szCs w:val="24"/>
              </w:rPr>
              <w:t>Все учащиеся начальных классов района обеспечены бесплатным горячим питанием.</w:t>
            </w:r>
          </w:p>
          <w:p w:rsidR="00742B0E" w:rsidRDefault="008D4D2D" w:rsidP="00742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D4D2D">
              <w:rPr>
                <w:rFonts w:ascii="Times New Roman" w:hAnsi="Times New Roman"/>
                <w:sz w:val="24"/>
                <w:szCs w:val="24"/>
              </w:rPr>
              <w:t>Закуплено  2573 экземпляра учебников  по ФГОС СОО (4 средние школы района),  ФГОС ОВЗ (5 класс –</w:t>
            </w:r>
            <w:r w:rsidR="0074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2D">
              <w:rPr>
                <w:rFonts w:ascii="Times New Roman" w:hAnsi="Times New Roman"/>
                <w:sz w:val="24"/>
                <w:szCs w:val="24"/>
              </w:rPr>
              <w:t xml:space="preserve">КШИ), родной русский язык 1, 5 классы и </w:t>
            </w:r>
            <w:proofErr w:type="spellStart"/>
            <w:r w:rsidRPr="008D4D2D">
              <w:rPr>
                <w:rFonts w:ascii="Times New Roman" w:hAnsi="Times New Roman"/>
                <w:sz w:val="24"/>
                <w:szCs w:val="24"/>
              </w:rPr>
              <w:t>дозакупка</w:t>
            </w:r>
            <w:proofErr w:type="spellEnd"/>
            <w:r w:rsidRPr="008D4D2D">
              <w:rPr>
                <w:rFonts w:ascii="Times New Roman" w:hAnsi="Times New Roman"/>
                <w:sz w:val="24"/>
                <w:szCs w:val="24"/>
              </w:rPr>
              <w:t xml:space="preserve"> недостающих учебников в связи с увеличением контингента.</w:t>
            </w:r>
          </w:p>
          <w:p w:rsidR="008D4D2D" w:rsidRPr="008D4D2D" w:rsidRDefault="00742B0E" w:rsidP="00742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D4D2D" w:rsidRPr="008D4D2D">
              <w:rPr>
                <w:rFonts w:ascii="Times New Roman" w:hAnsi="Times New Roman"/>
                <w:sz w:val="24"/>
                <w:szCs w:val="24"/>
              </w:rPr>
              <w:t>В муниципальном и школьном этапе всероссийской олимпиады приняли 959 человек из числа обучающихся 4-11 классов. Олимпиады прошли по 17 предметам школьной программы.</w:t>
            </w:r>
            <w:r w:rsidR="008D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D" w:rsidRPr="008D4D2D">
              <w:rPr>
                <w:rFonts w:ascii="Times New Roman" w:hAnsi="Times New Roman"/>
                <w:sz w:val="24"/>
                <w:szCs w:val="24"/>
              </w:rPr>
              <w:t>В региональном этапе всероссийской олимпиады школьников на территории области наш район представляли 3 учащихся по 2 предметам.</w:t>
            </w:r>
            <w:r w:rsidR="008D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D" w:rsidRPr="008D4D2D">
              <w:rPr>
                <w:rFonts w:ascii="Times New Roman" w:hAnsi="Times New Roman"/>
                <w:sz w:val="24"/>
                <w:szCs w:val="24"/>
              </w:rPr>
              <w:t>1 учащаяся МОУ Белозерской СШ №1 приняла участие в четвертьфинале региональной телевизионной гуманитарной олимпиады школьников «Умники и умницы Вологодчины».</w:t>
            </w:r>
          </w:p>
          <w:p w:rsidR="008D4D2D" w:rsidRDefault="003F18C7" w:rsidP="003F1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4D2D" w:rsidRPr="008D4D2D">
              <w:rPr>
                <w:rFonts w:ascii="Times New Roman" w:hAnsi="Times New Roman"/>
                <w:sz w:val="24"/>
                <w:szCs w:val="24"/>
              </w:rPr>
              <w:t>В соответствии с решением Представительного Собрания района «Об утверждении Порядка назначения и выплаты стипендий отличникам муниципальных образовательных учреждений Белозерского муниципального района» установлен размер стипендии 150 руб. ежемесячно, квота учащихся – 10 человек, выплата стипендии производится в течение учебного года (по полугодиям с сентября по декабрь и с января по май).</w:t>
            </w:r>
            <w:r w:rsidR="00AD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D" w:rsidRPr="008D4D2D">
              <w:rPr>
                <w:rFonts w:ascii="Times New Roman" w:hAnsi="Times New Roman"/>
                <w:sz w:val="24"/>
                <w:szCs w:val="24"/>
              </w:rPr>
              <w:t>В 2020 году выплата произведена 16 учащимся.</w:t>
            </w:r>
          </w:p>
          <w:p w:rsidR="00880356" w:rsidRPr="001A5CA7" w:rsidRDefault="00880356" w:rsidP="00880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</w:t>
            </w:r>
          </w:p>
          <w:p w:rsidR="00880356" w:rsidRPr="00645887" w:rsidRDefault="00880356" w:rsidP="00880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3FE">
              <w:rPr>
                <w:rFonts w:ascii="Times New Roman" w:hAnsi="Times New Roman"/>
                <w:sz w:val="24"/>
                <w:szCs w:val="24"/>
              </w:rPr>
              <w:t>Муниципальная программа в 2020 году закончила свое действие</w:t>
            </w:r>
            <w:r w:rsidRPr="001A5CA7">
              <w:rPr>
                <w:rFonts w:ascii="Times New Roman" w:hAnsi="Times New Roman"/>
                <w:sz w:val="24"/>
                <w:szCs w:val="24"/>
              </w:rPr>
              <w:t xml:space="preserve">. Утверждена </w:t>
            </w:r>
            <w:r w:rsidRPr="001A5CA7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t xml:space="preserve"> </w:t>
            </w:r>
            <w:r w:rsidRPr="00880356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«Развитие системы образования Белозерского муниципального района на 2021 – 2025 годы»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.</w:t>
            </w:r>
          </w:p>
        </w:tc>
      </w:tr>
      <w:tr w:rsidR="00F1779B" w:rsidRPr="001D5C7A" w:rsidTr="00352943">
        <w:tc>
          <w:tcPr>
            <w:tcW w:w="594" w:type="dxa"/>
            <w:shd w:val="clear" w:color="auto" w:fill="auto"/>
          </w:tcPr>
          <w:p w:rsidR="00F1779B" w:rsidRPr="00CA6590" w:rsidRDefault="00F1779B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2" w:type="dxa"/>
            <w:shd w:val="clear" w:color="auto" w:fill="auto"/>
          </w:tcPr>
          <w:p w:rsidR="00F1779B" w:rsidRPr="001A4579" w:rsidRDefault="00F1779B" w:rsidP="001553BD">
            <w:pPr>
              <w:rPr>
                <w:rFonts w:ascii="Times New Roman" w:hAnsi="Times New Roman"/>
                <w:sz w:val="24"/>
                <w:szCs w:val="28"/>
              </w:rPr>
            </w:pPr>
            <w:r w:rsidRPr="00725AC8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униципальная программа</w:t>
            </w:r>
            <w:r w:rsidRPr="00725AC8">
              <w:rPr>
                <w:rFonts w:ascii="Times New Roman" w:hAnsi="Times New Roman"/>
                <w:sz w:val="24"/>
                <w:szCs w:val="28"/>
              </w:rPr>
              <w:t xml:space="preserve"> основных направлений кадровой политики в Белозерском муницип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альном районе на 2018-2020 годы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E86071" w:rsidRDefault="00E86071" w:rsidP="00E8607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228,1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208,0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91,19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64588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F1779B" w:rsidRDefault="00E86071" w:rsidP="0059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A7106C">
              <w:rPr>
                <w:rFonts w:ascii="Times New Roman" w:hAnsi="Times New Roman"/>
                <w:sz w:val="24"/>
                <w:szCs w:val="24"/>
              </w:rPr>
              <w:t>1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запланированн</w:t>
            </w:r>
            <w:r w:rsidR="00A7106C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>м</w:t>
            </w:r>
            <w:r w:rsidR="00A7106C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показател</w:t>
            </w:r>
            <w:r w:rsidR="00A7106C">
              <w:rPr>
                <w:rFonts w:ascii="Times New Roman" w:hAnsi="Times New Roman"/>
                <w:sz w:val="24"/>
                <w:szCs w:val="24"/>
              </w:rPr>
              <w:t>ю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результативности, которы</w:t>
            </w:r>
            <w:r w:rsidR="00DF350D">
              <w:rPr>
                <w:rFonts w:ascii="Times New Roman" w:hAnsi="Times New Roman"/>
                <w:sz w:val="24"/>
                <w:szCs w:val="24"/>
              </w:rPr>
              <w:t>й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14E" w:rsidRDefault="0062414E" w:rsidP="0062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4F2E">
              <w:rPr>
                <w:rFonts w:ascii="Times New Roman" w:hAnsi="Times New Roman"/>
                <w:sz w:val="24"/>
                <w:szCs w:val="24"/>
              </w:rPr>
              <w:t>еализация мероприятий программы  в 2020 году позволила достичь следующих результатов:</w:t>
            </w:r>
          </w:p>
          <w:p w:rsidR="00593801" w:rsidRPr="00DF350D" w:rsidRDefault="00FB5AD2" w:rsidP="00C5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C">
              <w:rPr>
                <w:rFonts w:ascii="Times New Roman" w:hAnsi="Times New Roman"/>
                <w:sz w:val="24"/>
                <w:szCs w:val="24"/>
              </w:rPr>
              <w:t>Осуществление целевой подготовки кадро</w:t>
            </w:r>
            <w:r w:rsidR="00E2116C" w:rsidRPr="00E2116C">
              <w:rPr>
                <w:rFonts w:ascii="Times New Roman" w:hAnsi="Times New Roman"/>
                <w:sz w:val="24"/>
                <w:szCs w:val="24"/>
              </w:rPr>
              <w:t>в</w:t>
            </w:r>
            <w:r w:rsidR="00E2116C" w:rsidRPr="00DF350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E2116C" w:rsidRPr="00DF3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договоров о целевой подготовке специалистов с высшим педагогическим и медицинским образованием с выплатой стипендии в размере 5000 р. - 2 чел. Заключение целевых договоров на </w:t>
            </w:r>
            <w:proofErr w:type="gramStart"/>
            <w:r w:rsidR="00E2116C" w:rsidRPr="00DF350D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="00E2116C" w:rsidRPr="00DF3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образовательным </w:t>
            </w:r>
            <w:r w:rsidR="00E2116C" w:rsidRPr="00DF35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программам среднего профессионального и  высшего образования без финансовых обязательств - 3 чел. </w:t>
            </w:r>
          </w:p>
          <w:p w:rsidR="00C527CB" w:rsidRDefault="00C527CB" w:rsidP="00C5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CB">
              <w:rPr>
                <w:rFonts w:ascii="Times New Roman" w:hAnsi="Times New Roman"/>
                <w:sz w:val="24"/>
                <w:szCs w:val="24"/>
              </w:rPr>
              <w:t>Проведение информационной выставки «Выпускник»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27CB">
              <w:rPr>
                <w:rFonts w:ascii="Times New Roman" w:hAnsi="Times New Roman"/>
                <w:sz w:val="24"/>
                <w:szCs w:val="24"/>
              </w:rPr>
              <w:t>проведение информационных мероприятий на базе образовательных учреждений района с участием представителей высших учебных заведений Вологодской области, работодателей Белозерского района. Проведены: Ярмарка профессий - 1 ед., внеклассные часы - 10 ед., информационная выставка "Выпускник" - 1 ед.</w:t>
            </w:r>
          </w:p>
          <w:p w:rsidR="00C527CB" w:rsidRDefault="00C527CB" w:rsidP="00C5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CB">
              <w:rPr>
                <w:rFonts w:ascii="Times New Roman" w:hAnsi="Times New Roman"/>
                <w:sz w:val="24"/>
                <w:szCs w:val="24"/>
              </w:rPr>
              <w:t>Заключение договоров со студентами выпускных курсов учебных заведений по приему их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27CB">
              <w:rPr>
                <w:rFonts w:ascii="Times New Roman" w:hAnsi="Times New Roman"/>
                <w:sz w:val="24"/>
                <w:szCs w:val="24"/>
              </w:rPr>
              <w:t>Проведение мониторинга среди выпусков школ и студе</w:t>
            </w:r>
            <w:r w:rsidR="00DF350D">
              <w:rPr>
                <w:rFonts w:ascii="Times New Roman" w:hAnsi="Times New Roman"/>
                <w:sz w:val="24"/>
                <w:szCs w:val="24"/>
              </w:rPr>
              <w:t>н</w:t>
            </w:r>
            <w:r w:rsidRPr="00C527CB">
              <w:rPr>
                <w:rFonts w:ascii="Times New Roman" w:hAnsi="Times New Roman"/>
                <w:sz w:val="24"/>
                <w:szCs w:val="24"/>
              </w:rPr>
              <w:t>тов высших и средних учебных заведений. Проведение конкурса на заключение целевых договоров. Заключено 5  целевых договор</w:t>
            </w:r>
            <w:r w:rsidR="00DF350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527CB">
              <w:rPr>
                <w:rFonts w:ascii="Times New Roman" w:hAnsi="Times New Roman"/>
                <w:sz w:val="24"/>
                <w:szCs w:val="24"/>
              </w:rPr>
              <w:t xml:space="preserve"> в период с 2020 года по 2025 год.</w:t>
            </w:r>
          </w:p>
          <w:p w:rsidR="00C527CB" w:rsidRDefault="00C527CB" w:rsidP="00C5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CB">
              <w:rPr>
                <w:rFonts w:ascii="Times New Roman" w:hAnsi="Times New Roman"/>
                <w:sz w:val="24"/>
                <w:szCs w:val="24"/>
              </w:rPr>
              <w:t>Профессиональное обучение и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27CB">
              <w:rPr>
                <w:rFonts w:ascii="Times New Roman" w:hAnsi="Times New Roman"/>
                <w:sz w:val="24"/>
                <w:szCs w:val="24"/>
              </w:rPr>
              <w:t>Обучение (повышение квалификации, переобучение) муниципальных служащих - 5 чел.</w:t>
            </w:r>
          </w:p>
          <w:p w:rsidR="00C527CB" w:rsidRDefault="00C527CB" w:rsidP="00C5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CB">
              <w:rPr>
                <w:rFonts w:ascii="Times New Roman" w:hAnsi="Times New Roman"/>
                <w:sz w:val="24"/>
                <w:szCs w:val="24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27CB">
              <w:rPr>
                <w:rFonts w:ascii="Times New Roman" w:hAnsi="Times New Roman"/>
                <w:sz w:val="24"/>
                <w:szCs w:val="24"/>
              </w:rPr>
              <w:t>Проведено 10 он-</w:t>
            </w:r>
            <w:proofErr w:type="spellStart"/>
            <w:r w:rsidRPr="00C527CB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527CB">
              <w:rPr>
                <w:rFonts w:ascii="Times New Roman" w:hAnsi="Times New Roman"/>
                <w:sz w:val="24"/>
                <w:szCs w:val="24"/>
              </w:rPr>
              <w:t xml:space="preserve"> семинаров для муниципальных служащих</w:t>
            </w:r>
          </w:p>
          <w:p w:rsidR="00C527CB" w:rsidRDefault="00C527CB" w:rsidP="00AE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CB">
              <w:rPr>
                <w:rFonts w:ascii="Times New Roman" w:hAnsi="Times New Roman"/>
                <w:sz w:val="24"/>
                <w:szCs w:val="24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0881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 w:rsidRPr="00C527CB">
              <w:rPr>
                <w:rFonts w:ascii="Times New Roman" w:hAnsi="Times New Roman"/>
                <w:sz w:val="24"/>
                <w:szCs w:val="24"/>
              </w:rPr>
              <w:t>выплаты производились 3 медицинским работникам</w:t>
            </w:r>
            <w:r w:rsidR="00B370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356" w:rsidRPr="00880356" w:rsidRDefault="00880356" w:rsidP="0088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356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</w:t>
            </w:r>
          </w:p>
          <w:p w:rsidR="00880356" w:rsidRPr="00E2116C" w:rsidRDefault="00880356" w:rsidP="0088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56">
              <w:rPr>
                <w:rFonts w:ascii="Times New Roman" w:hAnsi="Times New Roman"/>
                <w:sz w:val="24"/>
                <w:szCs w:val="24"/>
              </w:rPr>
              <w:t>Муниципальная программа в 2020 году закончила свое действие. Утверждена муниципальная программа основных направлений кадровой политики в Белозерском муниципальном районе на 2021-2025 годы</w:t>
            </w:r>
            <w:r w:rsidR="00E32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79B" w:rsidRPr="001D5C7A" w:rsidTr="00352943">
        <w:tc>
          <w:tcPr>
            <w:tcW w:w="594" w:type="dxa"/>
            <w:shd w:val="clear" w:color="auto" w:fill="auto"/>
          </w:tcPr>
          <w:p w:rsidR="00F1779B" w:rsidRPr="0045092B" w:rsidRDefault="00F1779B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5092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12" w:type="dxa"/>
            <w:shd w:val="clear" w:color="auto" w:fill="auto"/>
          </w:tcPr>
          <w:p w:rsidR="00F1779B" w:rsidRPr="00725AC8" w:rsidRDefault="00F1779B" w:rsidP="001553BD">
            <w:pPr>
              <w:rPr>
                <w:sz w:val="24"/>
                <w:szCs w:val="28"/>
              </w:rPr>
            </w:pPr>
            <w:r w:rsidRPr="00464AA1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 «Содействие созданию в Белозерском муниципальном районе (исходя из прогнозируемой потребности) новых мест в общеобразовательных организациях» на 2016-2025 годы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F1779B" w:rsidRPr="00256549" w:rsidRDefault="00F356BD" w:rsidP="00F356BD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49">
              <w:rPr>
                <w:rFonts w:ascii="Times New Roman" w:hAnsi="Times New Roman"/>
                <w:sz w:val="24"/>
                <w:szCs w:val="24"/>
              </w:rPr>
              <w:t>Финансирование по данной программе в 2020 году не</w:t>
            </w:r>
            <w:r w:rsidR="007815AE">
              <w:rPr>
                <w:rFonts w:ascii="Times New Roman" w:hAnsi="Times New Roman"/>
                <w:sz w:val="24"/>
                <w:szCs w:val="24"/>
              </w:rPr>
              <w:t xml:space="preserve"> было </w:t>
            </w:r>
            <w:r w:rsidRPr="00256549">
              <w:rPr>
                <w:rFonts w:ascii="Times New Roman" w:hAnsi="Times New Roman"/>
                <w:sz w:val="24"/>
                <w:szCs w:val="24"/>
              </w:rPr>
              <w:t xml:space="preserve">предусмотрено </w:t>
            </w:r>
          </w:p>
        </w:tc>
      </w:tr>
      <w:tr w:rsidR="00F1779B" w:rsidRPr="001D5C7A" w:rsidTr="00352943">
        <w:tc>
          <w:tcPr>
            <w:tcW w:w="594" w:type="dxa"/>
            <w:shd w:val="clear" w:color="auto" w:fill="auto"/>
          </w:tcPr>
          <w:p w:rsidR="00F1779B" w:rsidRPr="004C43F1" w:rsidRDefault="00F1779B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C43F1">
              <w:rPr>
                <w:sz w:val="24"/>
                <w:szCs w:val="24"/>
              </w:rPr>
              <w:t>9</w:t>
            </w:r>
          </w:p>
        </w:tc>
        <w:tc>
          <w:tcPr>
            <w:tcW w:w="4812" w:type="dxa"/>
            <w:shd w:val="clear" w:color="auto" w:fill="auto"/>
          </w:tcPr>
          <w:p w:rsidR="00F1779B" w:rsidRPr="00F1779B" w:rsidRDefault="00F1779B" w:rsidP="00F1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79B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</w:t>
            </w:r>
          </w:p>
          <w:p w:rsidR="00F1779B" w:rsidRPr="006527CF" w:rsidRDefault="00F1779B" w:rsidP="00F1779B">
            <w:pPr>
              <w:spacing w:after="0" w:line="240" w:lineRule="auto"/>
              <w:rPr>
                <w:spacing w:val="-8"/>
                <w:sz w:val="24"/>
                <w:szCs w:val="24"/>
                <w:highlight w:val="yellow"/>
              </w:rPr>
            </w:pPr>
            <w:r w:rsidRPr="00F1779B">
              <w:rPr>
                <w:rFonts w:ascii="Times New Roman" w:hAnsi="Times New Roman"/>
                <w:sz w:val="24"/>
                <w:szCs w:val="24"/>
              </w:rPr>
              <w:t xml:space="preserve">«Белозерский муниципальный район на 2019-2025 годы» 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DD090F" w:rsidRDefault="00DD090F" w:rsidP="00DD090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41872,2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2873,2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6,86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64588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DD090F" w:rsidRDefault="00DD090F" w:rsidP="00DD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6C4CBB">
              <w:rPr>
                <w:rFonts w:ascii="Times New Roman" w:hAnsi="Times New Roman"/>
                <w:sz w:val="24"/>
                <w:szCs w:val="24"/>
              </w:rPr>
              <w:t>3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 результативности,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C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которы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14E" w:rsidRDefault="0062414E" w:rsidP="0062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4F2E">
              <w:rPr>
                <w:rFonts w:ascii="Times New Roman" w:hAnsi="Times New Roman"/>
                <w:sz w:val="24"/>
                <w:szCs w:val="24"/>
              </w:rPr>
              <w:t>еализация мероприятий программы  в 2020 году позволила достичь следующих результатов:</w:t>
            </w:r>
          </w:p>
          <w:p w:rsidR="0062414E" w:rsidRDefault="0062414E" w:rsidP="00DD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C0C54">
              <w:rPr>
                <w:rFonts w:ascii="Times New Roman" w:hAnsi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0C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1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квартиры</w:t>
            </w:r>
            <w:r w:rsidRPr="000C0C54">
              <w:rPr>
                <w:rFonts w:ascii="Times New Roman" w:hAnsi="Times New Roman"/>
                <w:sz w:val="24"/>
                <w:szCs w:val="24"/>
              </w:rPr>
              <w:t xml:space="preserve"> у лиц, не являющихся застройщиком;</w:t>
            </w:r>
          </w:p>
          <w:p w:rsidR="00C61C9D" w:rsidRDefault="00C61C9D" w:rsidP="00DD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</w:t>
            </w:r>
            <w:r w:rsidRPr="00EC40AC">
              <w:rPr>
                <w:rFonts w:ascii="Times New Roman" w:hAnsi="Times New Roman"/>
                <w:sz w:val="24"/>
                <w:szCs w:val="24"/>
              </w:rPr>
              <w:t xml:space="preserve">беспечение благоустроенным жильем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EC40AC">
              <w:rPr>
                <w:rFonts w:ascii="Times New Roman" w:hAnsi="Times New Roman"/>
                <w:sz w:val="24"/>
                <w:szCs w:val="24"/>
              </w:rPr>
              <w:t xml:space="preserve">граждан, проживающих в аварийных домах, подлежащих расселению в рамках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C40AC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E324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4D4" w:rsidRPr="00880356" w:rsidRDefault="00E324D4" w:rsidP="00E3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35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880356">
              <w:rPr>
                <w:rFonts w:ascii="Times New Roman" w:hAnsi="Times New Roman"/>
                <w:b/>
                <w:sz w:val="24"/>
                <w:szCs w:val="24"/>
              </w:rPr>
              <w:t>эффективна</w:t>
            </w:r>
          </w:p>
          <w:p w:rsidR="00F1779B" w:rsidRDefault="00E324D4" w:rsidP="00E3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4D4">
              <w:rPr>
                <w:rFonts w:ascii="Times New Roman" w:hAnsi="Times New Roman"/>
                <w:sz w:val="24"/>
                <w:szCs w:val="24"/>
              </w:rPr>
              <w:t xml:space="preserve">в связи с высоким значением показателя ЭИС. Так как финансирование муниципальной программы осуществляется за счет средств областного и федерально бюджета, изменения в Программу в части финансирования вносятся после утверждения соответствующих поправок в областной бюджет. Проведение конкурсных процедур по приобретению у застройщика жилых помещений под переселение граждан из аварийного  жилья планируется в 2021 году. В связи с этим в адрес Департамента строительства Вологодской области было направлено письмо о перераспределении в полном объеме финансирования, предусмотренного в рамках второго этапа, </w:t>
            </w:r>
            <w:r w:rsidRPr="00E324D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324D4">
              <w:rPr>
                <w:rFonts w:ascii="Times New Roman" w:hAnsi="Times New Roman"/>
                <w:sz w:val="24"/>
                <w:szCs w:val="24"/>
              </w:rPr>
              <w:t xml:space="preserve"> 2020 на 2021 год. В 2020 году соответствующих поправок в областной бюджет внесено не было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4D4" w:rsidRPr="00E324D4" w:rsidRDefault="00E324D4" w:rsidP="00E3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1B75A6" w:rsidRPr="001D5C7A" w:rsidTr="00352943">
        <w:tc>
          <w:tcPr>
            <w:tcW w:w="594" w:type="dxa"/>
            <w:shd w:val="clear" w:color="auto" w:fill="auto"/>
          </w:tcPr>
          <w:p w:rsidR="001B75A6" w:rsidRPr="00122C25" w:rsidRDefault="001B75A6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22C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12" w:type="dxa"/>
            <w:shd w:val="clear" w:color="auto" w:fill="auto"/>
          </w:tcPr>
          <w:p w:rsidR="001B75A6" w:rsidRPr="006527CF" w:rsidRDefault="001B75A6" w:rsidP="001553BD">
            <w:pPr>
              <w:rPr>
                <w:rFonts w:ascii="Times New Roman" w:hAnsi="Times New Roman"/>
                <w:spacing w:val="-8"/>
                <w:sz w:val="24"/>
                <w:szCs w:val="24"/>
                <w:highlight w:val="yellow"/>
              </w:rPr>
            </w:pPr>
            <w:r w:rsidRPr="00E109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«Организация   отдыха   и   занятости   детей Белозерского муниципального    района в каникулярное время на   2020-2025 годы»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991127" w:rsidRDefault="00991127" w:rsidP="00B52C8C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141,2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141,2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64588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991127" w:rsidRPr="00F62F0F" w:rsidRDefault="00991127" w:rsidP="00B5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 результативности,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/>
                <w:sz w:val="24"/>
                <w:szCs w:val="24"/>
              </w:rPr>
              <w:t>х 4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4F2" w:rsidRDefault="00DB74F2" w:rsidP="00B5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4F2E">
              <w:rPr>
                <w:rFonts w:ascii="Times New Roman" w:hAnsi="Times New Roman"/>
                <w:sz w:val="24"/>
                <w:szCs w:val="24"/>
              </w:rPr>
              <w:t>еализация мероприятий программы  в 2020 году позволила достичь следующих результатов:</w:t>
            </w:r>
          </w:p>
          <w:p w:rsidR="00B52C8C" w:rsidRDefault="00B52C8C" w:rsidP="00B5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загородных лагерях в 2020 году отдохнуло 57 детей Белозерского района (2019 г.- 84 ребенка), из них:</w:t>
            </w:r>
          </w:p>
          <w:p w:rsidR="00B52C8C" w:rsidRDefault="00B52C8C" w:rsidP="00B5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-26 детей, находящихся в трудной жизненной ситуации отдыхали в детских оздоровительных лагерях «Искра» и «Жемчужина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Череповецкого района;</w:t>
            </w:r>
          </w:p>
          <w:p w:rsidR="00B52C8C" w:rsidRDefault="00B52C8C" w:rsidP="00B5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 детей-сирот и детей, оставшихся без попечения родителей – в МУП «Санаторий «Адонис»  г. Череповец;</w:t>
            </w:r>
          </w:p>
          <w:p w:rsidR="00B52C8C" w:rsidRDefault="00B52C8C" w:rsidP="00B52C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 частичной оплате стоимости путевок за счет средств областного бюджета 18 ребят прошли оздоровление в лагерях: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АОУ ДО ВО «ДООЦ «Лесная сказка», ДОЛ «Искра», ДОЛ «Жемчужина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 МУП «Санаторий «Адонис».</w:t>
            </w:r>
            <w:proofErr w:type="gramEnd"/>
          </w:p>
          <w:p w:rsidR="00B52C8C" w:rsidRDefault="00B52C8C" w:rsidP="00B5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санаторное лечение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2020 году направлено 30 детей, имеющих медицинские показания (в 2019 г. – 48 детей). Территориальным центром социальной помощи семье и детям приобретены путевки в санатории и санаторные организации, расположенные на территории Вологодской области: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«ДООЦ «Лесная сказка», МУП «Санаторий Адонис»,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ВОФП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«Санаторий Бобровниково».</w:t>
            </w:r>
          </w:p>
          <w:p w:rsidR="00B52C8C" w:rsidRDefault="00B52C8C" w:rsidP="00B5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неблагоприятной санитарно-эпидемиологической обстановкой, связанной с распространением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инфекции, работа лагерей дневного пребывания была невозможна в очном режиме. Но, несмотря на это для детей проводились развлекательные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в режиме онлайн. В них приняли участие 1766 детей.</w:t>
            </w:r>
          </w:p>
          <w:p w:rsidR="00B52C8C" w:rsidRDefault="00B52C8C" w:rsidP="00B52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обеспечения временного трудоустройства несовершеннолетних граждан в возрасте от 14 до 18 лет с 1 августа на территории района были организованы трудовые бригады, для 50 подростков.</w:t>
            </w:r>
          </w:p>
          <w:p w:rsidR="00F23152" w:rsidRDefault="00F23152" w:rsidP="00F2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35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880356">
              <w:rPr>
                <w:rFonts w:ascii="Times New Roman" w:hAnsi="Times New Roman"/>
                <w:b/>
                <w:sz w:val="24"/>
                <w:szCs w:val="24"/>
              </w:rPr>
              <w:t>эффективна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4207" w:rsidRPr="00F54207" w:rsidRDefault="00F54207" w:rsidP="00F5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207">
              <w:rPr>
                <w:rFonts w:ascii="Times New Roman" w:hAnsi="Times New Roman"/>
                <w:sz w:val="24"/>
                <w:szCs w:val="24"/>
              </w:rPr>
              <w:t>В связи с неукоснительным соблюдением санитарно-эпидемиологических норм и правил, рекомендаций Федеральной службы по надзору в сфере защиты прав потребителей и благополучия человека по организации отдыха детей и их оздоровления, а также рекомендаций по организации работы организаций отдыха детей и их оздоровления в условиях сохранения рисков распространения COVID-19 лагеря с дневным пребыванием детей в Белозерском муниципальном районе в 2020 году не</w:t>
            </w:r>
            <w:proofErr w:type="gramEnd"/>
            <w:r w:rsidRPr="00F54207">
              <w:rPr>
                <w:rFonts w:ascii="Times New Roman" w:hAnsi="Times New Roman"/>
                <w:sz w:val="24"/>
                <w:szCs w:val="24"/>
              </w:rPr>
              <w:t xml:space="preserve"> открывались, поэтому два показателя программы:</w:t>
            </w:r>
          </w:p>
          <w:p w:rsidR="00F54207" w:rsidRPr="00F54207" w:rsidRDefault="00F54207" w:rsidP="00F5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07">
              <w:rPr>
                <w:rFonts w:ascii="Times New Roman" w:hAnsi="Times New Roman"/>
                <w:sz w:val="24"/>
                <w:szCs w:val="24"/>
              </w:rPr>
              <w:t xml:space="preserve"> - Количество организаций отдыха и оздоровления детей, созданных на базе учреждений района; </w:t>
            </w:r>
          </w:p>
          <w:p w:rsidR="00F54207" w:rsidRPr="00F54207" w:rsidRDefault="00F54207" w:rsidP="00F5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07">
              <w:rPr>
                <w:rFonts w:ascii="Times New Roman" w:hAnsi="Times New Roman"/>
                <w:sz w:val="24"/>
                <w:szCs w:val="24"/>
              </w:rPr>
              <w:t>- Удельный вес организаций отдыха и оздоровления детей, созданных на базе учреждений района, признанных межведомственной комиссией готовыми к приёму учащихся в каникулярное время, от общего количества организаций, планирующих организацию отдыха детей в каникулярное время, не выполнены.</w:t>
            </w:r>
          </w:p>
          <w:p w:rsidR="001B75A6" w:rsidRPr="00645887" w:rsidRDefault="00F23152" w:rsidP="00F5420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Предложение:   </w:t>
            </w:r>
            <w:r w:rsidR="00F54207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Продолжить реализацию программы,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207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рекомендовано своевременно </w:t>
            </w:r>
            <w:proofErr w:type="gramStart"/>
            <w:r w:rsidR="00F54207">
              <w:rPr>
                <w:rFonts w:ascii="Times New Roman" w:hAnsi="Times New Roman"/>
                <w:b/>
                <w:sz w:val="24"/>
                <w:szCs w:val="24"/>
              </w:rPr>
              <w:t>вносить</w:t>
            </w:r>
            <w:proofErr w:type="gramEnd"/>
            <w:r w:rsidR="00F54207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изменения в запланированные показатели</w:t>
            </w:r>
          </w:p>
        </w:tc>
      </w:tr>
      <w:tr w:rsidR="001B75A6" w:rsidRPr="001D5C7A" w:rsidTr="00352943">
        <w:tc>
          <w:tcPr>
            <w:tcW w:w="594" w:type="dxa"/>
            <w:shd w:val="clear" w:color="auto" w:fill="auto"/>
          </w:tcPr>
          <w:p w:rsidR="001B75A6" w:rsidRPr="00A80880" w:rsidRDefault="001B75A6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8088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12" w:type="dxa"/>
            <w:shd w:val="clear" w:color="auto" w:fill="auto"/>
          </w:tcPr>
          <w:p w:rsidR="001B75A6" w:rsidRPr="00445C1B" w:rsidRDefault="001B75A6" w:rsidP="001553B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45C1B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 «Энергосбережение на территории Белозерского муниципального района на 2017-2020 гг.»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B75A6" w:rsidRPr="00645887" w:rsidRDefault="008F4280" w:rsidP="00B52C8C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56549">
              <w:rPr>
                <w:rFonts w:ascii="Times New Roman" w:hAnsi="Times New Roman"/>
                <w:sz w:val="24"/>
                <w:szCs w:val="24"/>
              </w:rPr>
              <w:t>Финансирование по данной программе в 2020 году не</w:t>
            </w:r>
            <w:r w:rsidR="007815AE">
              <w:rPr>
                <w:rFonts w:ascii="Times New Roman" w:hAnsi="Times New Roman"/>
                <w:sz w:val="24"/>
                <w:szCs w:val="24"/>
              </w:rPr>
              <w:t xml:space="preserve"> было</w:t>
            </w:r>
            <w:r w:rsidRPr="00256549">
              <w:rPr>
                <w:rFonts w:ascii="Times New Roman" w:hAnsi="Times New Roman"/>
                <w:sz w:val="24"/>
                <w:szCs w:val="24"/>
              </w:rPr>
              <w:t xml:space="preserve">  предусмотрено</w:t>
            </w:r>
          </w:p>
        </w:tc>
      </w:tr>
      <w:tr w:rsidR="001B75A6" w:rsidRPr="001D5C7A" w:rsidTr="00352943">
        <w:tc>
          <w:tcPr>
            <w:tcW w:w="594" w:type="dxa"/>
            <w:shd w:val="clear" w:color="auto" w:fill="auto"/>
          </w:tcPr>
          <w:p w:rsidR="001B75A6" w:rsidRPr="00111993" w:rsidRDefault="001B75A6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11993">
              <w:rPr>
                <w:sz w:val="24"/>
                <w:szCs w:val="24"/>
              </w:rPr>
              <w:t>12</w:t>
            </w:r>
          </w:p>
        </w:tc>
        <w:tc>
          <w:tcPr>
            <w:tcW w:w="4812" w:type="dxa"/>
            <w:shd w:val="clear" w:color="auto" w:fill="auto"/>
          </w:tcPr>
          <w:p w:rsidR="001B75A6" w:rsidRDefault="001B75A6" w:rsidP="001553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 w:rsidRPr="005F5CAF">
              <w:rPr>
                <w:rFonts w:ascii="Times New Roman" w:hAnsi="Times New Roman"/>
                <w:sz w:val="24"/>
                <w:szCs w:val="24"/>
              </w:rPr>
              <w:t>«Развитие   культуры   Белозерского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2020-2025 годы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7D7B5C" w:rsidRDefault="007D7B5C" w:rsidP="000A5F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47534,2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47531,5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99,99   %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>запланированного.</w:t>
            </w:r>
          </w:p>
          <w:p w:rsidR="007D7B5C" w:rsidRPr="00F62F0F" w:rsidRDefault="007D7B5C" w:rsidP="000A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7158CD">
              <w:rPr>
                <w:rFonts w:ascii="Times New Roman" w:hAnsi="Times New Roman"/>
                <w:sz w:val="24"/>
                <w:szCs w:val="24"/>
              </w:rPr>
              <w:t>9</w:t>
            </w:r>
            <w:r w:rsidR="000A5FDE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результативности,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7158CD">
              <w:rPr>
                <w:rFonts w:ascii="Times New Roman" w:hAnsi="Times New Roman"/>
                <w:sz w:val="24"/>
                <w:szCs w:val="24"/>
              </w:rPr>
              <w:t>8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8CD" w:rsidRPr="007158CD" w:rsidRDefault="007158CD" w:rsidP="0071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задачи, поставленные в программе, решались в 2020 году следующим образом.</w:t>
            </w:r>
          </w:p>
          <w:p w:rsidR="007158CD" w:rsidRPr="007158CD" w:rsidRDefault="007158CD" w:rsidP="0071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</w:t>
            </w: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задачи по созданию условий для равноценного доступа населения района к информационным ресурсам путем развития и модернизации информационно-библиотечной системы района обеспечивалось реализацией основного мероприятия 1 «Организация библиотечно-информационного обслуживания населения муниципальными учреждениями района». </w:t>
            </w:r>
            <w:proofErr w:type="gramStart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рамках выполнения мероприятия 1 осуществлялось библиотечное, библиографического и информационное обслуживание пользователей библиотек МБУК БМР </w:t>
            </w: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«Белозерская </w:t>
            </w:r>
            <w:proofErr w:type="spellStart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библиотека», формирование, учет, физическое сохранение и обеспечение безопасности фондов муниципальных библиотек, комплектование их книжных фондов.</w:t>
            </w:r>
            <w:proofErr w:type="gramEnd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эти цели была выделена субсидия МБУК БМР «БМБ» на выполнение муниципального задания.</w:t>
            </w:r>
          </w:p>
          <w:p w:rsidR="007158CD" w:rsidRPr="007158CD" w:rsidRDefault="007158CD" w:rsidP="0071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Кроме того за счет средств  межбюджетного трансферта на комплектование книжных фондов муниципальных библиотек в размере 340 000,00 руб. приобретен 851 экземпляр книг, осуществлена подписка на 102 экземпляра периодических изданий. На привлеченные средства субсидии государственной программы «Сохранение и развитие культурного потенциала, развитие туристского кластера и архивного дела Вологодской области на 2015-2020 годы» были реализованы следующие мероприятия:</w:t>
            </w:r>
          </w:p>
          <w:p w:rsidR="007158CD" w:rsidRPr="007158CD" w:rsidRDefault="007158CD" w:rsidP="0071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-41968,59  руб. приобретено необходимое оборудование для обеспечения подключения к сети Интернет </w:t>
            </w:r>
            <w:proofErr w:type="spellStart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Кукшевской</w:t>
            </w:r>
            <w:proofErr w:type="spellEnd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сельской библиотеки; </w:t>
            </w:r>
          </w:p>
          <w:p w:rsidR="007158CD" w:rsidRPr="007158CD" w:rsidRDefault="007158CD" w:rsidP="0071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-субсидия в размере 734443,87 руб. была направлена на ремонт помещения </w:t>
            </w:r>
            <w:proofErr w:type="spellStart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Гулинской</w:t>
            </w:r>
            <w:proofErr w:type="spellEnd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библиотеки, 899863,00 руб.- на приобретение необходимого оборудования и библиотечной мебели.</w:t>
            </w:r>
          </w:p>
          <w:p w:rsidR="007158CD" w:rsidRPr="007158CD" w:rsidRDefault="007158CD" w:rsidP="0071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задачи по созданию условий для сохранения традиционной народной культуры, нематериального культурного наследия будет обеспечиваться реализацией основного мероприятия 2 «Обеспечение сохранности, развитие и популяризация культурного наследия </w:t>
            </w:r>
            <w:proofErr w:type="spellStart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Белозерья</w:t>
            </w:r>
            <w:proofErr w:type="spellEnd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поддержка народного творчества» (далее мероприятие 2).</w:t>
            </w:r>
          </w:p>
          <w:p w:rsidR="007158CD" w:rsidRPr="007158CD" w:rsidRDefault="007158CD" w:rsidP="0071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рамках выполнения мероприятия 2 осуществлялась организация и проведение культурно-массовых (культурно-досуговых, просветительских) и творческих мероприятий в области традиционно народной культуры, организация деятельности клубных формирований и коллективов самодеятельного народного творчества. </w:t>
            </w:r>
          </w:p>
          <w:p w:rsidR="007158CD" w:rsidRPr="007158CD" w:rsidRDefault="007158CD" w:rsidP="0071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задачи по созданию условий для укрепления единого культурного пространства района, формирования и развития культурных связей обеспечивалось реализацией основного мероприятия 3 «Реализация проектов, мероприятий, направленных на формирование и сохранение единого культурного пространства района». В рамках выполнения мероприятия 3 осуществлялась 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проч.); укрепление материально-технической базы учреждений культуры, проведение ремонтов зданий. </w:t>
            </w: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proofErr w:type="gramStart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субсидию из областного бюджета в рамках государственной программы «Сохранение и развитие культурного потенциала, развитие туристского кластера и архивного дела Вологодской области на 2015-2020 годы» отремонтировано здание </w:t>
            </w:r>
            <w:proofErr w:type="spellStart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Бечевинского</w:t>
            </w:r>
            <w:proofErr w:type="spellEnd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клуба МБУК МБР «Центр культурного развития», общая сумма затраченных средств вместе с </w:t>
            </w:r>
            <w:proofErr w:type="spellStart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софинансированием</w:t>
            </w:r>
            <w:proofErr w:type="spellEnd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составила 1458923,07 руб. Также на сумму 515 000,00 руб. обновлено оборудование клуба (приобретено световое и звуковое оборудование, одежда сцены</w:t>
            </w:r>
            <w:proofErr w:type="gramEnd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театральные кресла). На средства государственной программы «Обеспечение населения Вологодской области доступным жильем и формирование комфортной среды проживания на 2014-2020 годы» проведены ремонтно-реставрационные работы по сохранению объекта культурного наследия регионального значения «Здание купеческого клуба. Начало ХХ века», Вологодская область, г. Белозерск, Советский проспект, д. 52. </w:t>
            </w:r>
            <w:proofErr w:type="gramStart"/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Общий объем средств, направленны на ремонтно-реставрационные работы, составляет 9 778 778,00 руб.).</w:t>
            </w:r>
            <w:proofErr w:type="gramEnd"/>
          </w:p>
          <w:p w:rsidR="001B75A6" w:rsidRDefault="007158CD" w:rsidP="0071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58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задачи по обеспечению развития системы дополнительного образования в сфере культуры и искусства, поиска, выявления, поддержки и развития одаренных детей обеспечивается реализацией основного мероприятия 4 «Обеспечение развития системы дополнительного образования в сфере культуры и искусства, поиска, выявления, поддержки и развития одаренных детей». В рамках выполнения мероприятия 4 осуществляется реализация дополнительных образовательных программ в сфере культуры и искусства и проведение ремонтов зданий, укрепление материально-технической базы и оснащение оборудованием детских школ искусств.</w:t>
            </w:r>
          </w:p>
          <w:p w:rsidR="009A51BE" w:rsidRPr="001A5CA7" w:rsidRDefault="009A51BE" w:rsidP="009A5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9A51BE" w:rsidRPr="009A51BE" w:rsidRDefault="009A51BE" w:rsidP="009A5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Предложение:   Продолжить реализацию программы. </w:t>
            </w:r>
          </w:p>
        </w:tc>
      </w:tr>
      <w:tr w:rsidR="001B75A6" w:rsidRPr="001D5C7A" w:rsidTr="00352943">
        <w:tc>
          <w:tcPr>
            <w:tcW w:w="594" w:type="dxa"/>
            <w:shd w:val="clear" w:color="auto" w:fill="auto"/>
          </w:tcPr>
          <w:p w:rsidR="001B75A6" w:rsidRPr="00102D31" w:rsidRDefault="001B75A6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02D3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12" w:type="dxa"/>
            <w:shd w:val="clear" w:color="auto" w:fill="auto"/>
          </w:tcPr>
          <w:p w:rsidR="001B75A6" w:rsidRPr="005F5CAF" w:rsidRDefault="001B75A6" w:rsidP="001553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1B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«Программа развития туризма в Белозерском муниципальном районе «Белозерск – былинный город» на 2018-2020 годы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364265" w:rsidRDefault="00364265" w:rsidP="0036426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6489,6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6489,6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100   %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>запланированного.</w:t>
            </w:r>
          </w:p>
          <w:p w:rsidR="00364265" w:rsidRDefault="00364265" w:rsidP="003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B12D8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результативности,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B12D80">
              <w:rPr>
                <w:rFonts w:ascii="Times New Roman" w:hAnsi="Times New Roman"/>
                <w:sz w:val="24"/>
                <w:szCs w:val="24"/>
              </w:rPr>
              <w:t>3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D80" w:rsidRPr="00B12D80" w:rsidRDefault="00B12D80" w:rsidP="00B12D80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Основными целью и задачами программы являются:</w:t>
            </w:r>
          </w:p>
          <w:p w:rsidR="00B12D80" w:rsidRPr="00B12D80" w:rsidRDefault="00B12D80" w:rsidP="00B12D80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Цели программы: создание условий для устойчивого развития туризма на территории района, которые способствуют социально-экономическому развитию Белозерского  муниципального района, в том числе сохранению и рациональному использованию культурного, исторического и природного наследия района.</w:t>
            </w:r>
          </w:p>
          <w:p w:rsidR="00B12D80" w:rsidRPr="00B12D80" w:rsidRDefault="00B12D80" w:rsidP="00B12D80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программы:</w:t>
            </w:r>
          </w:p>
          <w:p w:rsidR="00B12D80" w:rsidRPr="00B12D80" w:rsidRDefault="00B12D80" w:rsidP="00B12D80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Формирование и продвижение конкурентоспособного туристского продукта.</w:t>
            </w:r>
          </w:p>
          <w:p w:rsidR="00B12D80" w:rsidRPr="00B12D80" w:rsidRDefault="00B12D80" w:rsidP="00B12D80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Повышение качества туристских услуг.</w:t>
            </w:r>
          </w:p>
          <w:p w:rsidR="00B12D80" w:rsidRPr="00B12D80" w:rsidRDefault="00B12D80" w:rsidP="00B12D80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3.Создание условий для возрождения, сохранения и развития традиционных народных промыслов и ремесел.</w:t>
            </w:r>
          </w:p>
          <w:p w:rsidR="00B12D80" w:rsidRPr="00B12D80" w:rsidRDefault="00B12D80" w:rsidP="00B12D80">
            <w:pPr>
              <w:tabs>
                <w:tab w:val="left" w:pos="567"/>
                <w:tab w:val="left" w:pos="851"/>
              </w:tabs>
              <w:spacing w:after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Установлению и укреплению межрегиональных связей в сфере туризма, популяризации и продвижению туристского продукта  способствовали следующие мероприятия, в которых активное участие приняли представители Белозерского района: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Международная туристическая выставка Интурмаркет-2020 (ITM), г. Москва;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 X Русские Ганзейские дни в Великом Новгороде;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Историко-культурный и туристский проект «Серебряное ожерелье России».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2020 году Белозерске были организованы и успешно проходили следующие мероприятий, направленные на укрепление межрегиональных связей, развитие въездного событийного туризма, преодоление сезонности в туристской сфере, повышение квалификации работников сферы туризма и сопутствующих отраслей, сохранение, развитие, популяризацию народных художественных промыслов и ремесел, поддержку местных мастеров народных промыслов: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Проект «Новогодние и рождественские каникулы в Белозерске»;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X Межрегиональные Кирилло-</w:t>
            </w:r>
            <w:proofErr w:type="spell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Новоезерские</w:t>
            </w:r>
            <w:proofErr w:type="spell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чтения;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Традиционные  народные гуляния «Масленица»;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Ярмарка «Весенняя»;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XX Областной фестиваль народного творчества ветеранов «Родники российских деревень»;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Открытый турнир по мини-футболу «Кубок памяти В.П. Соснина»;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Областные соревнования по мини-футболу среди мужских команд;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Лыжня России 2020;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Межрегиональный фестиваль «Былины </w:t>
            </w:r>
            <w:proofErr w:type="spell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Белоозера</w:t>
            </w:r>
            <w:proofErr w:type="spell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Фестиваль социального документального кино памяти </w:t>
            </w:r>
            <w:proofErr w:type="spell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В.М.Шукшина</w:t>
            </w:r>
            <w:proofErr w:type="spell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«Человек в кадре»;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Межрайонный праздник «Для охоты тут рай!»;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День воинской славы </w:t>
            </w:r>
            <w:proofErr w:type="spell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Белозерья</w:t>
            </w:r>
            <w:proofErr w:type="spell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Районный фестиваль ремесел «</w:t>
            </w:r>
            <w:proofErr w:type="spell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Козьмодемьяновский</w:t>
            </w:r>
            <w:proofErr w:type="spell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базар»;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Фестиваль народного творчества «Зима </w:t>
            </w:r>
            <w:proofErr w:type="spell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Белозерья</w:t>
            </w:r>
            <w:proofErr w:type="spell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Районный молодежный форум «Мотивация»;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Фестиваль детских и молодежных общественных объединений (межрайонный)  «Мы – Будущее </w:t>
            </w:r>
            <w:proofErr w:type="spell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Белозерья</w:t>
            </w:r>
            <w:proofErr w:type="spell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Изготовление сувенирной продукции;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Ежемесячные заседания Координационного совета по развитию туризма в Белозерском муниципальном районе;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-Заседания постоянной рабочей группы по разработке и реализации инвестиционного проекта «Строительство причала в г. Белозерске»;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Заседания постоянной рабочей группы по развитию территории Белозерского Кремля;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Заседания постоянной рабочей группы по разработке и реализации туристического кластера «Приозерный»;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Заседания постоянной рабочей группы по разработке и реализации инвестиционного проекта «Моя Белозерская Набережная»;</w:t>
            </w:r>
          </w:p>
          <w:p w:rsidR="00B12D80" w:rsidRPr="00B12D80" w:rsidRDefault="00B12D80" w:rsidP="00B12D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Круглый стол «Реализация программ дополнительного образования по направлению народные художественные промыслы на базе БПОУ </w:t>
            </w:r>
            <w:proofErr w:type="gram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«Белозерский индустриально-педагогический колледж А.А. </w:t>
            </w:r>
            <w:proofErr w:type="spell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Желобовского</w:t>
            </w:r>
            <w:proofErr w:type="spell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  <w:p w:rsidR="00B12D80" w:rsidRPr="00B12D80" w:rsidRDefault="00B12D80" w:rsidP="00B12D8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2020 году продолжилась работа по популяризации туристских брендов района ««Белозерск – былинный город» (бренд территории), «Белозерская сударыня» (сувенирный бренд), и «Государев рыбный двор» (бренд территории), в рамках этого бренда развивается гастрономический бренд «Белозерский судак» и «Белозерский снеток» по формированию образа района как места, благоприятного для культурно-познавательного туризма и отдыха, продвижение информации о возможностях, преимуществах и уникальных продуктах туризма с использованием</w:t>
            </w:r>
            <w:proofErr w:type="gram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местных брендов. </w:t>
            </w:r>
          </w:p>
          <w:p w:rsidR="00B12D80" w:rsidRPr="00B12D80" w:rsidRDefault="00B12D80" w:rsidP="00B12D8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районе существует 14 </w:t>
            </w:r>
            <w:proofErr w:type="gram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экскурсионных</w:t>
            </w:r>
            <w:proofErr w:type="gram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программы и туристских маршрута. Услуги по оказанию туристских услуг оказывают 3 организации: МУК «Центр ремесел и туризма», БУК </w:t>
            </w:r>
            <w:proofErr w:type="gram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«Белозерский областной краеведческий музей», частный музей </w:t>
            </w:r>
            <w:proofErr w:type="spellStart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М.Столярова</w:t>
            </w:r>
            <w:proofErr w:type="spellEnd"/>
            <w:r w:rsidRPr="00B12D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«Традиционные лодки Белозерского края».</w:t>
            </w:r>
          </w:p>
          <w:p w:rsidR="009A51BE" w:rsidRDefault="009A51BE" w:rsidP="009A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35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880356">
              <w:rPr>
                <w:rFonts w:ascii="Times New Roman" w:hAnsi="Times New Roman"/>
                <w:b/>
                <w:sz w:val="24"/>
                <w:szCs w:val="24"/>
              </w:rPr>
              <w:t>эффективна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51BE" w:rsidRPr="009A51BE" w:rsidRDefault="009A51BE" w:rsidP="009A51BE">
            <w:pPr>
              <w:spacing w:after="0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A51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турпотоке отрицательно сказались введенные в связи с новой </w:t>
            </w:r>
            <w:proofErr w:type="spellStart"/>
            <w:r w:rsidRPr="009A51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9A51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инфекцией ограничительные меры: </w:t>
            </w:r>
            <w:r w:rsidRPr="009A51B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9A51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учреждения работали в ограничительном режиме, массовые мероприятия не проводились.</w:t>
            </w:r>
          </w:p>
          <w:p w:rsidR="001B75A6" w:rsidRPr="00C56C02" w:rsidRDefault="00C56C02" w:rsidP="00C5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356">
              <w:rPr>
                <w:rFonts w:ascii="Times New Roman" w:hAnsi="Times New Roman"/>
                <w:sz w:val="24"/>
                <w:szCs w:val="24"/>
              </w:rPr>
              <w:t>Муниципальная программа в 2020 году закончила свое действие. 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56C02">
              <w:rPr>
                <w:rFonts w:ascii="Times New Roman" w:hAnsi="Times New Roman"/>
                <w:sz w:val="24"/>
                <w:szCs w:val="24"/>
              </w:rPr>
              <w:t>униципальная программа развития туризма в Белозерском муниципальном районе «</w:t>
            </w:r>
            <w:proofErr w:type="gramStart"/>
            <w:r w:rsidRPr="00C56C02">
              <w:rPr>
                <w:rFonts w:ascii="Times New Roman" w:hAnsi="Times New Roman"/>
                <w:sz w:val="24"/>
                <w:szCs w:val="24"/>
              </w:rPr>
              <w:t>Белозерск-Былинный</w:t>
            </w:r>
            <w:proofErr w:type="gramEnd"/>
            <w:r w:rsidRPr="00C56C02">
              <w:rPr>
                <w:rFonts w:ascii="Times New Roman" w:hAnsi="Times New Roman"/>
                <w:sz w:val="24"/>
                <w:szCs w:val="24"/>
              </w:rPr>
              <w:t xml:space="preserve"> город» на 2021-2025 годы</w:t>
            </w:r>
          </w:p>
        </w:tc>
      </w:tr>
      <w:tr w:rsidR="001B75A6" w:rsidRPr="001D5C7A" w:rsidTr="00352943">
        <w:tc>
          <w:tcPr>
            <w:tcW w:w="594" w:type="dxa"/>
            <w:shd w:val="clear" w:color="auto" w:fill="auto"/>
          </w:tcPr>
          <w:p w:rsidR="001B75A6" w:rsidRPr="00102D31" w:rsidRDefault="001B75A6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02D3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12" w:type="dxa"/>
            <w:shd w:val="clear" w:color="auto" w:fill="auto"/>
          </w:tcPr>
          <w:p w:rsidR="001B75A6" w:rsidRDefault="001B75A6" w:rsidP="001553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1B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«Молодежь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Белозерья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2020-2025 годы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60452F" w:rsidRDefault="0060452F" w:rsidP="0060452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1146,5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1138,5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99,3   %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>запланированного.</w:t>
            </w:r>
          </w:p>
          <w:p w:rsidR="0060452F" w:rsidRPr="00F62F0F" w:rsidRDefault="0060452F" w:rsidP="0060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запланированным  показателям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результативности,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/>
                <w:sz w:val="24"/>
                <w:szCs w:val="24"/>
              </w:rPr>
              <w:t>х 4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52F" w:rsidRPr="0060452F" w:rsidRDefault="0060452F" w:rsidP="006045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Основной целью является создание условий для успешной социализации и эффективной самореализации молодежи Белозерского муниципального района. Оказание поддержки в решении жилищной проблемы молодым семьям, признанным нуждающимися в улучшении жилищных условий в установленном порядке, улучшение демографической ситуации. </w:t>
            </w:r>
          </w:p>
          <w:p w:rsidR="0060452F" w:rsidRPr="0060452F" w:rsidRDefault="0060452F" w:rsidP="006045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задачи, поставленные в программе, решались в 2020 году следующим образом.</w:t>
            </w:r>
          </w:p>
          <w:p w:rsidR="0060452F" w:rsidRPr="0060452F" w:rsidRDefault="0060452F" w:rsidP="006045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задач содействия развитию молодежной инициативы, молодежного общественного движения, развитию форм интересного досуга и отдыха, содействия гражданско-патриотическому, правовому и духовно-нравственному воспитанию молодежи, профилактике негативных проявлений в молодежной среде и формирование здорового образа жизни, обеспечивалось реализацией основного мероприятия 1  «Содействие развитию молодежной инициативы, молодежного общественного движения, развитие форм интересного досуга и </w:t>
            </w: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отдыха» и</w:t>
            </w:r>
            <w:r w:rsidRPr="0060452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основного мероприятия 2.</w:t>
            </w:r>
            <w:proofErr w:type="gramEnd"/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жизни».</w:t>
            </w:r>
          </w:p>
          <w:p w:rsidR="0060452F" w:rsidRPr="0060452F" w:rsidRDefault="0060452F" w:rsidP="006045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рамках осуществления данных мероприятий проведены:</w:t>
            </w:r>
          </w:p>
          <w:p w:rsidR="0060452F" w:rsidRPr="0060452F" w:rsidRDefault="0060452F" w:rsidP="006045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-районные молодежные форумы и фестивали  «Мы – будущее </w:t>
            </w:r>
            <w:proofErr w:type="spellStart"/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Белозерья</w:t>
            </w:r>
            <w:proofErr w:type="spellEnd"/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», Конференция успешных людей (в рамках конференции проведение районного этапа конкурса лидеров детских и молодежных общественных объединений «Лидер </w:t>
            </w:r>
            <w:r w:rsidRPr="0060452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XXI</w:t>
            </w: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века»), Районный молодежный форум «Мотивация»;</w:t>
            </w:r>
          </w:p>
          <w:p w:rsidR="0060452F" w:rsidRPr="0060452F" w:rsidRDefault="0060452F" w:rsidP="006045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-праздничные молодежные мероприятия, посвященные памятным и праздничным датам,  культурно-массовые мероприятия, содействующие раскрытию и поддержке творческого потенциала молодежи, в том числе  День молодежи, День молодежного самоуправления;</w:t>
            </w:r>
          </w:p>
          <w:p w:rsidR="0060452F" w:rsidRPr="0060452F" w:rsidRDefault="0060452F" w:rsidP="006045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районных конкурсов, мероприятий «День призывника» (весна, осень), «Призывник года», мероприятий и акций, посвященных праздничным и календарным датам;</w:t>
            </w:r>
          </w:p>
          <w:p w:rsidR="0060452F" w:rsidRPr="0060452F" w:rsidRDefault="0060452F" w:rsidP="006045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-акции, мероприятия, пропагандирующие здоровый образ жизни в рамках Декад в рамках всемирного Дня борьбы со СПИДом, Всемирного дня здоровья, Международного дня борьбы с наркоманией. </w:t>
            </w:r>
          </w:p>
          <w:p w:rsidR="0060452F" w:rsidRPr="0060452F" w:rsidRDefault="0060452F" w:rsidP="0060452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задачи поднятия престижа района через участие в областных и всероссийских молодежных форумах, проектах и мероприятиях обеспечивалось реализацией о</w:t>
            </w:r>
            <w:r w:rsidRPr="0060452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</w:t>
            </w: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новного</w:t>
            </w:r>
            <w:r w:rsidRPr="0060452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 3. «Повышение компетенции молодежи района путем участия в областных молодежных форумах и мероприятиях».</w:t>
            </w:r>
          </w:p>
          <w:p w:rsidR="0060452F" w:rsidRPr="0060452F" w:rsidRDefault="0060452F" w:rsidP="0060452F">
            <w:pPr>
              <w:tabs>
                <w:tab w:val="left" w:pos="709"/>
              </w:tabs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рамках осуществления данного мероприятия обеспечено участие в областных слетах, форумах, конкурсах: «Лидер </w:t>
            </w:r>
            <w:r w:rsidRPr="0060452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XXI</w:t>
            </w: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века», «Клинков победный звон», слет волонтерских отрядов, сбор актива ШУС и др.</w:t>
            </w:r>
          </w:p>
          <w:p w:rsidR="0060452F" w:rsidRPr="0060452F" w:rsidRDefault="0060452F" w:rsidP="0060452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задачи по улучшению жилищных условий молодым семьям обеспечивалось реализацией основного мероприятия 4. «Оказание поддержки молодым семья района». В рамках осуществления данного мероприятия улучшила жилищные условия 1 молодая семья.</w:t>
            </w:r>
          </w:p>
          <w:p w:rsidR="009223AD" w:rsidRPr="001A5CA7" w:rsidRDefault="009223AD" w:rsidP="00922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1B75A6" w:rsidRPr="00645887" w:rsidRDefault="009223AD" w:rsidP="009223AD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1B75A6" w:rsidRPr="001D5C7A" w:rsidTr="00352943">
        <w:tc>
          <w:tcPr>
            <w:tcW w:w="594" w:type="dxa"/>
            <w:shd w:val="clear" w:color="auto" w:fill="auto"/>
          </w:tcPr>
          <w:p w:rsidR="001B75A6" w:rsidRPr="00102D31" w:rsidRDefault="001B75A6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02D3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12" w:type="dxa"/>
            <w:shd w:val="clear" w:color="auto" w:fill="auto"/>
          </w:tcPr>
          <w:p w:rsidR="001B75A6" w:rsidRDefault="001B75A6" w:rsidP="001553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1B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 w:rsidRPr="002F50C5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Белозерского муниципального района» на 2020-2025 годы»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011245" w:rsidRDefault="00011245" w:rsidP="0001124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36946,3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16530,2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 w:rsidR="00D11081">
              <w:rPr>
                <w:rFonts w:ascii="Times New Roman" w:hAnsi="Times New Roman"/>
                <w:sz w:val="24"/>
                <w:szCs w:val="24"/>
              </w:rPr>
              <w:t>44,74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>запланированного.</w:t>
            </w:r>
          </w:p>
          <w:p w:rsidR="00011245" w:rsidRPr="00F62F0F" w:rsidRDefault="00011245" w:rsidP="000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D110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результативности,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D11081">
              <w:rPr>
                <w:rFonts w:ascii="Times New Roman" w:hAnsi="Times New Roman"/>
                <w:sz w:val="24"/>
                <w:szCs w:val="24"/>
              </w:rPr>
              <w:t>3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245" w:rsidRPr="00011245" w:rsidRDefault="00011245" w:rsidP="0001124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45">
              <w:rPr>
                <w:rFonts w:ascii="Times New Roman" w:hAnsi="Times New Roman"/>
                <w:sz w:val="24"/>
                <w:szCs w:val="24"/>
              </w:rPr>
              <w:t>Основными целью и задачами программы являются:</w:t>
            </w:r>
          </w:p>
          <w:p w:rsidR="00011245" w:rsidRPr="00011245" w:rsidRDefault="00011245" w:rsidP="0001124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4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1124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физической культуры и спорта на территории Белозерского муниципального района.</w:t>
            </w:r>
          </w:p>
          <w:p w:rsidR="00011245" w:rsidRPr="00011245" w:rsidRDefault="00011245" w:rsidP="0001124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Задача 1. Увеличение уровня вовлеченности населения в систематические занятия физической культурой и спортом. Популяризация здорового образа жизни, физической культуры и спорта. </w:t>
            </w:r>
          </w:p>
          <w:p w:rsidR="00011245" w:rsidRPr="00011245" w:rsidRDefault="00011245" w:rsidP="0001124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45">
              <w:rPr>
                <w:rFonts w:ascii="Times New Roman" w:hAnsi="Times New Roman"/>
                <w:color w:val="000000"/>
                <w:sz w:val="24"/>
                <w:szCs w:val="24"/>
              </w:rPr>
              <w:t>Задача 2. Развитие детско-юношеского спорта</w:t>
            </w:r>
          </w:p>
          <w:p w:rsidR="00011245" w:rsidRPr="00011245" w:rsidRDefault="00011245" w:rsidP="0001124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45">
              <w:rPr>
                <w:rFonts w:ascii="Times New Roman" w:hAnsi="Times New Roman"/>
                <w:color w:val="000000"/>
                <w:sz w:val="24"/>
                <w:szCs w:val="24"/>
              </w:rPr>
              <w:t>Задача 3.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011245" w:rsidRPr="00011245" w:rsidRDefault="00011245" w:rsidP="000112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1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2020 году численность занимающихся физической культурой и спортом составила  5 149 человек или 35,5% от общего числа жителей, что на 5,7 % больше показателя  2019 года.</w:t>
            </w:r>
          </w:p>
          <w:p w:rsidR="00011245" w:rsidRPr="00011245" w:rsidRDefault="00011245" w:rsidP="000112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1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Основными массовыми мероприятиями года стали, турнир на приз Главы района среди силовых структур, первенство и кубок района по мини-футболу, баскетболу и волейболу, Спартакиада школьников, соревнования  в рамках Всероссийского Олимпийского дня, Дня физкультурника,  Лыжня России.</w:t>
            </w:r>
          </w:p>
          <w:p w:rsidR="00011245" w:rsidRPr="00011245" w:rsidRDefault="00011245" w:rsidP="000112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1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Активно проводится работа по внедрению Всероссийского физкультурно-спортивного комплекса «Готов к труду и обороне» (ГТО).  Проведены 7 районных фестивалей по сдаче нормативов, в 2020 году принимались нормативы у учащихся школ и старших возрастных групп. Тестирование прошли 173 человек, из них успешно выполнили нормативы 100 человека, 23 человек на золото, 32- серебро, </w:t>
            </w:r>
          </w:p>
          <w:p w:rsidR="00011245" w:rsidRPr="00011245" w:rsidRDefault="00011245" w:rsidP="000112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1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45-бронза. </w:t>
            </w:r>
          </w:p>
          <w:p w:rsidR="00CF3F4B" w:rsidRDefault="00CF3F4B" w:rsidP="00CF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35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880356">
              <w:rPr>
                <w:rFonts w:ascii="Times New Roman" w:hAnsi="Times New Roman"/>
                <w:b/>
                <w:sz w:val="24"/>
                <w:szCs w:val="24"/>
              </w:rPr>
              <w:t>эффективна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E3820" w:rsidRPr="004E3820" w:rsidRDefault="004E3820" w:rsidP="004E38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20">
              <w:rPr>
                <w:rFonts w:ascii="Times New Roman" w:hAnsi="Times New Roman"/>
                <w:sz w:val="24"/>
                <w:szCs w:val="24"/>
              </w:rPr>
              <w:t xml:space="preserve">Фактические расходы по муниципальной программе существенно ниже прогнозных в связи с тем, что основные расходы были запланированы на работы по реконструкции спорткомплекса в </w:t>
            </w:r>
            <w:proofErr w:type="spellStart"/>
            <w:r w:rsidRPr="004E38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382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E3820">
              <w:rPr>
                <w:rFonts w:ascii="Times New Roman" w:hAnsi="Times New Roman"/>
                <w:sz w:val="24"/>
                <w:szCs w:val="24"/>
              </w:rPr>
              <w:t>елозерск</w:t>
            </w:r>
            <w:proofErr w:type="spellEnd"/>
            <w:r w:rsidRPr="004E3820">
              <w:rPr>
                <w:rFonts w:ascii="Times New Roman" w:hAnsi="Times New Roman"/>
                <w:sz w:val="24"/>
                <w:szCs w:val="24"/>
              </w:rPr>
              <w:t>.  По объективным причинам (вскрывшиеся в ходе работ недостатки проектно-сметной документации, недобросовестность подрядчика) работы на объекте были приостановлены, средства не освоены. По достигнутой договоренности между администрацией района и Правительством Вологодской области работы возобновятся в 2021 году.</w:t>
            </w:r>
          </w:p>
          <w:p w:rsidR="001B75A6" w:rsidRPr="00645887" w:rsidRDefault="004E3820" w:rsidP="0064588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034455" w:rsidRPr="001D5C7A" w:rsidTr="00352943">
        <w:tc>
          <w:tcPr>
            <w:tcW w:w="594" w:type="dxa"/>
            <w:shd w:val="clear" w:color="auto" w:fill="auto"/>
          </w:tcPr>
          <w:p w:rsidR="00034455" w:rsidRPr="00D1407D" w:rsidRDefault="00034455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1407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812" w:type="dxa"/>
            <w:shd w:val="clear" w:color="auto" w:fill="auto"/>
          </w:tcPr>
          <w:p w:rsidR="00034455" w:rsidRPr="00866046" w:rsidRDefault="00034455" w:rsidP="001553BD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6604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охраны окружающей среды и рационального использования природных ресурсов на 2015-2020 годы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9D5C62" w:rsidRDefault="009D5C62" w:rsidP="009D5C6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12525,5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4868,5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38,87   %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>запланированного.</w:t>
            </w:r>
          </w:p>
          <w:p w:rsidR="009D5C62" w:rsidRPr="00F62F0F" w:rsidRDefault="009D5C62" w:rsidP="009D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1876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результативности,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187683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30F" w:rsidRDefault="00520FCB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4F2E">
              <w:rPr>
                <w:rFonts w:ascii="Times New Roman" w:hAnsi="Times New Roman"/>
                <w:sz w:val="24"/>
                <w:szCs w:val="24"/>
              </w:rPr>
              <w:t>еализация мероприятий программы  в 2020 году позволила достичь следующих результатов:</w:t>
            </w:r>
          </w:p>
          <w:p w:rsidR="00D9030F" w:rsidRPr="00782D73" w:rsidRDefault="00520FCB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2D73">
              <w:rPr>
                <w:rFonts w:ascii="Times New Roman" w:hAnsi="Times New Roman"/>
                <w:sz w:val="24"/>
                <w:szCs w:val="24"/>
              </w:rPr>
              <w:t>Капитальный ремонт водозаборных и водоочистных</w:t>
            </w:r>
            <w:r w:rsidRPr="00782D73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 xml:space="preserve"> </w:t>
            </w:r>
            <w:r w:rsidRPr="00782D73">
              <w:rPr>
                <w:rFonts w:ascii="Times New Roman" w:hAnsi="Times New Roman"/>
                <w:sz w:val="24"/>
                <w:szCs w:val="24"/>
              </w:rPr>
              <w:t xml:space="preserve">сооружений водозабора в п. </w:t>
            </w:r>
            <w:proofErr w:type="gramStart"/>
            <w:r w:rsidRPr="00782D7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Pr="0078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D73">
              <w:rPr>
                <w:rFonts w:ascii="Times New Roman" w:hAnsi="Times New Roman"/>
                <w:sz w:val="24"/>
                <w:szCs w:val="24"/>
              </w:rPr>
              <w:t>Мондома</w:t>
            </w:r>
            <w:proofErr w:type="spellEnd"/>
            <w:r w:rsidRPr="00782D73">
              <w:rPr>
                <w:rFonts w:ascii="Times New Roman" w:hAnsi="Times New Roman"/>
                <w:sz w:val="24"/>
                <w:szCs w:val="24"/>
              </w:rPr>
              <w:t xml:space="preserve"> – Разработана ПСД на капитальный ремонт водозаборных и водоочистных</w:t>
            </w:r>
            <w:r w:rsidRPr="00782D73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 xml:space="preserve"> </w:t>
            </w:r>
            <w:r w:rsidRPr="00782D73">
              <w:rPr>
                <w:rFonts w:ascii="Times New Roman" w:hAnsi="Times New Roman"/>
                <w:sz w:val="24"/>
                <w:szCs w:val="24"/>
              </w:rPr>
              <w:t xml:space="preserve">сооружений водозабора в п. Нижняя </w:t>
            </w:r>
            <w:proofErr w:type="spellStart"/>
            <w:r w:rsidRPr="00782D73">
              <w:rPr>
                <w:rFonts w:ascii="Times New Roman" w:hAnsi="Times New Roman"/>
                <w:sz w:val="24"/>
                <w:szCs w:val="24"/>
              </w:rPr>
              <w:t>Мондома</w:t>
            </w:r>
            <w:proofErr w:type="spellEnd"/>
            <w:r w:rsidRPr="00782D73">
              <w:rPr>
                <w:rFonts w:ascii="Times New Roman" w:hAnsi="Times New Roman"/>
                <w:sz w:val="24"/>
                <w:szCs w:val="24"/>
              </w:rPr>
              <w:t xml:space="preserve">, заключен МК на работ по капитальному </w:t>
            </w:r>
            <w:r w:rsidRPr="00782D73">
              <w:rPr>
                <w:rFonts w:ascii="Times New Roman" w:hAnsi="Times New Roman"/>
                <w:sz w:val="24"/>
                <w:szCs w:val="24"/>
              </w:rPr>
              <w:lastRenderedPageBreak/>
              <w:t>ремонту</w:t>
            </w:r>
          </w:p>
          <w:p w:rsidR="00D9030F" w:rsidRPr="00782D73" w:rsidRDefault="00520FCB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73">
              <w:rPr>
                <w:rFonts w:ascii="Times New Roman" w:hAnsi="Times New Roman"/>
                <w:sz w:val="24"/>
                <w:szCs w:val="24"/>
              </w:rPr>
              <w:t>Разработка ПСД по капитальному ремонту водозаборных сооружений и станции 1-го подъема в г. Белозерске – ПСД разработана, получено заключение экспертизы</w:t>
            </w:r>
          </w:p>
          <w:p w:rsidR="00520FCB" w:rsidRPr="00782D73" w:rsidRDefault="00520FCB" w:rsidP="00520F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D73">
              <w:rPr>
                <w:rFonts w:ascii="Times New Roman" w:hAnsi="Times New Roman"/>
                <w:sz w:val="24"/>
                <w:szCs w:val="24"/>
              </w:rPr>
              <w:t xml:space="preserve">Разработка проектов зон санитарной охраны на артезианские скважины – </w:t>
            </w:r>
            <w:r w:rsidRPr="00782D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Заключены </w:t>
            </w:r>
          </w:p>
          <w:p w:rsidR="00520FCB" w:rsidRPr="00520FCB" w:rsidRDefault="00520FCB" w:rsidP="00520F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0F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Договоры (контракты) на разработку проекта ЗСО на скважины:</w:t>
            </w:r>
          </w:p>
          <w:p w:rsidR="00520FCB" w:rsidRPr="00520FCB" w:rsidRDefault="00520FCB" w:rsidP="00520F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0F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- 7 скважин (</w:t>
            </w:r>
            <w:proofErr w:type="spellStart"/>
            <w:r w:rsidRPr="00520F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Шольское</w:t>
            </w:r>
            <w:proofErr w:type="spellEnd"/>
            <w:r w:rsidRPr="00520F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поселение)</w:t>
            </w:r>
          </w:p>
          <w:p w:rsidR="00520FCB" w:rsidRPr="00782D73" w:rsidRDefault="00520FCB" w:rsidP="00782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№3562 (</w:t>
            </w:r>
            <w:proofErr w:type="spellStart"/>
            <w:r w:rsidRPr="00782D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82D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782D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ртюшино</w:t>
            </w:r>
            <w:proofErr w:type="spellEnd"/>
            <w:r w:rsidRPr="00782D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520FCB" w:rsidRPr="00782D73" w:rsidRDefault="00520FCB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73">
              <w:rPr>
                <w:rFonts w:ascii="Times New Roman" w:hAnsi="Times New Roman"/>
                <w:sz w:val="24"/>
                <w:szCs w:val="24"/>
              </w:rPr>
              <w:t>Работы в 2020 году не завершены. Продолжение работ в 2021.</w:t>
            </w:r>
          </w:p>
          <w:p w:rsidR="00520FCB" w:rsidRDefault="00520FCB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73">
              <w:rPr>
                <w:rFonts w:ascii="Times New Roman" w:hAnsi="Times New Roman"/>
                <w:sz w:val="24"/>
                <w:szCs w:val="24"/>
              </w:rPr>
              <w:t xml:space="preserve">Ликвидация несанкционированных свалок отходов в сельском поселении </w:t>
            </w:r>
            <w:proofErr w:type="spellStart"/>
            <w:r w:rsidRPr="00782D73">
              <w:rPr>
                <w:rFonts w:ascii="Times New Roman" w:hAnsi="Times New Roman"/>
                <w:sz w:val="24"/>
                <w:szCs w:val="24"/>
              </w:rPr>
              <w:t>Антушевское</w:t>
            </w:r>
            <w:proofErr w:type="spellEnd"/>
            <w:r w:rsidRPr="00782D73">
              <w:rPr>
                <w:rFonts w:ascii="Times New Roman" w:hAnsi="Times New Roman"/>
                <w:sz w:val="24"/>
                <w:szCs w:val="24"/>
              </w:rPr>
              <w:t xml:space="preserve"> (Бечевинка), сельском поселении </w:t>
            </w:r>
            <w:proofErr w:type="spellStart"/>
            <w:r w:rsidRPr="00782D73">
              <w:rPr>
                <w:rFonts w:ascii="Times New Roman" w:hAnsi="Times New Roman"/>
                <w:sz w:val="24"/>
                <w:szCs w:val="24"/>
              </w:rPr>
              <w:t>Артюшинское</w:t>
            </w:r>
            <w:proofErr w:type="spellEnd"/>
            <w:r w:rsidRPr="00782D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2D73">
              <w:rPr>
                <w:rFonts w:ascii="Times New Roman" w:hAnsi="Times New Roman"/>
                <w:sz w:val="24"/>
                <w:szCs w:val="24"/>
              </w:rPr>
              <w:t>Артюшино</w:t>
            </w:r>
            <w:proofErr w:type="spellEnd"/>
            <w:r w:rsidRPr="00782D73">
              <w:rPr>
                <w:rFonts w:ascii="Times New Roman" w:hAnsi="Times New Roman"/>
                <w:sz w:val="24"/>
                <w:szCs w:val="24"/>
              </w:rPr>
              <w:t>), (Лаврово) – несанкционированные свалки ликвидированы.</w:t>
            </w:r>
          </w:p>
          <w:p w:rsidR="005D0B5D" w:rsidRPr="001A5CA7" w:rsidRDefault="005D0B5D" w:rsidP="005D0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эффективна. </w:t>
            </w:r>
          </w:p>
          <w:p w:rsidR="00866046" w:rsidRPr="00866046" w:rsidRDefault="00866046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6046">
              <w:rPr>
                <w:rFonts w:ascii="Times New Roman" w:eastAsia="Calibri" w:hAnsi="Times New Roman"/>
                <w:sz w:val="24"/>
                <w:szCs w:val="24"/>
              </w:rPr>
              <w:t>Срок реализации данной программы закончен, разработана новая программа охраны окружающей среды и рационального использования природных ресурсов на 2021-2025 годы</w:t>
            </w:r>
          </w:p>
          <w:p w:rsidR="00034455" w:rsidRPr="00645887" w:rsidRDefault="00034455" w:rsidP="0064588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455" w:rsidRPr="001D5C7A" w:rsidTr="00352943">
        <w:tc>
          <w:tcPr>
            <w:tcW w:w="594" w:type="dxa"/>
            <w:shd w:val="clear" w:color="auto" w:fill="auto"/>
          </w:tcPr>
          <w:p w:rsidR="00034455" w:rsidRPr="00165C09" w:rsidRDefault="00034455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65C0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12" w:type="dxa"/>
            <w:shd w:val="clear" w:color="auto" w:fill="auto"/>
          </w:tcPr>
          <w:p w:rsidR="00034455" w:rsidRPr="00165C09" w:rsidRDefault="00034455" w:rsidP="001553BD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5C0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«Развитие и совершенствование </w:t>
            </w:r>
            <w:proofErr w:type="gramStart"/>
            <w:r w:rsidRPr="00165C09">
              <w:rPr>
                <w:rFonts w:ascii="Times New Roman" w:hAnsi="Times New Roman"/>
                <w:spacing w:val="-8"/>
                <w:sz w:val="24"/>
                <w:szCs w:val="24"/>
              </w:rPr>
              <w:t>сети автомобильных дорог общего пользования муниципального значения Белозерского района</w:t>
            </w:r>
            <w:proofErr w:type="gramEnd"/>
            <w:r w:rsidRPr="00165C0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 2019-2021 годы»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2A3DB7" w:rsidRDefault="002A3DB7" w:rsidP="002A3DB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63050,5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61109,0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96,92   %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>запланированного.</w:t>
            </w:r>
          </w:p>
          <w:p w:rsidR="002A3DB7" w:rsidRDefault="002A3DB7" w:rsidP="002A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запланированным  показателям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>результативности, которы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36C" w:rsidRDefault="002D136C" w:rsidP="002D1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4F2E">
              <w:rPr>
                <w:rFonts w:ascii="Times New Roman" w:hAnsi="Times New Roman"/>
                <w:sz w:val="24"/>
                <w:szCs w:val="24"/>
              </w:rPr>
              <w:t>еализация мероприятий программы  в 2020 году позволила достичь следующих результатов:</w:t>
            </w:r>
          </w:p>
          <w:p w:rsidR="002D136C" w:rsidRPr="00C75404" w:rsidRDefault="00C75404" w:rsidP="002D13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 xml:space="preserve">емонт улицы Карла Маркса и Советский проспект  </w:t>
            </w:r>
            <w:proofErr w:type="spellStart"/>
            <w:r w:rsidR="002D136C" w:rsidRPr="00C754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136C" w:rsidRPr="00C7540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2D136C" w:rsidRPr="00C75404">
              <w:rPr>
                <w:rFonts w:ascii="Times New Roman" w:hAnsi="Times New Roman"/>
                <w:sz w:val="24"/>
                <w:szCs w:val="24"/>
              </w:rPr>
              <w:t>елозерска</w:t>
            </w:r>
            <w:proofErr w:type="spellEnd"/>
            <w:r w:rsidR="002D136C" w:rsidRPr="00C754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2D136C" w:rsidRPr="00C75404">
              <w:rPr>
                <w:rFonts w:ascii="Times New Roman" w:eastAsia="Calibri" w:hAnsi="Times New Roman"/>
                <w:sz w:val="24"/>
                <w:szCs w:val="24"/>
              </w:rPr>
              <w:t xml:space="preserve">вод 4,687 км </w:t>
            </w:r>
            <w:r w:rsidR="002D136C" w:rsidRPr="00C75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отремонтированной дороги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D136C" w:rsidRPr="00C75404" w:rsidRDefault="00C75404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</w:t>
            </w:r>
            <w:r w:rsidR="002D136C" w:rsidRPr="00C75404">
              <w:rPr>
                <w:rFonts w:ascii="Times New Roman" w:eastAsia="Calibri" w:hAnsi="Times New Roman"/>
                <w:sz w:val="24"/>
                <w:szCs w:val="24"/>
              </w:rPr>
              <w:t xml:space="preserve">емонт улицы </w:t>
            </w:r>
            <w:proofErr w:type="spellStart"/>
            <w:r w:rsidR="002D136C" w:rsidRPr="00C75404">
              <w:rPr>
                <w:rFonts w:ascii="Times New Roman" w:eastAsia="Calibri" w:hAnsi="Times New Roman"/>
                <w:sz w:val="24"/>
                <w:szCs w:val="24"/>
              </w:rPr>
              <w:t>Галаничева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D136C" w:rsidRPr="00C754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D136C" w:rsidRPr="00C75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Белозерска 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>вод 0,3 км отремонтированной дороги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136C" w:rsidRPr="00C75404" w:rsidRDefault="00C75404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 w:rsidR="002D136C" w:rsidRPr="00C75404">
              <w:rPr>
                <w:rFonts w:ascii="Times New Roman" w:eastAsia="Calibri" w:hAnsi="Times New Roman"/>
                <w:sz w:val="24"/>
                <w:szCs w:val="24"/>
              </w:rPr>
              <w:t xml:space="preserve">одержание сети автомобильных дорог районного значения - </w:t>
            </w:r>
            <w:r w:rsidR="00D82DA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2D136C" w:rsidRPr="00C75404">
              <w:rPr>
                <w:rFonts w:ascii="Times New Roman" w:eastAsia="Calibri" w:hAnsi="Times New Roman"/>
                <w:sz w:val="24"/>
                <w:szCs w:val="24"/>
              </w:rPr>
              <w:t xml:space="preserve">оддержание технического состояния автомобильных дорог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458,099 км;</w:t>
            </w:r>
          </w:p>
          <w:p w:rsidR="002D136C" w:rsidRPr="00C75404" w:rsidRDefault="00D82DAD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5404">
              <w:rPr>
                <w:rFonts w:ascii="Times New Roman" w:hAnsi="Times New Roman"/>
                <w:sz w:val="24"/>
                <w:szCs w:val="24"/>
              </w:rPr>
              <w:t>п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 xml:space="preserve">аспортизация автомобильных дорог – </w:t>
            </w:r>
            <w:r w:rsidR="00C75404">
              <w:rPr>
                <w:rFonts w:ascii="Times New Roman" w:hAnsi="Times New Roman"/>
                <w:sz w:val="24"/>
                <w:szCs w:val="24"/>
              </w:rPr>
              <w:t>у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>величение протяженности автомобильных дорог общего пользования местного значения, на которые зарегистрировано право 2,541 км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136C" w:rsidRPr="00C75404" w:rsidRDefault="00D82DAD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D82DAD">
              <w:rPr>
                <w:rFonts w:ascii="Times New Roman" w:hAnsi="Times New Roman"/>
                <w:sz w:val="24"/>
                <w:szCs w:val="24"/>
              </w:rPr>
              <w:t>емонт улично-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>дорожной сети западного района г.</w:t>
            </w:r>
            <w:r w:rsidR="00B5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>Белозерска (ул. Красноармейская-</w:t>
            </w:r>
            <w:r w:rsidR="00B51C42">
              <w:rPr>
                <w:rFonts w:ascii="Times New Roman" w:hAnsi="Times New Roman"/>
                <w:sz w:val="24"/>
                <w:szCs w:val="24"/>
              </w:rPr>
              <w:t>1км., Советский проспект-0,8 км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D136C" w:rsidRPr="00C754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>-Интернационала-0,8 км</w:t>
            </w:r>
            <w:proofErr w:type="gramStart"/>
            <w:r w:rsidR="002D136C" w:rsidRPr="00C754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2D136C" w:rsidRPr="00C75404">
              <w:rPr>
                <w:rFonts w:ascii="Times New Roman" w:hAnsi="Times New Roman"/>
                <w:sz w:val="24"/>
                <w:szCs w:val="24"/>
              </w:rPr>
              <w:t xml:space="preserve">ул. Фрунзн-0,8 км.) – </w:t>
            </w:r>
            <w:r w:rsidR="00C7540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вод 3,4 км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 xml:space="preserve"> отремонтированной дороги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455" w:rsidRPr="00C75404" w:rsidRDefault="00D82DAD" w:rsidP="00D82D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>емонт участка автодороги западного района г. Белозерска (ул. Радищева) –  Ввод 0,</w:t>
            </w:r>
            <w:r w:rsidR="00611F81" w:rsidRPr="00C75404">
              <w:rPr>
                <w:rFonts w:ascii="Times New Roman" w:hAnsi="Times New Roman"/>
                <w:sz w:val="24"/>
                <w:szCs w:val="24"/>
              </w:rPr>
              <w:t>0</w:t>
            </w:r>
            <w:r w:rsidR="002D136C" w:rsidRPr="00C75404">
              <w:rPr>
                <w:rFonts w:ascii="Times New Roman" w:hAnsi="Times New Roman"/>
                <w:sz w:val="24"/>
                <w:szCs w:val="24"/>
              </w:rPr>
              <w:t>7 км отремонтированной дороги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73A" w:rsidRPr="00C75404" w:rsidRDefault="00D82DAD" w:rsidP="00C2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</w:t>
            </w:r>
            <w:r w:rsidR="00C224AF" w:rsidRPr="00C75404">
              <w:rPr>
                <w:rFonts w:ascii="Times New Roman" w:eastAsia="Calibri" w:hAnsi="Times New Roman"/>
                <w:sz w:val="24"/>
                <w:szCs w:val="24"/>
              </w:rPr>
              <w:t xml:space="preserve">азработка ПОДД: населенные пункты </w:t>
            </w:r>
            <w:proofErr w:type="spellStart"/>
            <w:r w:rsidR="00C224AF" w:rsidRPr="00C75404">
              <w:rPr>
                <w:rFonts w:ascii="Times New Roman" w:eastAsia="Calibri" w:hAnsi="Times New Roman"/>
                <w:sz w:val="24"/>
                <w:szCs w:val="24"/>
              </w:rPr>
              <w:t>Антушевского</w:t>
            </w:r>
            <w:proofErr w:type="spellEnd"/>
            <w:r w:rsidR="00C224AF" w:rsidRPr="00C75404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поселения; </w:t>
            </w:r>
            <w:proofErr w:type="spellStart"/>
            <w:r w:rsidR="00C224AF" w:rsidRPr="00C75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C224AF" w:rsidRPr="00C75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="00C224AF" w:rsidRPr="00C75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елозерск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C224AF" w:rsidRPr="00C75404" w:rsidRDefault="00D82DAD" w:rsidP="00F9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</w:t>
            </w:r>
            <w:r w:rsidR="00F90DD5" w:rsidRPr="00C75404">
              <w:rPr>
                <w:rFonts w:ascii="Times New Roman" w:eastAsia="Calibri" w:hAnsi="Times New Roman"/>
                <w:sz w:val="24"/>
                <w:szCs w:val="24"/>
              </w:rPr>
              <w:t xml:space="preserve">азработка </w:t>
            </w:r>
            <w:r w:rsidR="00F90DD5" w:rsidRPr="00C75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КСОДД на территории Белозерского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90DD5" w:rsidRDefault="00D82DAD" w:rsidP="00F9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</w:t>
            </w:r>
            <w:r w:rsidR="00F90DD5" w:rsidRPr="00C75404">
              <w:rPr>
                <w:rFonts w:ascii="Times New Roman" w:hAnsi="Times New Roman"/>
                <w:sz w:val="24"/>
                <w:szCs w:val="24"/>
              </w:rPr>
              <w:t xml:space="preserve">азработка ПКРТИ населенные пункты </w:t>
            </w:r>
            <w:proofErr w:type="spellStart"/>
            <w:r w:rsidR="00F90DD5" w:rsidRPr="00C75404">
              <w:rPr>
                <w:rFonts w:ascii="Times New Roman" w:hAnsi="Times New Roman"/>
                <w:sz w:val="24"/>
                <w:szCs w:val="24"/>
              </w:rPr>
              <w:t>Шольского</w:t>
            </w:r>
            <w:proofErr w:type="spellEnd"/>
            <w:r w:rsidR="00F90DD5" w:rsidRPr="00C7540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16CC4" w:rsidRPr="001A5CA7" w:rsidRDefault="00616CC4" w:rsidP="00616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616CC4" w:rsidRPr="00C224AF" w:rsidRDefault="00616CC4" w:rsidP="00616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034455" w:rsidRPr="001D5C7A" w:rsidTr="00352943">
        <w:tc>
          <w:tcPr>
            <w:tcW w:w="594" w:type="dxa"/>
            <w:shd w:val="clear" w:color="auto" w:fill="auto"/>
          </w:tcPr>
          <w:p w:rsidR="00034455" w:rsidRPr="00EB5D47" w:rsidRDefault="00034455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B5D4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812" w:type="dxa"/>
            <w:shd w:val="clear" w:color="auto" w:fill="auto"/>
          </w:tcPr>
          <w:p w:rsidR="00034455" w:rsidRPr="00EB5D47" w:rsidRDefault="00034455" w:rsidP="001553BD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B5D47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районе на 2019-2021 годы»</w:t>
            </w:r>
            <w:r w:rsidRPr="00D14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7936EC" w:rsidRDefault="007936EC" w:rsidP="007936E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– 30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>
              <w:rPr>
                <w:rFonts w:ascii="Times New Roman" w:hAnsi="Times New Roman"/>
                <w:sz w:val="24"/>
                <w:szCs w:val="24"/>
              </w:rPr>
              <w:t>– 30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100   %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87">
              <w:rPr>
                <w:rFonts w:ascii="Times New Roman" w:hAnsi="Times New Roman"/>
                <w:sz w:val="24"/>
                <w:szCs w:val="24"/>
              </w:rPr>
              <w:t>запланированного.</w:t>
            </w:r>
          </w:p>
          <w:p w:rsidR="007936EC" w:rsidRPr="00F62F0F" w:rsidRDefault="007936EC" w:rsidP="0079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F0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запланированным  показателям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результативности,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/>
                <w:sz w:val="24"/>
                <w:szCs w:val="24"/>
              </w:rPr>
              <w:t>х 1  достиг</w:t>
            </w:r>
            <w:r w:rsidRPr="00F62F0F">
              <w:rPr>
                <w:rFonts w:ascii="Times New Roman" w:hAnsi="Times New Roman"/>
                <w:sz w:val="24"/>
                <w:szCs w:val="24"/>
              </w:rPr>
              <w:t xml:space="preserve"> планового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98D" w:rsidRDefault="000F498D" w:rsidP="000F49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4F2E">
              <w:rPr>
                <w:rFonts w:ascii="Times New Roman" w:hAnsi="Times New Roman"/>
                <w:sz w:val="24"/>
                <w:szCs w:val="24"/>
              </w:rPr>
              <w:t>еализация мероприятий программы  в 2020 году позволила достичь следующих результатов:</w:t>
            </w:r>
          </w:p>
          <w:p w:rsidR="00034455" w:rsidRPr="00537767" w:rsidRDefault="00537767" w:rsidP="0064588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767">
              <w:rPr>
                <w:rFonts w:ascii="Times New Roman" w:hAnsi="Times New Roman"/>
                <w:sz w:val="24"/>
                <w:szCs w:val="24"/>
              </w:rPr>
              <w:t>- р</w:t>
            </w:r>
            <w:r w:rsidR="00051AAC" w:rsidRPr="00537767">
              <w:rPr>
                <w:rFonts w:ascii="Times New Roman" w:hAnsi="Times New Roman"/>
                <w:sz w:val="24"/>
                <w:szCs w:val="24"/>
              </w:rPr>
              <w:t xml:space="preserve">азработка проекта, приобретение, размещение социальной рекламы по обеспечению безопасности дорожного движения, оборудование </w:t>
            </w:r>
            <w:proofErr w:type="spellStart"/>
            <w:proofErr w:type="gramStart"/>
            <w:r w:rsidR="00051AAC" w:rsidRPr="0053776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spellEnd"/>
            <w:proofErr w:type="gramEnd"/>
            <w:r w:rsidR="00051AAC" w:rsidRPr="00537767">
              <w:rPr>
                <w:rFonts w:ascii="Times New Roman" w:hAnsi="Times New Roman"/>
                <w:sz w:val="24"/>
                <w:szCs w:val="24"/>
              </w:rPr>
              <w:t xml:space="preserve"> мобильной </w:t>
            </w:r>
            <w:r w:rsidRPr="00537767">
              <w:rPr>
                <w:rFonts w:ascii="Times New Roman" w:hAnsi="Times New Roman"/>
                <w:sz w:val="24"/>
                <w:szCs w:val="24"/>
              </w:rPr>
              <w:t>площадки для обучения детей ПДД;</w:t>
            </w:r>
            <w:r w:rsidR="00051AAC" w:rsidRPr="005377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51AAC" w:rsidRDefault="00537767" w:rsidP="0064588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767">
              <w:rPr>
                <w:rFonts w:ascii="Times New Roman" w:hAnsi="Times New Roman"/>
                <w:sz w:val="24"/>
                <w:szCs w:val="24"/>
              </w:rPr>
              <w:t>- п</w:t>
            </w:r>
            <w:r w:rsidR="00051AAC" w:rsidRPr="00537767">
              <w:rPr>
                <w:rFonts w:ascii="Times New Roman" w:hAnsi="Times New Roman"/>
                <w:sz w:val="24"/>
                <w:szCs w:val="24"/>
              </w:rPr>
              <w:t>роведение соревнований, игр, конкурсов творческих работ среди детей по безопасности дорожного движения (районные соревнования «Безопасное колесо»), конкурсы  и викторины по ПДД в летних оздоровительных лагерях.</w:t>
            </w:r>
          </w:p>
          <w:p w:rsidR="00616CC4" w:rsidRPr="00616CC4" w:rsidRDefault="00616CC4" w:rsidP="00645887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CC4">
              <w:rPr>
                <w:rFonts w:ascii="Times New Roman" w:hAnsi="Times New Roman"/>
                <w:b/>
                <w:sz w:val="24"/>
                <w:szCs w:val="24"/>
              </w:rPr>
              <w:t>Программа неэффективна.</w:t>
            </w:r>
          </w:p>
          <w:p w:rsidR="00616CC4" w:rsidRPr="00645887" w:rsidRDefault="00616CC4" w:rsidP="0064588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Предложение: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Продолжить реализацию программы,  рекомендовано своевременно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вносить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изменения в запланированные показатели</w:t>
            </w:r>
          </w:p>
        </w:tc>
      </w:tr>
      <w:tr w:rsidR="00034455" w:rsidRPr="001D5C7A" w:rsidTr="00352943">
        <w:tc>
          <w:tcPr>
            <w:tcW w:w="594" w:type="dxa"/>
            <w:shd w:val="clear" w:color="auto" w:fill="auto"/>
          </w:tcPr>
          <w:p w:rsidR="00034455" w:rsidRPr="00EB5D47" w:rsidRDefault="00034455" w:rsidP="001553BD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B5D47">
              <w:rPr>
                <w:sz w:val="24"/>
                <w:szCs w:val="24"/>
              </w:rPr>
              <w:t>19</w:t>
            </w:r>
          </w:p>
        </w:tc>
        <w:tc>
          <w:tcPr>
            <w:tcW w:w="4812" w:type="dxa"/>
            <w:shd w:val="clear" w:color="auto" w:fill="auto"/>
          </w:tcPr>
          <w:p w:rsidR="00034455" w:rsidRPr="00263281" w:rsidRDefault="00034455" w:rsidP="001553BD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B5D4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Белозерского муниципального района на 2019-2022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471F2B" w:rsidRPr="00471F2B" w:rsidRDefault="00471F2B" w:rsidP="00471F2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B">
              <w:rPr>
                <w:rFonts w:ascii="Times New Roman" w:hAnsi="Times New Roman"/>
                <w:sz w:val="24"/>
                <w:szCs w:val="24"/>
              </w:rPr>
              <w:t xml:space="preserve">Предусмотренное финансирование на 2020 год составляет 5282,8 тыс. руб., фактический объем финансирования в 2020 году составил – 5279,8 тыс. руб., или 99,94   % </w:t>
            </w:r>
            <w:proofErr w:type="gramStart"/>
            <w:r w:rsidRPr="00471F2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71F2B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471F2B" w:rsidRDefault="00471F2B" w:rsidP="0047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B">
              <w:rPr>
                <w:rFonts w:ascii="Times New Roman" w:hAnsi="Times New Roman"/>
                <w:sz w:val="24"/>
                <w:szCs w:val="24"/>
              </w:rPr>
              <w:t>Оценка эффективности программы проводилась по 3 запланированным  показателям результативности, которые  достигли планового значения.</w:t>
            </w:r>
          </w:p>
          <w:p w:rsidR="00471F2B" w:rsidRDefault="00471F2B" w:rsidP="0087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4F2E">
              <w:rPr>
                <w:rFonts w:ascii="Times New Roman" w:hAnsi="Times New Roman"/>
                <w:sz w:val="24"/>
                <w:szCs w:val="24"/>
              </w:rPr>
              <w:t>еализация мероприятий программы  в 2020 году позволила достичь следующих результатов:</w:t>
            </w:r>
          </w:p>
          <w:p w:rsidR="00034455" w:rsidRDefault="00870BC7" w:rsidP="007F2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330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0BC7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благоустроенных территорий общего пользования – благоустроена общественная территория Парк Победы </w:t>
            </w:r>
            <w:proofErr w:type="gramStart"/>
            <w:r w:rsidRPr="00870B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70BC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70BC7">
              <w:rPr>
                <w:rFonts w:ascii="Times New Roman" w:hAnsi="Times New Roman"/>
                <w:sz w:val="24"/>
                <w:szCs w:val="24"/>
              </w:rPr>
              <w:t>Куность</w:t>
            </w:r>
            <w:proofErr w:type="spellEnd"/>
            <w:r w:rsidRPr="00870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BC7">
              <w:rPr>
                <w:rFonts w:ascii="Times New Roman" w:hAnsi="Times New Roman"/>
                <w:sz w:val="24"/>
                <w:szCs w:val="24"/>
              </w:rPr>
              <w:t>Куностьского</w:t>
            </w:r>
            <w:proofErr w:type="spellEnd"/>
            <w:r w:rsidRPr="00870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0BC7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870BC7"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  <w:r w:rsidR="007F2AD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0BC7">
              <w:rPr>
                <w:rFonts w:ascii="Times New Roman" w:hAnsi="Times New Roman"/>
                <w:sz w:val="24"/>
                <w:szCs w:val="24"/>
              </w:rPr>
              <w:t>лагоустройство мемориального комплекса «Парк Победы» г.</w:t>
            </w:r>
            <w:r w:rsidR="00713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C7">
              <w:rPr>
                <w:rFonts w:ascii="Times New Roman" w:hAnsi="Times New Roman"/>
                <w:sz w:val="24"/>
                <w:szCs w:val="24"/>
              </w:rPr>
              <w:t>Белозерск</w:t>
            </w:r>
          </w:p>
          <w:p w:rsidR="00FB6B7F" w:rsidRPr="001A5CA7" w:rsidRDefault="00FB6B7F" w:rsidP="00FB6B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FB6B7F" w:rsidRPr="00870BC7" w:rsidRDefault="00FB6B7F" w:rsidP="00FB6B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</w:tbl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5A6" w:rsidRDefault="001B75A6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582" w:rsidRDefault="00CC0582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C0582" w:rsidSect="001D5C7A">
      <w:pgSz w:w="16838" w:h="11906" w:orient="landscape" w:code="9"/>
      <w:pgMar w:top="720" w:right="851" w:bottom="74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8"/>
    <w:rsid w:val="00011245"/>
    <w:rsid w:val="000132E2"/>
    <w:rsid w:val="00022BB8"/>
    <w:rsid w:val="00034082"/>
    <w:rsid w:val="00034455"/>
    <w:rsid w:val="00044EE3"/>
    <w:rsid w:val="00051AAC"/>
    <w:rsid w:val="00055279"/>
    <w:rsid w:val="00060165"/>
    <w:rsid w:val="00096AB5"/>
    <w:rsid w:val="000A4D6E"/>
    <w:rsid w:val="000A5FDE"/>
    <w:rsid w:val="000B552F"/>
    <w:rsid w:val="000B67EF"/>
    <w:rsid w:val="000D1DB5"/>
    <w:rsid w:val="000D7B05"/>
    <w:rsid w:val="000E4132"/>
    <w:rsid w:val="000F498D"/>
    <w:rsid w:val="0010159F"/>
    <w:rsid w:val="00114CF5"/>
    <w:rsid w:val="00125C40"/>
    <w:rsid w:val="00135460"/>
    <w:rsid w:val="00137EAF"/>
    <w:rsid w:val="001403A7"/>
    <w:rsid w:val="00140601"/>
    <w:rsid w:val="00151EB3"/>
    <w:rsid w:val="00154526"/>
    <w:rsid w:val="001676D9"/>
    <w:rsid w:val="00187683"/>
    <w:rsid w:val="00196EC0"/>
    <w:rsid w:val="001A5CA7"/>
    <w:rsid w:val="001A71F4"/>
    <w:rsid w:val="001B75A6"/>
    <w:rsid w:val="001D5C7A"/>
    <w:rsid w:val="001E54FF"/>
    <w:rsid w:val="00237285"/>
    <w:rsid w:val="00252D5E"/>
    <w:rsid w:val="00256549"/>
    <w:rsid w:val="00262672"/>
    <w:rsid w:val="00263281"/>
    <w:rsid w:val="0027117D"/>
    <w:rsid w:val="002A372F"/>
    <w:rsid w:val="002A3DB7"/>
    <w:rsid w:val="002D136C"/>
    <w:rsid w:val="002E5F93"/>
    <w:rsid w:val="002E611E"/>
    <w:rsid w:val="00300A55"/>
    <w:rsid w:val="003305CF"/>
    <w:rsid w:val="00360AF2"/>
    <w:rsid w:val="00364265"/>
    <w:rsid w:val="0037044F"/>
    <w:rsid w:val="003C353A"/>
    <w:rsid w:val="003D43BD"/>
    <w:rsid w:val="003D621B"/>
    <w:rsid w:val="003F18C7"/>
    <w:rsid w:val="004067B5"/>
    <w:rsid w:val="00416C6D"/>
    <w:rsid w:val="00424E99"/>
    <w:rsid w:val="00443086"/>
    <w:rsid w:val="00455508"/>
    <w:rsid w:val="00460A1C"/>
    <w:rsid w:val="00470863"/>
    <w:rsid w:val="00471F2B"/>
    <w:rsid w:val="00480249"/>
    <w:rsid w:val="004B43FD"/>
    <w:rsid w:val="004C064C"/>
    <w:rsid w:val="004C6787"/>
    <w:rsid w:val="004E0D50"/>
    <w:rsid w:val="004E3820"/>
    <w:rsid w:val="00520FCB"/>
    <w:rsid w:val="00537767"/>
    <w:rsid w:val="0056600A"/>
    <w:rsid w:val="00575621"/>
    <w:rsid w:val="00593801"/>
    <w:rsid w:val="005A2717"/>
    <w:rsid w:val="005A74A8"/>
    <w:rsid w:val="005D0B5D"/>
    <w:rsid w:val="005E0753"/>
    <w:rsid w:val="0060452F"/>
    <w:rsid w:val="006079E5"/>
    <w:rsid w:val="00611F81"/>
    <w:rsid w:val="00616CC4"/>
    <w:rsid w:val="0062414E"/>
    <w:rsid w:val="0062692C"/>
    <w:rsid w:val="00633099"/>
    <w:rsid w:val="00645887"/>
    <w:rsid w:val="006527CF"/>
    <w:rsid w:val="00655316"/>
    <w:rsid w:val="0066071F"/>
    <w:rsid w:val="0067386E"/>
    <w:rsid w:val="0068707E"/>
    <w:rsid w:val="006A1B4D"/>
    <w:rsid w:val="006A6548"/>
    <w:rsid w:val="006B1447"/>
    <w:rsid w:val="006C4040"/>
    <w:rsid w:val="006C4CBB"/>
    <w:rsid w:val="006E6E37"/>
    <w:rsid w:val="007021D2"/>
    <w:rsid w:val="00703255"/>
    <w:rsid w:val="007070A9"/>
    <w:rsid w:val="00707212"/>
    <w:rsid w:val="007116C0"/>
    <w:rsid w:val="007138E2"/>
    <w:rsid w:val="007158CD"/>
    <w:rsid w:val="00742B0E"/>
    <w:rsid w:val="007432BB"/>
    <w:rsid w:val="007516B7"/>
    <w:rsid w:val="007605CF"/>
    <w:rsid w:val="007757FB"/>
    <w:rsid w:val="007815AE"/>
    <w:rsid w:val="00782D73"/>
    <w:rsid w:val="00793648"/>
    <w:rsid w:val="007936EC"/>
    <w:rsid w:val="007975BC"/>
    <w:rsid w:val="007A0B33"/>
    <w:rsid w:val="007D7B5C"/>
    <w:rsid w:val="007E5F7F"/>
    <w:rsid w:val="007F2AD6"/>
    <w:rsid w:val="00821406"/>
    <w:rsid w:val="00866046"/>
    <w:rsid w:val="008708F6"/>
    <w:rsid w:val="00870BC7"/>
    <w:rsid w:val="00880356"/>
    <w:rsid w:val="00880E28"/>
    <w:rsid w:val="00885F48"/>
    <w:rsid w:val="008B33CB"/>
    <w:rsid w:val="008D2836"/>
    <w:rsid w:val="008D3915"/>
    <w:rsid w:val="008D4D2D"/>
    <w:rsid w:val="008F3136"/>
    <w:rsid w:val="008F4280"/>
    <w:rsid w:val="00904241"/>
    <w:rsid w:val="00917481"/>
    <w:rsid w:val="00921C5D"/>
    <w:rsid w:val="009223AD"/>
    <w:rsid w:val="00924544"/>
    <w:rsid w:val="00936ECA"/>
    <w:rsid w:val="00940D81"/>
    <w:rsid w:val="00946BFF"/>
    <w:rsid w:val="009805EF"/>
    <w:rsid w:val="00981C14"/>
    <w:rsid w:val="00991127"/>
    <w:rsid w:val="009A224C"/>
    <w:rsid w:val="009A27E0"/>
    <w:rsid w:val="009A51BE"/>
    <w:rsid w:val="009B3153"/>
    <w:rsid w:val="009D5C62"/>
    <w:rsid w:val="00A06EBF"/>
    <w:rsid w:val="00A15A86"/>
    <w:rsid w:val="00A20881"/>
    <w:rsid w:val="00A24017"/>
    <w:rsid w:val="00A44D8D"/>
    <w:rsid w:val="00A5566A"/>
    <w:rsid w:val="00A64A5D"/>
    <w:rsid w:val="00A65B03"/>
    <w:rsid w:val="00A70DC4"/>
    <w:rsid w:val="00A7106C"/>
    <w:rsid w:val="00AC0B46"/>
    <w:rsid w:val="00AD26E3"/>
    <w:rsid w:val="00AE0881"/>
    <w:rsid w:val="00AE4659"/>
    <w:rsid w:val="00AF389E"/>
    <w:rsid w:val="00B12D80"/>
    <w:rsid w:val="00B23D7E"/>
    <w:rsid w:val="00B370DF"/>
    <w:rsid w:val="00B403FA"/>
    <w:rsid w:val="00B51C42"/>
    <w:rsid w:val="00B51EED"/>
    <w:rsid w:val="00B52C8C"/>
    <w:rsid w:val="00B5371E"/>
    <w:rsid w:val="00B705B7"/>
    <w:rsid w:val="00B759B9"/>
    <w:rsid w:val="00B84A48"/>
    <w:rsid w:val="00B853FE"/>
    <w:rsid w:val="00B91315"/>
    <w:rsid w:val="00B92592"/>
    <w:rsid w:val="00BB5E42"/>
    <w:rsid w:val="00BB78A1"/>
    <w:rsid w:val="00BC284D"/>
    <w:rsid w:val="00BC575D"/>
    <w:rsid w:val="00BE17AF"/>
    <w:rsid w:val="00BF4A65"/>
    <w:rsid w:val="00C140CA"/>
    <w:rsid w:val="00C224AF"/>
    <w:rsid w:val="00C36062"/>
    <w:rsid w:val="00C527CB"/>
    <w:rsid w:val="00C56C02"/>
    <w:rsid w:val="00C61C9D"/>
    <w:rsid w:val="00C75404"/>
    <w:rsid w:val="00C874DC"/>
    <w:rsid w:val="00C941D9"/>
    <w:rsid w:val="00CA04D7"/>
    <w:rsid w:val="00CA606D"/>
    <w:rsid w:val="00CC0582"/>
    <w:rsid w:val="00CC1278"/>
    <w:rsid w:val="00CD4172"/>
    <w:rsid w:val="00CE078E"/>
    <w:rsid w:val="00CF1283"/>
    <w:rsid w:val="00CF3F4B"/>
    <w:rsid w:val="00D03576"/>
    <w:rsid w:val="00D11081"/>
    <w:rsid w:val="00D31C5E"/>
    <w:rsid w:val="00D5173A"/>
    <w:rsid w:val="00D61A52"/>
    <w:rsid w:val="00D82DAD"/>
    <w:rsid w:val="00D9030F"/>
    <w:rsid w:val="00DB6792"/>
    <w:rsid w:val="00DB74F2"/>
    <w:rsid w:val="00DD090F"/>
    <w:rsid w:val="00DD1979"/>
    <w:rsid w:val="00DE747B"/>
    <w:rsid w:val="00DF1D3C"/>
    <w:rsid w:val="00DF350D"/>
    <w:rsid w:val="00E01638"/>
    <w:rsid w:val="00E10954"/>
    <w:rsid w:val="00E11E2A"/>
    <w:rsid w:val="00E1378E"/>
    <w:rsid w:val="00E21123"/>
    <w:rsid w:val="00E2116C"/>
    <w:rsid w:val="00E30616"/>
    <w:rsid w:val="00E324D4"/>
    <w:rsid w:val="00E33CE8"/>
    <w:rsid w:val="00E35FBE"/>
    <w:rsid w:val="00E36DFA"/>
    <w:rsid w:val="00E44446"/>
    <w:rsid w:val="00E86071"/>
    <w:rsid w:val="00EB4F2E"/>
    <w:rsid w:val="00EC553D"/>
    <w:rsid w:val="00F0078A"/>
    <w:rsid w:val="00F047D2"/>
    <w:rsid w:val="00F1779B"/>
    <w:rsid w:val="00F23152"/>
    <w:rsid w:val="00F356BD"/>
    <w:rsid w:val="00F54207"/>
    <w:rsid w:val="00F62F0F"/>
    <w:rsid w:val="00F751C1"/>
    <w:rsid w:val="00F84D49"/>
    <w:rsid w:val="00F90DD5"/>
    <w:rsid w:val="00FB17D6"/>
    <w:rsid w:val="00FB5AD2"/>
    <w:rsid w:val="00FB6B7F"/>
    <w:rsid w:val="00FD1EC4"/>
    <w:rsid w:val="00FE3825"/>
    <w:rsid w:val="00FF0501"/>
    <w:rsid w:val="00FF2061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FB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775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57FB"/>
    <w:pPr>
      <w:spacing w:after="0" w:line="240" w:lineRule="auto"/>
    </w:pPr>
  </w:style>
  <w:style w:type="paragraph" w:styleId="a6">
    <w:name w:val="Normal (Web)"/>
    <w:basedOn w:val="a"/>
    <w:uiPriority w:val="99"/>
    <w:rsid w:val="00B84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36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9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81C1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81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FB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775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57FB"/>
    <w:pPr>
      <w:spacing w:after="0" w:line="240" w:lineRule="auto"/>
    </w:pPr>
  </w:style>
  <w:style w:type="paragraph" w:styleId="a6">
    <w:name w:val="Normal (Web)"/>
    <w:basedOn w:val="a"/>
    <w:uiPriority w:val="99"/>
    <w:rsid w:val="00B84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36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9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81C1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81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83B8-C5CA-4600-973F-98186375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23</Pages>
  <Words>8399</Words>
  <Characters>47877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 Е.Л.</dc:creator>
  <cp:keywords/>
  <dc:description/>
  <cp:lastModifiedBy>Немцева Е.Л.</cp:lastModifiedBy>
  <cp:revision>302</cp:revision>
  <cp:lastPrinted>2021-04-05T12:10:00Z</cp:lastPrinted>
  <dcterms:created xsi:type="dcterms:W3CDTF">2021-03-03T12:42:00Z</dcterms:created>
  <dcterms:modified xsi:type="dcterms:W3CDTF">2021-04-06T05:34:00Z</dcterms:modified>
</cp:coreProperties>
</file>