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FD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FD6E6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№ 82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7E09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2021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7E09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F16357" w:rsidRDefault="00F16357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549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99F" w:rsidRPr="00B10BE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A4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16357" w:rsidRPr="008008ED" w:rsidRDefault="00F16357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F16357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F163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F16357">
        <w:rPr>
          <w:sz w:val="24"/>
          <w:szCs w:val="24"/>
        </w:rPr>
        <w:t xml:space="preserve"> </w:t>
      </w:r>
      <w:r w:rsidR="00AA2E89" w:rsidRPr="00F16357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 w:rsidRPr="00F16357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F16357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 w:rsidRPr="00F1635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F1635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F16357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F16357">
        <w:rPr>
          <w:rFonts w:ascii="Times New Roman" w:eastAsia="Times New Roman" w:hAnsi="Times New Roman" w:cs="Times New Roman"/>
          <w:sz w:val="24"/>
          <w:szCs w:val="24"/>
        </w:rPr>
        <w:t>: проект решения Представительного Собрания района о внесении изменений в решение Предста</w:t>
      </w:r>
      <w:r w:rsidR="00E75696" w:rsidRPr="00F16357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F1635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F16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 w:rsidRPr="00F1635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F163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6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F16357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2021 год и плановый период 2022-2023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F16357" w:rsidRDefault="00465230" w:rsidP="00F16357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2C1704" w:rsidRPr="00F16357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F16357" w:rsidRPr="00F16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19B4" w:rsidRPr="00F163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704" w:rsidRPr="00F163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6357" w:rsidRPr="00F163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704" w:rsidRPr="00F16357">
        <w:rPr>
          <w:rFonts w:ascii="Times New Roman" w:eastAsia="Times New Roman" w:hAnsi="Times New Roman" w:cs="Times New Roman"/>
          <w:sz w:val="24"/>
          <w:szCs w:val="24"/>
        </w:rPr>
        <w:t>.2021 по 21.0</w:t>
      </w:r>
      <w:r w:rsidR="00F16357" w:rsidRPr="00F163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C1704" w:rsidRPr="00F16357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F16357" w:rsidRPr="00F16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F16357" w:rsidRDefault="00A74BCF" w:rsidP="00F16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F16357" w:rsidRDefault="00A74BCF" w:rsidP="00F163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16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F16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F163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 w:rsidRPr="00F1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F1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F1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F1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F163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2021</w:t>
      </w: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F16357" w:rsidRDefault="00A74BCF" w:rsidP="00F163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F16357" w:rsidRDefault="00020117" w:rsidP="00F163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57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F16357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F163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F16357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Pr="00DE32E4" w:rsidRDefault="00DE32E4" w:rsidP="00F163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E4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A74BCF" w:rsidRPr="00DE32E4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DE32E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74BCF" w:rsidRPr="00DE32E4">
        <w:rPr>
          <w:rFonts w:ascii="Times New Roman" w:eastAsia="Times New Roman" w:hAnsi="Times New Roman" w:cs="Times New Roman"/>
          <w:sz w:val="24"/>
          <w:szCs w:val="24"/>
        </w:rPr>
        <w:t xml:space="preserve">  Финансового управления района о внесении  изменений и дополнений  в сводную бюджетн</w:t>
      </w:r>
      <w:r w:rsidR="00DD13A5" w:rsidRPr="00DE32E4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DE3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BC6" w:rsidRPr="00DE32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E32E4">
        <w:rPr>
          <w:rFonts w:ascii="Times New Roman" w:eastAsia="Times New Roman" w:hAnsi="Times New Roman" w:cs="Times New Roman"/>
          <w:sz w:val="24"/>
          <w:szCs w:val="24"/>
        </w:rPr>
        <w:t>25.05</w:t>
      </w:r>
      <w:r w:rsidR="008E2BC6" w:rsidRPr="00DE32E4">
        <w:rPr>
          <w:rFonts w:ascii="Times New Roman" w:eastAsia="Times New Roman" w:hAnsi="Times New Roman" w:cs="Times New Roman"/>
          <w:sz w:val="24"/>
          <w:szCs w:val="24"/>
        </w:rPr>
        <w:t xml:space="preserve">.2021 № </w:t>
      </w:r>
      <w:r w:rsidRPr="00DE32E4">
        <w:rPr>
          <w:rFonts w:ascii="Times New Roman" w:eastAsia="Times New Roman" w:hAnsi="Times New Roman" w:cs="Times New Roman"/>
          <w:sz w:val="24"/>
          <w:szCs w:val="24"/>
        </w:rPr>
        <w:t xml:space="preserve">81, от 02.06.2021 № 84, от 04.06.2021 №86, от 07.06.2021 №87, от 09.06.2021 № 89, </w:t>
      </w:r>
      <w:proofErr w:type="gramStart"/>
      <w:r w:rsidRPr="00DE32E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E32E4">
        <w:rPr>
          <w:rFonts w:ascii="Times New Roman" w:eastAsia="Times New Roman" w:hAnsi="Times New Roman" w:cs="Times New Roman"/>
          <w:sz w:val="24"/>
          <w:szCs w:val="24"/>
        </w:rPr>
        <w:t xml:space="preserve"> 11.06.2021 № 90, от 17.06.2021 №91;</w:t>
      </w:r>
    </w:p>
    <w:p w:rsidR="00DC42B1" w:rsidRPr="00DE32E4" w:rsidRDefault="00DC42B1" w:rsidP="00F1635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E4">
        <w:rPr>
          <w:rFonts w:ascii="Times New Roman" w:eastAsia="Times New Roman" w:hAnsi="Times New Roman" w:cs="Times New Roman"/>
          <w:sz w:val="24"/>
          <w:szCs w:val="24"/>
        </w:rPr>
        <w:t>копии уведомлений Финансового управления района</w:t>
      </w:r>
      <w:r w:rsidR="008A6F21" w:rsidRPr="00DE32E4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бюджетных ассигнований по расходам;</w:t>
      </w:r>
    </w:p>
    <w:p w:rsidR="00321E4C" w:rsidRPr="00321E4C" w:rsidRDefault="00321E4C" w:rsidP="00321E4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4C">
        <w:rPr>
          <w:rFonts w:ascii="Times New Roman" w:eastAsia="Times New Roman" w:hAnsi="Times New Roman" w:cs="Times New Roman"/>
          <w:sz w:val="24"/>
          <w:szCs w:val="24"/>
        </w:rPr>
        <w:t>проект дополнительного соглашения №1 к соглашению от 07.12.2020 № 1, заключенному между администрацией поселения и администрацией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E4C" w:rsidRDefault="00321E4C" w:rsidP="00321E4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4C">
        <w:rPr>
          <w:rFonts w:ascii="Times New Roman" w:eastAsia="Times New Roman" w:hAnsi="Times New Roman" w:cs="Times New Roman"/>
          <w:sz w:val="24"/>
          <w:szCs w:val="24"/>
        </w:rPr>
        <w:t>проект дополнительного соглашения №5 к соглашению от 07.12.2020 № 1, заключенному между администрацией пос</w:t>
      </w:r>
      <w:r>
        <w:rPr>
          <w:rFonts w:ascii="Times New Roman" w:eastAsia="Times New Roman" w:hAnsi="Times New Roman" w:cs="Times New Roman"/>
          <w:sz w:val="24"/>
          <w:szCs w:val="24"/>
        </w:rPr>
        <w:t>еления и администрацией района;</w:t>
      </w:r>
    </w:p>
    <w:p w:rsid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10 к закону области «О внесении изменений в закон области «Об областном бюджете на 2021 год и плановый период 2022 и 2023 годов», </w:t>
      </w:r>
    </w:p>
    <w:p w:rsid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12 к закону области «О внесении изменений в закон области «Об областном бюджете на 2021 год и плановый период 2022 и 2023 годов», </w:t>
      </w:r>
    </w:p>
    <w:p w:rsid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25 к закону области «О внесении изменений в закон области «Об областном бюджете на 2021 год и плановый период 2022 и 2023 годов», </w:t>
      </w:r>
    </w:p>
    <w:p w:rsid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30 к закону области «О внесении изменений в закон области «Об областном 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бюджете на 2021 год и плановый период 2022 и 2023 годов», </w:t>
      </w:r>
    </w:p>
    <w:p w:rsid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32 к закону области «О внесении изменений в закон области «Об областном бюджете на 2021 год и плановый период 2022 и 2023 годов», </w:t>
      </w:r>
    </w:p>
    <w:p w:rsidR="00BE57DA" w:rsidRPr="00BE57DA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35 к закону области «О внесении изменений в закон области «Об областном бюджете на 2021 год и плановый период 2022 и 2023 годов», </w:t>
      </w:r>
    </w:p>
    <w:p w:rsidR="00BE57DA" w:rsidRPr="00321E4C" w:rsidRDefault="00BE57DA" w:rsidP="00BE57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57DA">
        <w:rPr>
          <w:rFonts w:ascii="Times New Roman" w:eastAsia="Times New Roman" w:hAnsi="Times New Roman" w:cs="Times New Roman"/>
          <w:sz w:val="24"/>
          <w:szCs w:val="24"/>
        </w:rPr>
        <w:t xml:space="preserve"> 36 к закону области «О внесении изменений в закон области «Об областном бюджете на 2021 год и плановый период 2022 и 2023 годов»</w:t>
      </w:r>
    </w:p>
    <w:p w:rsidR="00A74BCF" w:rsidRPr="0035002A" w:rsidRDefault="00914875" w:rsidP="003500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B10BE3"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35002A"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16</w:t>
      </w:r>
      <w:r w:rsidRPr="003500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912329" w:rsidRPr="00B14A47" w:rsidRDefault="00912329" w:rsidP="00F16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A74BCF" w:rsidRPr="003F15A6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5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проекта решения установлено</w:t>
      </w:r>
      <w:r w:rsidRPr="003F15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B14A47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74BCF" w:rsidRPr="00B37C63" w:rsidRDefault="00A74BCF" w:rsidP="00B37C6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C63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A74BCF" w:rsidRPr="00B46C09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C09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B46C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B46C09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09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632</w:t>
      </w:r>
      <w:r w:rsidR="00B46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271,9</w:t>
      </w:r>
      <w:r w:rsidR="00CF0488" w:rsidRPr="00B46C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Pr="00B46C09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46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240,3</w:t>
      </w:r>
      <w:r w:rsidR="002265BA" w:rsidRPr="00B46C0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B46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AB" w:rsidRDefault="00054C63" w:rsidP="000D59A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09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628</w:t>
      </w:r>
      <w:r w:rsidR="00B46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873,1</w:t>
      </w:r>
      <w:r w:rsidR="00CF0488" w:rsidRPr="00B46C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B46C09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на </w:t>
      </w:r>
      <w:r w:rsidR="00B46C09" w:rsidRPr="00B46C09">
        <w:rPr>
          <w:rFonts w:ascii="Times New Roman" w:eastAsia="Times New Roman" w:hAnsi="Times New Roman" w:cs="Times New Roman"/>
          <w:sz w:val="24"/>
          <w:szCs w:val="24"/>
        </w:rPr>
        <w:t>13 240,3</w:t>
      </w:r>
      <w:r w:rsidR="002F42A2" w:rsidRPr="00B46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B46C09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0D59AB" w:rsidRPr="000D59AB" w:rsidRDefault="000D59AB" w:rsidP="000D59A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объем </w:t>
      </w:r>
      <w:r w:rsidR="001C7BD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профицита</w:t>
      </w:r>
      <w:bookmarkStart w:id="0" w:name="_GoBack"/>
      <w:bookmarkEnd w:id="0"/>
      <w:r w:rsidRPr="000D5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в сумме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3 398,8</w:t>
      </w:r>
      <w:r w:rsidRPr="000D59A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тыс. рублей.</w:t>
      </w:r>
    </w:p>
    <w:p w:rsidR="00C85319" w:rsidRPr="00590010" w:rsidRDefault="00497592" w:rsidP="000D5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AB">
        <w:rPr>
          <w:rFonts w:ascii="Times New Roman" w:eastAsia="Times New Roman" w:hAnsi="Times New Roman" w:cs="Times New Roman"/>
          <w:sz w:val="24"/>
          <w:szCs w:val="24"/>
        </w:rPr>
        <w:t xml:space="preserve">Нарушений ст. 92.1 Бюджетного кодекса РФ «Дефицит бюджета субъекта Российской </w:t>
      </w:r>
      <w:r w:rsidRPr="00590010">
        <w:rPr>
          <w:rFonts w:ascii="Times New Roman" w:eastAsia="Times New Roman" w:hAnsi="Times New Roman" w:cs="Times New Roman"/>
          <w:sz w:val="24"/>
          <w:szCs w:val="24"/>
        </w:rPr>
        <w:t>Федерации, дефицит местного бюджета» не установлено.</w:t>
      </w:r>
    </w:p>
    <w:p w:rsidR="00990B12" w:rsidRPr="00590010" w:rsidRDefault="00990B12" w:rsidP="000D59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10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590010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590010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4749AD" w:rsidRPr="00590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9AB" w:rsidRPr="00590010">
        <w:rPr>
          <w:rFonts w:ascii="Times New Roman" w:eastAsia="Times New Roman" w:hAnsi="Times New Roman" w:cs="Times New Roman"/>
          <w:sz w:val="24"/>
          <w:szCs w:val="24"/>
        </w:rPr>
        <w:t xml:space="preserve">2022 и </w:t>
      </w:r>
      <w:r w:rsidR="004749AD" w:rsidRPr="00590010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90010">
        <w:rPr>
          <w:rFonts w:ascii="Times New Roman" w:eastAsia="Times New Roman" w:hAnsi="Times New Roman" w:cs="Times New Roman"/>
          <w:sz w:val="24"/>
          <w:szCs w:val="24"/>
        </w:rPr>
        <w:t xml:space="preserve"> года не вносятся.</w:t>
      </w:r>
    </w:p>
    <w:p w:rsidR="00BD6514" w:rsidRPr="00590010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Pr="00A561B5" w:rsidRDefault="00216C76" w:rsidP="0059001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61B5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изложить пункт 13 решения Представительного Собрания района от 11.12.2020 № 82 «О районном бюджете на 2021 год и плановый период 2022 и 2023 годов» в новой редакции, уточнив объем Дорожного фонда Белозерского муниципального района на 2021 год в размере </w:t>
      </w:r>
      <w:r w:rsidR="00590010" w:rsidRPr="00A561B5">
        <w:rPr>
          <w:rFonts w:ascii="Times New Roman" w:eastAsia="Times New Roman" w:hAnsi="Times New Roman" w:cs="Times New Roman"/>
          <w:sz w:val="24"/>
          <w:szCs w:val="24"/>
        </w:rPr>
        <w:t>17 895,0</w:t>
      </w:r>
      <w:r w:rsidRPr="00A561B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 на </w:t>
      </w:r>
      <w:r w:rsidR="00590010" w:rsidRPr="00A561B5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561B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216C76" w:rsidRPr="00590010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B5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</w:t>
      </w:r>
      <w:r w:rsidRPr="00590010">
        <w:rPr>
          <w:rFonts w:ascii="Times New Roman" w:eastAsia="Times New Roman" w:hAnsi="Times New Roman" w:cs="Times New Roman"/>
          <w:sz w:val="24"/>
          <w:szCs w:val="24"/>
        </w:rPr>
        <w:t xml:space="preserve"> показатели 2022 и 2023 годов не вносятся.</w:t>
      </w:r>
    </w:p>
    <w:p w:rsidR="00590010" w:rsidRPr="00590010" w:rsidRDefault="00590010" w:rsidP="00590010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0010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пункт 20 решения Представительного Собрания района от 11.12.2020 № 82 «О районном бюджете на 2021 год и плановый период 2022 и 2023 годов» в новой редакции, уточнив объем дотаций на поддержку мер по обеспечению сбалансированности бюджетов поселений на 2021 год в размере 19 948,9 тыс. рублей, что больше ранее утвержденного объема  на 7 863,1 тыс. рублей.</w:t>
      </w:r>
      <w:proofErr w:type="gramEnd"/>
    </w:p>
    <w:p w:rsidR="00170040" w:rsidRPr="00C06D03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D03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F80AD7" w:rsidRPr="00C06D03" w:rsidRDefault="00A74BCF" w:rsidP="00C06D0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D03">
        <w:rPr>
          <w:rFonts w:ascii="Times New Roman" w:eastAsia="Times New Roman" w:hAnsi="Times New Roman" w:cs="Times New Roman"/>
          <w:sz w:val="24"/>
          <w:szCs w:val="24"/>
        </w:rPr>
        <w:t>Изложить приложение 2</w:t>
      </w:r>
      <w:r w:rsidR="00934C59" w:rsidRPr="00C06D03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 w:rsidRPr="00C06D03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C0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D03" w:rsidRPr="00C06D03">
        <w:rPr>
          <w:rFonts w:ascii="Times New Roman" w:eastAsia="Times New Roman" w:hAnsi="Times New Roman" w:cs="Times New Roman"/>
          <w:sz w:val="24"/>
          <w:szCs w:val="24"/>
        </w:rPr>
        <w:t>годов</w:t>
      </w:r>
      <w:r w:rsidR="00934C59" w:rsidRPr="00C0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D03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 w:rsidRPr="00C06D03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11.12.2020</w:t>
      </w:r>
      <w:r w:rsidRPr="00C06D0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3DAB" w:rsidRPr="00C0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 w:rsidRPr="00C06D03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C06D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420E" w:rsidRPr="00C06D03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1D4F31" w:rsidRDefault="004D3508" w:rsidP="00C0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F31" w:rsidRPr="001D4F31">
        <w:rPr>
          <w:rFonts w:ascii="Times New Roman" w:eastAsia="Times New Roman" w:hAnsi="Times New Roman" w:cs="Times New Roman"/>
          <w:sz w:val="24"/>
          <w:szCs w:val="24"/>
        </w:rPr>
        <w:t xml:space="preserve">.1.В соответствии с проведенным анализом ожидаемого исполнения районного бюджета по налоговым и неналоговым доходам, проектом решения предлагается </w:t>
      </w:r>
      <w:r w:rsidR="00C80C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4F31" w:rsidRPr="001D4F31">
        <w:rPr>
          <w:rFonts w:ascii="Times New Roman" w:eastAsia="Times New Roman" w:hAnsi="Times New Roman" w:cs="Times New Roman"/>
          <w:sz w:val="24"/>
          <w:szCs w:val="24"/>
        </w:rPr>
        <w:t>нести следующие поправки:</w:t>
      </w:r>
    </w:p>
    <w:p w:rsidR="00B4753E" w:rsidRDefault="00B4753E" w:rsidP="00C0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701"/>
        <w:gridCol w:w="992"/>
        <w:gridCol w:w="1524"/>
      </w:tblGrid>
      <w:tr w:rsidR="00785D0D" w:rsidRPr="000A0108" w:rsidTr="00280146">
        <w:trPr>
          <w:tblHeader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дохода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</w:t>
            </w:r>
          </w:p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и статей  доходов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Утверждено по бюджету</w:t>
            </w:r>
          </w:p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на 2021 год</w:t>
            </w:r>
          </w:p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(решение от 24.05.2021</w:t>
            </w:r>
            <w:proofErr w:type="gramEnd"/>
          </w:p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№ 27)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Поправки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Уточненный бюджет на 2021 год</w:t>
            </w:r>
          </w:p>
          <w:p w:rsidR="00785D0D" w:rsidRPr="000A0108" w:rsidRDefault="00785D0D" w:rsidP="000A0108">
            <w:pPr>
              <w:keepNext/>
              <w:keepLines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1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(проект решения)</w:t>
            </w:r>
          </w:p>
        </w:tc>
      </w:tr>
      <w:tr w:rsidR="00785D0D" w:rsidRPr="000A0108" w:rsidTr="00280146">
        <w:tc>
          <w:tcPr>
            <w:tcW w:w="2518" w:type="dxa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85D0D" w:rsidRPr="000A0108" w:rsidRDefault="00785D0D" w:rsidP="000A0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D54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НАЛОГОВЫЕ И НЕНАЛОГОВЫЕ </w:t>
            </w: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136973,0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136973,0</w:t>
            </w:r>
          </w:p>
        </w:tc>
      </w:tr>
      <w:tr w:rsidR="005C4D54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1 01 00000 00 0000 000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104120,0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A0108"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3268</w:t>
            </w:r>
            <w:r w:rsidR="000A0108"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100852,0</w:t>
            </w:r>
          </w:p>
        </w:tc>
      </w:tr>
      <w:tr w:rsidR="005C4D54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104120,0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A0108"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3268</w:t>
            </w:r>
            <w:r w:rsidR="000A0108"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100852,0</w:t>
            </w:r>
          </w:p>
        </w:tc>
      </w:tr>
      <w:tr w:rsidR="005C4D54" w:rsidRPr="000A0108" w:rsidTr="005C4D54">
        <w:trPr>
          <w:trHeight w:val="915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10 179,0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10 179,0</w:t>
            </w:r>
          </w:p>
        </w:tc>
      </w:tr>
      <w:tr w:rsidR="005C4D54" w:rsidRPr="000A0108" w:rsidTr="005C4D54">
        <w:trPr>
          <w:trHeight w:val="2130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4 040,0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4 040,0</w:t>
            </w:r>
          </w:p>
        </w:tc>
      </w:tr>
      <w:tr w:rsidR="005C4D54" w:rsidRPr="000A0108" w:rsidTr="005C4D54">
        <w:trPr>
          <w:trHeight w:val="2460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C4D54" w:rsidRPr="000A0108" w:rsidTr="005C4D54">
        <w:trPr>
          <w:trHeight w:val="2415"/>
        </w:trPr>
        <w:tc>
          <w:tcPr>
            <w:tcW w:w="2518" w:type="dxa"/>
            <w:noWrap/>
            <w:hideMark/>
          </w:tcPr>
          <w:p w:rsidR="005C4D54" w:rsidRPr="000A0108" w:rsidRDefault="005C4D54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3686" w:type="dxa"/>
            <w:noWrap/>
            <w:hideMark/>
          </w:tcPr>
          <w:p w:rsidR="005C4D54" w:rsidRPr="000A0108" w:rsidRDefault="005C4D54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vAlign w:val="center"/>
            <w:hideMark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6 099,0</w:t>
            </w:r>
          </w:p>
        </w:tc>
        <w:tc>
          <w:tcPr>
            <w:tcW w:w="992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5C4D54" w:rsidRPr="000A0108" w:rsidRDefault="005C4D54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6 099,0</w:t>
            </w:r>
          </w:p>
        </w:tc>
      </w:tr>
      <w:tr w:rsidR="000A0108" w:rsidRPr="000A0108" w:rsidTr="000A0108">
        <w:trPr>
          <w:trHeight w:val="3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sz w:val="20"/>
                <w:szCs w:val="20"/>
              </w:rPr>
              <w:t>15 139,0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+ 2790,0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929,0</w:t>
            </w:r>
          </w:p>
        </w:tc>
      </w:tr>
      <w:tr w:rsidR="000A0108" w:rsidRPr="000A0108" w:rsidTr="005C4D54">
        <w:trPr>
          <w:trHeight w:val="63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12 498,0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Cs/>
                <w:sz w:val="20"/>
                <w:szCs w:val="20"/>
              </w:rPr>
              <w:t>+1970,0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14468,0</w:t>
            </w:r>
          </w:p>
        </w:tc>
      </w:tr>
      <w:tr w:rsidR="000A0108" w:rsidRPr="000A0108" w:rsidTr="005C4D54">
        <w:trPr>
          <w:trHeight w:val="60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1 950,0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Cs/>
                <w:sz w:val="20"/>
                <w:szCs w:val="20"/>
              </w:rPr>
              <w:t>+ 20,0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1970,0</w:t>
            </w:r>
          </w:p>
        </w:tc>
      </w:tr>
      <w:tr w:rsidR="000A0108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0A0108" w:rsidRPr="000A0108" w:rsidTr="005C4D54">
        <w:trPr>
          <w:trHeight w:val="60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Cs/>
                <w:sz w:val="20"/>
                <w:szCs w:val="20"/>
              </w:rPr>
              <w:t>+ 800,0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0A0108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1800,0</w:t>
            </w:r>
          </w:p>
        </w:tc>
      </w:tr>
      <w:tr w:rsidR="000A0108" w:rsidRPr="000A0108" w:rsidTr="005C4D54">
        <w:trPr>
          <w:trHeight w:val="93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4025,0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4025,0</w:t>
            </w:r>
          </w:p>
        </w:tc>
      </w:tr>
      <w:tr w:rsidR="000A0108" w:rsidRPr="000A0108" w:rsidTr="005C4D54">
        <w:trPr>
          <w:trHeight w:val="63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+ 2,0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0A0108" w:rsidRPr="000A0108" w:rsidTr="005C4D54">
        <w:trPr>
          <w:trHeight w:val="6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+ 80,0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0A0108" w:rsidRPr="000A0108" w:rsidTr="005C4D54">
        <w:trPr>
          <w:trHeight w:val="600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+ 316,0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1231,0</w:t>
            </w:r>
          </w:p>
        </w:tc>
      </w:tr>
      <w:tr w:rsidR="000A0108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+ 80,0</w:t>
            </w: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727,0</w:t>
            </w:r>
          </w:p>
        </w:tc>
      </w:tr>
      <w:tr w:rsidR="000A0108" w:rsidRPr="000A0108" w:rsidTr="005C4D54">
        <w:trPr>
          <w:trHeight w:val="315"/>
        </w:trPr>
        <w:tc>
          <w:tcPr>
            <w:tcW w:w="2518" w:type="dxa"/>
            <w:noWrap/>
            <w:hideMark/>
          </w:tcPr>
          <w:p w:rsidR="000A0108" w:rsidRPr="000A0108" w:rsidRDefault="000A0108" w:rsidP="000A01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686" w:type="dxa"/>
            <w:noWrap/>
            <w:hideMark/>
          </w:tcPr>
          <w:p w:rsidR="000A0108" w:rsidRPr="000A0108" w:rsidRDefault="000A0108" w:rsidP="000A01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  <w:hideMark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0A0108" w:rsidRPr="000A0108" w:rsidRDefault="000A0108" w:rsidP="000A0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1D4F31" w:rsidRDefault="001D4F31" w:rsidP="00C0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533EE" w:rsidRPr="0062654B" w:rsidRDefault="004D3508" w:rsidP="00C06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776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404" w:rsidRPr="002776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4F31" w:rsidRPr="002776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80AD7" w:rsidRPr="002776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BB4" w:rsidRPr="0027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2BB4" w:rsidRPr="0027763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Приложения 10 к закону области «О внесении изменений в закон области «Об областном бюджете на 2021 год и пла</w:t>
      </w:r>
      <w:r w:rsidR="0027763D">
        <w:rPr>
          <w:rFonts w:ascii="Times New Roman" w:eastAsia="Times New Roman" w:hAnsi="Times New Roman" w:cs="Times New Roman"/>
          <w:sz w:val="24"/>
          <w:szCs w:val="24"/>
        </w:rPr>
        <w:t>новый период 2022 и 2023 годов»,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 xml:space="preserve"> Приложения 12 к</w:t>
      </w:r>
      <w:r w:rsidR="0027763D" w:rsidRPr="0027763D">
        <w:t xml:space="preserve">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закону области «О внесении изменений в закон области «Об областном бюджете на 2021 год и плановый период 2022 и 2023 годов», Приложения 25 к</w:t>
      </w:r>
      <w:r w:rsidR="0027763D" w:rsidRPr="0027763D">
        <w:t xml:space="preserve">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закону области «О внесении изменений в закон</w:t>
      </w:r>
      <w:proofErr w:type="gramEnd"/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области «Об областном бюджете на 2021 год и плановый период 2022 и 2023 годов», Приложения 30 к закону области «О внесении изменений в закон области «Об областном бюджете на 2021 год и плановый период 2022 и 2023 годов»</w:t>
      </w:r>
      <w:r w:rsidR="0027763D">
        <w:rPr>
          <w:rFonts w:ascii="Times New Roman" w:eastAsia="Times New Roman" w:hAnsi="Times New Roman" w:cs="Times New Roman"/>
          <w:sz w:val="24"/>
          <w:szCs w:val="24"/>
        </w:rPr>
        <w:t xml:space="preserve">, Приложения 32 к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закону области «О внесении изменений в закон области «Об областном бюджете на 2021 год и плановый период 2022 и</w:t>
      </w:r>
      <w:proofErr w:type="gramEnd"/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2023 годов»</w:t>
      </w:r>
      <w:r w:rsidR="0027763D">
        <w:rPr>
          <w:rFonts w:ascii="Times New Roman" w:eastAsia="Times New Roman" w:hAnsi="Times New Roman" w:cs="Times New Roman"/>
          <w:sz w:val="24"/>
          <w:szCs w:val="24"/>
        </w:rPr>
        <w:t>, Приложения 35 к</w:t>
      </w:r>
      <w:r w:rsidR="0027763D" w:rsidRPr="0027763D">
        <w:t xml:space="preserve">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закону области «О внесении изменений в закон области «Об областном бюджете на 2021 год и плановый период 2022 и 2023 годов»</w:t>
      </w:r>
      <w:r w:rsidR="0027763D">
        <w:rPr>
          <w:rFonts w:ascii="Times New Roman" w:eastAsia="Times New Roman" w:hAnsi="Times New Roman" w:cs="Times New Roman"/>
          <w:sz w:val="24"/>
          <w:szCs w:val="24"/>
        </w:rPr>
        <w:t xml:space="preserve">, Приложения 36 к 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>закону области «О внесении изменений в закон области «Об областном бюджете на 2021 год и плановый период 2022 и 2023 годов»</w:t>
      </w:r>
      <w:r w:rsidR="00277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3F8" w:rsidRPr="006265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 w:rsidR="005343F8" w:rsidRPr="0062654B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</w:t>
      </w:r>
      <w:r w:rsidR="00962C2B" w:rsidRPr="0062654B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62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B1E" w:rsidRPr="0062654B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End"/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C05A2" w:rsidRPr="0062654B">
        <w:rPr>
          <w:rFonts w:ascii="Times New Roman" w:eastAsia="Times New Roman" w:hAnsi="Times New Roman" w:cs="Times New Roman"/>
          <w:sz w:val="24"/>
          <w:szCs w:val="24"/>
        </w:rPr>
        <w:t>13 240,3</w:t>
      </w:r>
      <w:r w:rsidR="00962C2B" w:rsidRPr="0062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62654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A7297" w:rsidRPr="006265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в том числе за счет:</w:t>
      </w:r>
    </w:p>
    <w:p w:rsidR="0033774F" w:rsidRPr="0062654B" w:rsidRDefault="0062654B" w:rsidP="00626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>Таблица № 2</w:t>
      </w:r>
      <w:r w:rsidR="005343F8" w:rsidRPr="006265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774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D04BE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774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4152"/>
        <w:gridCol w:w="1264"/>
        <w:gridCol w:w="1386"/>
        <w:gridCol w:w="1386"/>
      </w:tblGrid>
      <w:tr w:rsidR="00BD04BE" w:rsidRPr="00707E7D" w:rsidTr="00B30818">
        <w:trPr>
          <w:trHeight w:val="353"/>
          <w:tblHeader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4BE" w:rsidRPr="00707E7D" w:rsidRDefault="00BD04BE" w:rsidP="00CB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дохода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4BE" w:rsidRPr="00707E7D" w:rsidRDefault="00BD04BE" w:rsidP="00CB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Утверждено по бюджету</w:t>
            </w:r>
          </w:p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на 2021 год</w:t>
            </w:r>
          </w:p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(решение от 24.05.2021</w:t>
            </w:r>
            <w:proofErr w:type="gramEnd"/>
          </w:p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№ 27)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Поправки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Уточненный бюджет на 2021 год</w:t>
            </w:r>
          </w:p>
          <w:p w:rsidR="00BD04BE" w:rsidRPr="00707E7D" w:rsidRDefault="00BD04BE" w:rsidP="00CB7082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E7D">
              <w:rPr>
                <w:rFonts w:ascii="Times New Roman" w:eastAsiaTheme="majorEastAsia" w:hAnsi="Times New Roman" w:cs="Times New Roman"/>
                <w:bCs/>
                <w:color w:val="000000" w:themeColor="text1"/>
                <w:sz w:val="20"/>
                <w:szCs w:val="20"/>
              </w:rPr>
              <w:t>(проект решения)</w:t>
            </w:r>
          </w:p>
        </w:tc>
      </w:tr>
      <w:tr w:rsidR="00CB7082" w:rsidRPr="00707E7D" w:rsidTr="008D258C">
        <w:trPr>
          <w:trHeight w:val="3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482058,6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CB7082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Pr="00CB7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13240,3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495298,9</w:t>
            </w:r>
          </w:p>
        </w:tc>
      </w:tr>
      <w:tr w:rsidR="00CB7082" w:rsidRPr="00707E7D" w:rsidTr="00707E7D">
        <w:trPr>
          <w:trHeight w:val="4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6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E764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0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475141,9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CB7082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Pr="00CB70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13220,3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3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488362,2</w:t>
            </w:r>
          </w:p>
        </w:tc>
      </w:tr>
      <w:tr w:rsidR="00CB7082" w:rsidRPr="00707E7D" w:rsidTr="00707E7D">
        <w:trPr>
          <w:trHeight w:val="4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120076,5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+ </w:t>
            </w: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9398,1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129474,6</w:t>
            </w:r>
          </w:p>
        </w:tc>
      </w:tr>
      <w:tr w:rsidR="00CB7082" w:rsidRPr="00707E7D" w:rsidTr="00707E7D">
        <w:trPr>
          <w:trHeight w:val="4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2 02 15001 05 0000 150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44224,0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44224,0</w:t>
            </w:r>
          </w:p>
        </w:tc>
      </w:tr>
      <w:tr w:rsidR="00CB7082" w:rsidRPr="00707E7D" w:rsidTr="00707E7D">
        <w:trPr>
          <w:trHeight w:val="4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2 02 15002 05 0000 150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районов на поддержку мер по обеспечению сбалансированности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32137,3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+ 9398,1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41535,4</w:t>
            </w:r>
          </w:p>
        </w:tc>
      </w:tr>
      <w:tr w:rsidR="00CB7082" w:rsidRPr="00707E7D" w:rsidTr="00707E7D">
        <w:trPr>
          <w:trHeight w:val="4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43715,2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sz w:val="20"/>
                <w:szCs w:val="20"/>
              </w:rPr>
              <w:t>43715,2</w:t>
            </w:r>
          </w:p>
        </w:tc>
      </w:tr>
      <w:tr w:rsidR="00CB7082" w:rsidRPr="00707E7D" w:rsidTr="00707E7D">
        <w:trPr>
          <w:trHeight w:val="31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E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153857,9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+ 6842,0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160699,9</w:t>
            </w:r>
          </w:p>
        </w:tc>
      </w:tr>
      <w:tr w:rsidR="00CB7082" w:rsidRPr="00707E7D" w:rsidTr="00707E7D">
        <w:trPr>
          <w:trHeight w:val="257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2 02 20077 05 0000 150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 на проектирование, строительство, реконструкцию и капитальный ремонт объектов социальной инфраструктуры муниципальной собственности за счет прочих безвозмездных поступлений в рамках подпрограммы «Физическая культура и массовый спорт» государственной  программы «Развитие физической культуры и спорта в Вологодской области на 2021-2025 года»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35017,3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35017,3</w:t>
            </w:r>
          </w:p>
        </w:tc>
      </w:tr>
      <w:tr w:rsidR="00CB7082" w:rsidRPr="00707E7D" w:rsidTr="00707E7D">
        <w:trPr>
          <w:trHeight w:val="46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2 02 20077 05 0000 150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подготовку объектов теплоэнергетики, находящихся в муниципальной собственности, к работе в осенне-зимний период в рамках подпрограммы «Энергосбережение и повышение энергетической эффективности на территории Вологодской области» государственной программы «Развитие топливно-энергетического комплекса и коммунальной инфраструктуры на территории Вологодской области на 2021-2025 годы»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+ 6829,2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6829,2</w:t>
            </w:r>
          </w:p>
        </w:tc>
      </w:tr>
      <w:tr w:rsidR="00CB7082" w:rsidRPr="00707E7D" w:rsidTr="00707E7D">
        <w:trPr>
          <w:trHeight w:val="46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2 02 20299 05 0000 150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74911,7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74911,7</w:t>
            </w:r>
          </w:p>
        </w:tc>
      </w:tr>
      <w:tr w:rsidR="00CB7082" w:rsidRPr="00707E7D" w:rsidTr="00707E7D">
        <w:trPr>
          <w:trHeight w:val="142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2 02 20302 05 0000 150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3121,3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3121,3</w:t>
            </w:r>
          </w:p>
        </w:tc>
      </w:tr>
      <w:tr w:rsidR="00CB7082" w:rsidRPr="00707E7D" w:rsidTr="00707E7D">
        <w:trPr>
          <w:trHeight w:val="142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2 02 25304 05 0000 150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7921,7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7921,7</w:t>
            </w:r>
          </w:p>
        </w:tc>
      </w:tr>
      <w:tr w:rsidR="00CB7082" w:rsidRPr="00707E7D" w:rsidTr="00707E7D">
        <w:trPr>
          <w:trHeight w:val="142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 в рамках подпрограммы «Создание условий для обеспечения доступным жильем граждан области» государственной программы «Обеспечение населения Вологодской области доступным жильем и создание благоприятных условий проживания на 2021-2025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618,8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618,8</w:t>
            </w:r>
          </w:p>
        </w:tc>
      </w:tr>
      <w:tr w:rsidR="00CB7082" w:rsidRPr="00707E7D" w:rsidTr="00707E7D">
        <w:trPr>
          <w:trHeight w:val="142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2 02 25511 05 0000 150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проведение комплексных кадастровых работ в рамках подпрограммы «Повышение эффективности управления и распоряжения земельно-имущественным комплексом области» государственной программы «Совершенствование системы управления и распоряжения земельно-имущественным комплексом области на 2021-2025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2 02 25555 05 0000 150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- 33,5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2 02 27112 05 0000 150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 в рамках подпрограммы «Сохранение и развития культурного потенциала, документального наследия Вологодской области» государственной программы «Развитие культуры, туризма и архивного дела Вологодской области на 2021-2025 годы»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2249,2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2249,2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сельских библиотек в рамках подпрограммы «Сохранение и развития культурного потенциала, документального наследия Вологодской области» государственной программы «Развитие культуры, туризма и архивного дела Вологодской области на 2021-2025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1372,5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1372,5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2 02 29999 05 0000 150</w:t>
            </w:r>
          </w:p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внедрение и (или) эксплуатацию аппаратно-программного комплекса "Безопасный город" в рамках реализации подпрограммы "Профилактика преступлений и иных правонарушений" государственной программы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3144,2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3144,2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 в рамках подпрограммы "Автомобильные дороги"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1000,2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1000,2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развитие мобильной торговли в малонаселенных и  (или) труднодоступных населенных пунктах в рамках подпрограммы "Развитие торговли" государственной программы "Экономическое развитие Вологодской области на 2021-2025 годы"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364,4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+ 46,3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муниципальных маршрутах регулярных перевозок по регулируемым тарифам в рамках подпрограммы "Транспортное обслуживание населения" государственной программы Вологодской области "Дорожная сеть и транспортное обслуживание в 2021–2025 годах"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3447,4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3447,4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реконструкцию и капитальный ремонт централизованных систем водоснабжения и водоотведения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19100,0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19100,0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 в рамках подпрограммы "Физическая культура и массовый спорт" </w:t>
            </w: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"Развитие физической культуры и спорта в Вологодской области на 2021-2025 годы"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7082" w:rsidRPr="00707E7D" w:rsidTr="00707E7D">
        <w:trPr>
          <w:trHeight w:val="3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предупреждению детского дорожно-транспортного травматизма в рамках подпрограммы "Безопасность дорожного движения" государственной программы "Обеспечение профилактики правонарушений, безопасности населения и территории Вологодской области в 2021-2025 годах"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</w:tr>
      <w:tr w:rsidR="00CB7082" w:rsidRPr="00707E7D" w:rsidTr="00707E7D">
        <w:trPr>
          <w:trHeight w:val="453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200867,5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07E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3019,8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197847,7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405,2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405,2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в сфере межбюджетных отношений в соответствии с законом области от 6 декабря 2013 года № 3223-ОЗ "О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бюджета" 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3131,5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3131,5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отдельных государственных полномочий в соответствии с законом области от 25 декабря 2013 года № 3248-ОЗ "О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</w:t>
            </w: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общих для человека и животных"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4542,5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+ 38,1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4580,6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158011,2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158011,2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14766,4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- 2404,0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12362,4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в соответствии с законом области от 10 декабря 2018 года № 4463-ОЗ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5215,3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5215,3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2 02 35134 05 0000 150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</w:t>
            </w: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 года N 714 "Об обеспечении жильем ветеранов Великой Отечественной войны 1941 - 1945 годов"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1375,2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- 1375,2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2 02 35135 05 0000 150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+ 721,3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1384,3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2 02 35176 05 0000 150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687,6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2 02 35303 05 0000 150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9343,2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9343,2</w:t>
            </w:r>
          </w:p>
        </w:tc>
      </w:tr>
      <w:tr w:rsidR="00CB7082" w:rsidRPr="00707E7D" w:rsidTr="00707E7D">
        <w:trPr>
          <w:trHeight w:val="68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2 02 35469 05 0000 150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2 02 36900 05 0000 150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E7D">
              <w:rPr>
                <w:rFonts w:ascii="Times New Roman" w:hAnsi="Times New Roman" w:cs="Times New Roman"/>
                <w:sz w:val="20"/>
                <w:szCs w:val="20"/>
              </w:rPr>
              <w:t>2319,9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6DC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 БЮДЖЕТАМ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7227,4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7227,4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6887,4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6887,4</w:t>
            </w:r>
          </w:p>
        </w:tc>
      </w:tr>
      <w:tr w:rsidR="00CB7082" w:rsidRPr="00707E7D" w:rsidTr="00B626DC">
        <w:trPr>
          <w:trHeight w:val="35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2 02 40014 05 1000 150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Антушевское поселение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609,7</w:t>
            </w:r>
          </w:p>
        </w:tc>
      </w:tr>
      <w:tr w:rsidR="00CB7082" w:rsidRPr="00707E7D" w:rsidTr="00B626DC">
        <w:trPr>
          <w:trHeight w:val="27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2 02 40014 05 2000 150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Артюшинское поселение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663,2</w:t>
            </w:r>
          </w:p>
        </w:tc>
      </w:tr>
      <w:tr w:rsidR="00CB7082" w:rsidRPr="00707E7D" w:rsidTr="00B626DC">
        <w:trPr>
          <w:trHeight w:val="2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2 02 40014 05 5000 150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г. Белозерск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4040,5</w:t>
            </w:r>
          </w:p>
        </w:tc>
      </w:tr>
      <w:tr w:rsidR="00CB7082" w:rsidRPr="00707E7D" w:rsidTr="00B626DC">
        <w:trPr>
          <w:trHeight w:val="27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2 02 40014 05 7000 150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Глушковское поселение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</w:tr>
      <w:tr w:rsidR="00CB7082" w:rsidRPr="00707E7D" w:rsidTr="00B626DC">
        <w:trPr>
          <w:trHeight w:val="27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2 02 40014 05 1100 150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Куностьское поселение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557,2</w:t>
            </w:r>
          </w:p>
        </w:tc>
      </w:tr>
      <w:tr w:rsidR="00CB7082" w:rsidRPr="00707E7D" w:rsidTr="00B626DC">
        <w:trPr>
          <w:trHeight w:val="26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B626DC" w:rsidRDefault="00CB7082" w:rsidP="00CB7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2 02 40014 05 1300 150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eastAsia="Times New Roman" w:hAnsi="Times New Roman" w:cs="Times New Roman"/>
                <w:sz w:val="20"/>
                <w:szCs w:val="20"/>
              </w:rPr>
              <w:t>Шольское поселение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610,2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B626DC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6D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районов на комплектование книжных фондов муниципальных библиотек в рамках подпрограммы "Сохранение и развитие культурного потенциала, документального наследия Вологодской области" государственной программы "Развитие культуры, туризма и архивного дела Вологодской области на 2021-2025 годы"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707E7D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CB7082" w:rsidRPr="00707E7D" w:rsidTr="0087131F">
        <w:trPr>
          <w:trHeight w:val="48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AD0DF7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2 04 00000 00 0000 000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87131F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1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</w:tr>
      <w:tr w:rsidR="00CB7082" w:rsidRPr="00707E7D" w:rsidTr="0087131F">
        <w:trPr>
          <w:trHeight w:val="48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AD0DF7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2 04 05020 05 0000 150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AD0DF7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AD0DF7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2 07 00000 00 0000 000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87131F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31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+ 20,0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b/>
                <w:sz w:val="20"/>
                <w:szCs w:val="20"/>
              </w:rPr>
              <w:t>29,5</w:t>
            </w:r>
          </w:p>
        </w:tc>
      </w:tr>
      <w:tr w:rsidR="00CB7082" w:rsidRPr="00707E7D" w:rsidTr="00707E7D">
        <w:trPr>
          <w:trHeight w:val="65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82" w:rsidRPr="00707E7D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2 07 05020 05 0000 150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82" w:rsidRPr="00AD0DF7" w:rsidRDefault="00CB7082" w:rsidP="00CB7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+ 20,0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82" w:rsidRPr="00AD0DF7" w:rsidRDefault="00CB7082" w:rsidP="00CB7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DF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</w:tbl>
    <w:p w:rsidR="00671B39" w:rsidRPr="00743D5A" w:rsidRDefault="00671B39" w:rsidP="00775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62654B" w:rsidRDefault="00095DDE" w:rsidP="00775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498A" w:rsidRPr="0062654B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626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изложить  в новой редакции.</w:t>
      </w:r>
    </w:p>
    <w:p w:rsidR="00A74BCF" w:rsidRPr="0062654B" w:rsidRDefault="00A74BCF" w:rsidP="00775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496BF4" w:rsidRPr="0062654B" w:rsidRDefault="00A74BCF" w:rsidP="00E1420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9C522A" w:rsidRPr="0062654B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 xml:space="preserve"> расходов на 2021</w:t>
      </w:r>
      <w:r w:rsidRPr="0062654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E14209" w:rsidRPr="0062654B">
        <w:rPr>
          <w:rFonts w:ascii="Times New Roman" w:eastAsia="Times New Roman" w:hAnsi="Times New Roman" w:cs="Times New Roman"/>
          <w:sz w:val="24"/>
          <w:szCs w:val="24"/>
        </w:rPr>
        <w:t>13 240,3</w:t>
      </w:r>
      <w:r w:rsidR="0050116F" w:rsidRPr="0062654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9C522A" w:rsidRPr="0062654B">
        <w:rPr>
          <w:rFonts w:ascii="Times New Roman" w:eastAsia="Times New Roman" w:hAnsi="Times New Roman" w:cs="Times New Roman"/>
          <w:sz w:val="24"/>
          <w:szCs w:val="24"/>
        </w:rPr>
        <w:t xml:space="preserve"> объема поступления </w:t>
      </w:r>
      <w:r w:rsidR="00EC67B1" w:rsidRPr="0062654B">
        <w:rPr>
          <w:rFonts w:ascii="Times New Roman" w:eastAsia="Times New Roman" w:hAnsi="Times New Roman" w:cs="Times New Roman"/>
          <w:sz w:val="24"/>
          <w:szCs w:val="24"/>
        </w:rPr>
        <w:t xml:space="preserve">дотаций, 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>субсидий</w:t>
      </w:r>
      <w:r w:rsidR="00EC67B1" w:rsidRPr="0062654B">
        <w:rPr>
          <w:rFonts w:ascii="Times New Roman" w:eastAsia="Times New Roman" w:hAnsi="Times New Roman" w:cs="Times New Roman"/>
          <w:sz w:val="24"/>
          <w:szCs w:val="24"/>
        </w:rPr>
        <w:t>, субвенций</w:t>
      </w:r>
      <w:r w:rsidR="00116D54" w:rsidRPr="0062654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6D6FB0" w:rsidRPr="0062654B">
        <w:rPr>
          <w:rFonts w:ascii="Times New Roman" w:eastAsia="Times New Roman" w:hAnsi="Times New Roman" w:cs="Times New Roman"/>
          <w:sz w:val="24"/>
          <w:szCs w:val="24"/>
        </w:rPr>
        <w:t>вышестоящих бюджетов</w:t>
      </w:r>
      <w:r w:rsidR="00E14209" w:rsidRPr="0062654B">
        <w:rPr>
          <w:rFonts w:ascii="Times New Roman" w:eastAsia="Times New Roman" w:hAnsi="Times New Roman" w:cs="Times New Roman"/>
          <w:sz w:val="24"/>
          <w:szCs w:val="24"/>
        </w:rPr>
        <w:t xml:space="preserve"> и прочих безвозмездных поступлений</w:t>
      </w:r>
      <w:r w:rsidR="00496BF4" w:rsidRPr="006265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62654B" w:rsidRDefault="00A74BCF" w:rsidP="00775B6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в разрезе ведомств, разделов и целевых статей, что не противоре</w:t>
      </w:r>
      <w:r w:rsidR="008E7805" w:rsidRPr="0062654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A74BCF" w:rsidRPr="0062654B" w:rsidRDefault="00A74BCF" w:rsidP="00775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по разделам, подразделам выглядят следующим образом:</w:t>
      </w:r>
    </w:p>
    <w:p w:rsidR="00A74BCF" w:rsidRPr="0062654B" w:rsidRDefault="00712467" w:rsidP="00714B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654B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714B05" w:rsidRPr="006265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4BC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E3C3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D507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C3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D507F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3E22" w:rsidRPr="006265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3C3F" w:rsidRPr="0062654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CD3F4C" w:rsidTr="001A33E9">
        <w:trPr>
          <w:tblHeader/>
        </w:trPr>
        <w:tc>
          <w:tcPr>
            <w:tcW w:w="3794" w:type="dxa"/>
            <w:vMerge w:val="restart"/>
            <w:shd w:val="clear" w:color="auto" w:fill="C6D9F1" w:themeFill="text2" w:themeFillTint="33"/>
            <w:vAlign w:val="center"/>
          </w:tcPr>
          <w:p w:rsidR="00841752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C6D9F1" w:themeFill="text2" w:themeFillTint="33"/>
            <w:vAlign w:val="center"/>
          </w:tcPr>
          <w:p w:rsidR="00841752" w:rsidRPr="00CD3F4C" w:rsidRDefault="00417B24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841752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41752" w:rsidRPr="00CD3F4C" w:rsidTr="001A33E9">
        <w:trPr>
          <w:tblHeader/>
        </w:trPr>
        <w:tc>
          <w:tcPr>
            <w:tcW w:w="3794" w:type="dxa"/>
            <w:vMerge/>
            <w:shd w:val="clear" w:color="auto" w:fill="C6D9F1" w:themeFill="text2" w:themeFillTint="33"/>
            <w:vAlign w:val="center"/>
          </w:tcPr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  <w:vAlign w:val="center"/>
          </w:tcPr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  <w:vAlign w:val="center"/>
          </w:tcPr>
          <w:p w:rsidR="00841752" w:rsidRPr="00CD3F4C" w:rsidRDefault="00841752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41752" w:rsidRPr="00CD3F4C" w:rsidRDefault="002C60B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от </w:t>
            </w:r>
            <w:r w:rsidR="001A33E9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A33E9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849A3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1A33E9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9A3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1A33E9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4032B3" w:rsidRPr="00CD3F4C" w:rsidRDefault="004032B3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CD3F4C" w:rsidRDefault="004032B3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41752" w:rsidRPr="00CD3F4C" w:rsidRDefault="004032B3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714B05" w:rsidRPr="00CD3F4C" w:rsidTr="00714B05">
        <w:tc>
          <w:tcPr>
            <w:tcW w:w="3794" w:type="dxa"/>
            <w:shd w:val="clear" w:color="auto" w:fill="auto"/>
            <w:vAlign w:val="center"/>
          </w:tcPr>
          <w:p w:rsidR="00714B05" w:rsidRPr="00714B05" w:rsidRDefault="00714B05" w:rsidP="0071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14B05" w:rsidRPr="00714B05" w:rsidRDefault="00714B05" w:rsidP="0071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14B05" w:rsidRPr="00714B05" w:rsidRDefault="00714B05" w:rsidP="0071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4B05" w:rsidRPr="00714B05" w:rsidRDefault="00714B05" w:rsidP="0071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714B05" w:rsidRPr="00714B05" w:rsidRDefault="00714B05" w:rsidP="007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714B05" w:rsidRPr="00714B05" w:rsidRDefault="00714B05" w:rsidP="007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B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33E9" w:rsidRPr="00CD3F4C" w:rsidTr="00264A0B">
        <w:tc>
          <w:tcPr>
            <w:tcW w:w="3794" w:type="dxa"/>
            <w:shd w:val="clear" w:color="auto" w:fill="auto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3E9" w:rsidRPr="00CD3F4C" w:rsidRDefault="00B07891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  <w:r w:rsidR="001A33E9"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024,8</w:t>
            </w:r>
          </w:p>
        </w:tc>
        <w:tc>
          <w:tcPr>
            <w:tcW w:w="1559" w:type="dxa"/>
            <w:vAlign w:val="center"/>
          </w:tcPr>
          <w:p w:rsidR="001A33E9" w:rsidRPr="00CD3F4C" w:rsidRDefault="00264A0B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- 854,9</w:t>
            </w:r>
          </w:p>
        </w:tc>
        <w:tc>
          <w:tcPr>
            <w:tcW w:w="1701" w:type="dxa"/>
            <w:vAlign w:val="center"/>
          </w:tcPr>
          <w:p w:rsidR="001A33E9" w:rsidRPr="00CD3F4C" w:rsidRDefault="00264A0B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93169,9</w:t>
            </w:r>
          </w:p>
        </w:tc>
      </w:tr>
      <w:tr w:rsidR="001A33E9" w:rsidRPr="00CD3F4C" w:rsidTr="003269E9">
        <w:tc>
          <w:tcPr>
            <w:tcW w:w="3794" w:type="dxa"/>
            <w:shd w:val="clear" w:color="auto" w:fill="auto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3E9" w:rsidRPr="00CD3F4C" w:rsidRDefault="00B07891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A33E9"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559" w:type="dxa"/>
            <w:vAlign w:val="center"/>
          </w:tcPr>
          <w:p w:rsidR="001A33E9" w:rsidRPr="00CD3F4C" w:rsidRDefault="001A33E9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33E9" w:rsidRPr="00CD3F4C" w:rsidRDefault="00B07891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1961,8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3855,6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+ 107,0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3962,6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22983,0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- 1000,0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21983,0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7339,9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7339,9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57875,4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+ 38,1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57913,5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2381,6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2381,6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2115,7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2115,7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</w:tr>
      <w:tr w:rsidR="00264A0B" w:rsidRPr="00CD3F4C" w:rsidTr="00264A0B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29999,4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+ 146,3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30145,7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3554,1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3554,1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17795,0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+ 100,0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17895,0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8650,3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+ 46,3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8696,6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103991,5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+ 7106,9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111098,4</w:t>
            </w:r>
          </w:p>
        </w:tc>
      </w:tr>
      <w:tr w:rsidR="00264A0B" w:rsidRPr="00CD3F4C" w:rsidTr="00264A0B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79137,4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- 460,0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78677,4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20140,0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+ 7040,4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27180,4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- 33,5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4429,8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+ 560,0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4989,8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142,8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+ 10,5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153,3</w:t>
            </w:r>
          </w:p>
        </w:tc>
      </w:tr>
      <w:tr w:rsidR="00264A0B" w:rsidRPr="00CD3F4C" w:rsidTr="00D13C56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3F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+ 10,5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</w:tr>
      <w:tr w:rsidR="00264A0B" w:rsidRPr="00CD3F4C" w:rsidTr="00D13C56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273649,9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- 448,7</w:t>
            </w:r>
          </w:p>
        </w:tc>
        <w:tc>
          <w:tcPr>
            <w:tcW w:w="1701" w:type="dxa"/>
            <w:vAlign w:val="center"/>
          </w:tcPr>
          <w:p w:rsidR="00264A0B" w:rsidRPr="00CD3F4C" w:rsidRDefault="00D13C56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273201,2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75579,6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+ 536,8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76116,4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168554,5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+ 1353,8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169908,3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11530,8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+ 8,6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11539,4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- 10,5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17615,2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- 2337,4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15277,8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33611,9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+13,0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33624,9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33611,9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+13,0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33624,9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264A0B" w:rsidRPr="00CD3F4C" w:rsidTr="00D13C56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16382,4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- 666,9</w:t>
            </w:r>
          </w:p>
        </w:tc>
        <w:tc>
          <w:tcPr>
            <w:tcW w:w="1701" w:type="dxa"/>
            <w:vAlign w:val="center"/>
          </w:tcPr>
          <w:p w:rsidR="00264A0B" w:rsidRPr="00CD3F4C" w:rsidRDefault="00D13C56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15715,5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2160,0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9267,5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- 653,9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8613,6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3455,4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3455,4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1499,5</w:t>
            </w:r>
          </w:p>
        </w:tc>
        <w:tc>
          <w:tcPr>
            <w:tcW w:w="1559" w:type="dxa"/>
            <w:vAlign w:val="center"/>
          </w:tcPr>
          <w:p w:rsidR="00264A0B" w:rsidRPr="00CD3F4C" w:rsidRDefault="00D13C56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-13,0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1486,5</w:t>
            </w:r>
          </w:p>
        </w:tc>
      </w:tr>
      <w:tr w:rsidR="00264A0B" w:rsidRPr="00CD3F4C" w:rsidTr="00DA5B3D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44138,5</w:t>
            </w:r>
          </w:p>
        </w:tc>
        <w:tc>
          <w:tcPr>
            <w:tcW w:w="1559" w:type="dxa"/>
            <w:vAlign w:val="center"/>
          </w:tcPr>
          <w:p w:rsidR="00264A0B" w:rsidRPr="00CD3F4C" w:rsidRDefault="00DA5B3D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- 71,0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44209,5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44138,5</w:t>
            </w:r>
          </w:p>
        </w:tc>
        <w:tc>
          <w:tcPr>
            <w:tcW w:w="1559" w:type="dxa"/>
            <w:vAlign w:val="center"/>
          </w:tcPr>
          <w:p w:rsidR="00264A0B" w:rsidRPr="00CD3F4C" w:rsidRDefault="00DA5B3D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-71,0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44209,5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64A0B" w:rsidRPr="00CD3F4C" w:rsidTr="00DA5B3D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17211,8</w:t>
            </w:r>
          </w:p>
        </w:tc>
        <w:tc>
          <w:tcPr>
            <w:tcW w:w="1559" w:type="dxa"/>
            <w:vAlign w:val="center"/>
          </w:tcPr>
          <w:p w:rsidR="00264A0B" w:rsidRPr="00CD3F4C" w:rsidRDefault="00DA5B3D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+ 7863,1</w:t>
            </w:r>
          </w:p>
        </w:tc>
        <w:tc>
          <w:tcPr>
            <w:tcW w:w="1701" w:type="dxa"/>
            <w:vAlign w:val="center"/>
          </w:tcPr>
          <w:p w:rsidR="00264A0B" w:rsidRPr="00CD3F4C" w:rsidRDefault="00DA5B3D" w:rsidP="00CD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25074,9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5126,0</w:t>
            </w:r>
          </w:p>
        </w:tc>
        <w:tc>
          <w:tcPr>
            <w:tcW w:w="1559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5126,0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12085,8</w:t>
            </w:r>
          </w:p>
        </w:tc>
        <w:tc>
          <w:tcPr>
            <w:tcW w:w="1559" w:type="dxa"/>
            <w:vAlign w:val="center"/>
          </w:tcPr>
          <w:p w:rsidR="00264A0B" w:rsidRPr="00CD3F4C" w:rsidRDefault="00DA5B3D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+ 7863,1</w:t>
            </w:r>
          </w:p>
        </w:tc>
        <w:tc>
          <w:tcPr>
            <w:tcW w:w="170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sz w:val="20"/>
                <w:szCs w:val="20"/>
              </w:rPr>
              <w:t>19948,9</w:t>
            </w:r>
          </w:p>
        </w:tc>
      </w:tr>
      <w:tr w:rsidR="00264A0B" w:rsidRPr="00CD3F4C" w:rsidTr="003269E9">
        <w:tc>
          <w:tcPr>
            <w:tcW w:w="3794" w:type="dxa"/>
            <w:shd w:val="clear" w:color="auto" w:fill="auto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4A0B" w:rsidRPr="00CD3F4C" w:rsidRDefault="00264A0B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615 632,8</w:t>
            </w:r>
          </w:p>
        </w:tc>
        <w:tc>
          <w:tcPr>
            <w:tcW w:w="1559" w:type="dxa"/>
            <w:vAlign w:val="center"/>
          </w:tcPr>
          <w:p w:rsidR="00264A0B" w:rsidRPr="00CD3F4C" w:rsidRDefault="00DA5B3D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+ 13240,3</w:t>
            </w:r>
          </w:p>
        </w:tc>
        <w:tc>
          <w:tcPr>
            <w:tcW w:w="1701" w:type="dxa"/>
            <w:vAlign w:val="center"/>
          </w:tcPr>
          <w:p w:rsidR="00264A0B" w:rsidRPr="00CD3F4C" w:rsidRDefault="00DA5B3D" w:rsidP="00CD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628873,1</w:t>
            </w:r>
          </w:p>
        </w:tc>
      </w:tr>
    </w:tbl>
    <w:p w:rsidR="005E0CD2" w:rsidRPr="00E723CD" w:rsidRDefault="00BF2D0D" w:rsidP="008F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Проектом решения предлагается</w:t>
      </w:r>
      <w:r w:rsidR="005E0CD2" w:rsidRPr="00E72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2D0D" w:rsidRPr="00E723CD" w:rsidRDefault="005E0CD2" w:rsidP="008F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</w:p>
    <w:p w:rsidR="00BF2D0D" w:rsidRPr="00E723CD" w:rsidRDefault="0003498A" w:rsidP="008F7C7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экономика»</w:t>
      </w:r>
      <w:r w:rsidR="005E0CD2" w:rsidRPr="00E723C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F35CE" w:rsidRPr="00E7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C7E" w:rsidRPr="00E723CD">
        <w:rPr>
          <w:rFonts w:ascii="Times New Roman" w:eastAsia="Times New Roman" w:hAnsi="Times New Roman" w:cs="Times New Roman"/>
          <w:sz w:val="24"/>
          <w:szCs w:val="24"/>
        </w:rPr>
        <w:t>146,3</w:t>
      </w:r>
      <w:r w:rsidR="005E0CD2" w:rsidRPr="00E7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E723C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546181" w:rsidRPr="00E72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6181" w:rsidRPr="00E723CD" w:rsidRDefault="00546181" w:rsidP="0054618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на 7 106,9 тыс. рублей;</w:t>
      </w:r>
    </w:p>
    <w:p w:rsidR="00504FBD" w:rsidRPr="00E723CD" w:rsidRDefault="001701E2" w:rsidP="0054618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5E0CD2" w:rsidRPr="00E723CD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546181" w:rsidRPr="00E723CD">
        <w:rPr>
          <w:rFonts w:ascii="Times New Roman" w:eastAsia="Times New Roman" w:hAnsi="Times New Roman" w:cs="Times New Roman"/>
          <w:sz w:val="24"/>
          <w:szCs w:val="24"/>
        </w:rPr>
        <w:t>10,5 тыс. рублей;</w:t>
      </w:r>
    </w:p>
    <w:p w:rsidR="005E0CD2" w:rsidRPr="00E723CD" w:rsidRDefault="005E0CD2" w:rsidP="008F7C7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по разделу «Культура, кинематография» на </w:t>
      </w:r>
      <w:r w:rsidR="00546181" w:rsidRPr="00E723CD">
        <w:rPr>
          <w:rFonts w:ascii="Times New Roman" w:eastAsia="Times New Roman" w:hAnsi="Times New Roman" w:cs="Times New Roman"/>
          <w:sz w:val="24"/>
          <w:szCs w:val="24"/>
        </w:rPr>
        <w:t>13,0 тыс. рублей;</w:t>
      </w:r>
    </w:p>
    <w:p w:rsidR="00546181" w:rsidRPr="00E723CD" w:rsidRDefault="00546181" w:rsidP="008F7C7E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«Межбюджетные трансферты» на 7 863,1 тыс. рублей.</w:t>
      </w:r>
    </w:p>
    <w:p w:rsidR="005E0CD2" w:rsidRPr="00E723CD" w:rsidRDefault="005E0CD2" w:rsidP="008F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b/>
          <w:sz w:val="24"/>
          <w:szCs w:val="24"/>
        </w:rPr>
        <w:t>сократить объем расходов</w:t>
      </w:r>
    </w:p>
    <w:p w:rsidR="005E0CD2" w:rsidRPr="00E723CD" w:rsidRDefault="005E0CD2" w:rsidP="008F7C7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расходы» на  </w:t>
      </w:r>
      <w:r w:rsidR="00546181" w:rsidRPr="00E723CD">
        <w:rPr>
          <w:rFonts w:ascii="Times New Roman" w:eastAsia="Times New Roman" w:hAnsi="Times New Roman" w:cs="Times New Roman"/>
          <w:sz w:val="24"/>
          <w:szCs w:val="24"/>
        </w:rPr>
        <w:t>854,9 тыс. рублей;</w:t>
      </w:r>
    </w:p>
    <w:p w:rsidR="00546181" w:rsidRPr="00E723CD" w:rsidRDefault="00546181" w:rsidP="008F7C7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«Образование» на 448,7 тыс. рублей;</w:t>
      </w:r>
    </w:p>
    <w:p w:rsidR="00546181" w:rsidRPr="00E723CD" w:rsidRDefault="00546181" w:rsidP="0054618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666,9 тыс. рублей;</w:t>
      </w:r>
    </w:p>
    <w:p w:rsidR="005E0CD2" w:rsidRPr="00E723CD" w:rsidRDefault="00546181" w:rsidP="0054618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по разделу «Физическая культура и спорт» на 71,0 тыс. рублей.</w:t>
      </w:r>
    </w:p>
    <w:p w:rsidR="003219CE" w:rsidRPr="00E723CD" w:rsidRDefault="003219CE" w:rsidP="008F7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Основные изменения в 2021 году, предусмотренные проектом решения, в разрезе главных распорядителей бюджетных средств выглядят следующим образом:</w:t>
      </w:r>
    </w:p>
    <w:p w:rsidR="003219CE" w:rsidRPr="00E723CD" w:rsidRDefault="00612CD2" w:rsidP="00714B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7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>№4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RPr="00E723CD" w:rsidTr="007223BF">
        <w:tc>
          <w:tcPr>
            <w:tcW w:w="4786" w:type="dxa"/>
            <w:shd w:val="clear" w:color="auto" w:fill="C6D9F1" w:themeFill="text2" w:themeFillTint="33"/>
            <w:vAlign w:val="center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30.03.2020</w:t>
            </w:r>
          </w:p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223BF" w:rsidRPr="00E723CD" w:rsidRDefault="007223BF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E723CD" w:rsidRDefault="007223BF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:rsidR="007223BF" w:rsidRPr="00E723CD" w:rsidRDefault="007223BF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E723CD" w:rsidRDefault="007223BF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</w:tr>
      <w:tr w:rsidR="003219CE" w:rsidRPr="00E723CD" w:rsidTr="003219CE">
        <w:tc>
          <w:tcPr>
            <w:tcW w:w="4786" w:type="dxa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E723CD" w:rsidRDefault="003219CE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285754,0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+ 5708,4</w:t>
            </w: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291462,4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6209,4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+ 107,0</w:t>
            </w: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6316,4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1458,5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1458,5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41703,9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+ 7863,1</w:t>
            </w: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49567,0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269437,5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- 438,2</w:t>
            </w: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268999,3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11069,5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11069,5</w:t>
            </w:r>
          </w:p>
        </w:tc>
      </w:tr>
      <w:tr w:rsidR="00E723CD" w:rsidRPr="00E723CD" w:rsidTr="00E723CD">
        <w:tc>
          <w:tcPr>
            <w:tcW w:w="4786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615632,8</w:t>
            </w:r>
          </w:p>
        </w:tc>
        <w:tc>
          <w:tcPr>
            <w:tcW w:w="1276" w:type="dxa"/>
            <w:vAlign w:val="center"/>
          </w:tcPr>
          <w:p w:rsidR="00E723CD" w:rsidRPr="00E723CD" w:rsidRDefault="00E723CD" w:rsidP="00E723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+ 13240,3</w:t>
            </w:r>
          </w:p>
        </w:tc>
        <w:tc>
          <w:tcPr>
            <w:tcW w:w="1666" w:type="dxa"/>
            <w:vAlign w:val="center"/>
          </w:tcPr>
          <w:p w:rsidR="00E723CD" w:rsidRPr="00E723CD" w:rsidRDefault="00E723CD" w:rsidP="00E72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CD">
              <w:rPr>
                <w:rFonts w:ascii="Times New Roman" w:eastAsia="Times New Roman" w:hAnsi="Times New Roman" w:cs="Times New Roman"/>
                <w:sz w:val="20"/>
                <w:szCs w:val="20"/>
              </w:rPr>
              <w:t>628873,1</w:t>
            </w:r>
          </w:p>
        </w:tc>
      </w:tr>
    </w:tbl>
    <w:p w:rsidR="003219CE" w:rsidRPr="00E723CD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19CE" w:rsidRPr="00E723CD" w:rsidRDefault="00F6454A" w:rsidP="00F645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увеличение объема бюджетных ассигнований по Администрации района на </w:t>
      </w:r>
      <w:r w:rsidR="00E723CD" w:rsidRPr="00E723CD">
        <w:rPr>
          <w:rFonts w:ascii="Times New Roman" w:eastAsia="Times New Roman" w:hAnsi="Times New Roman" w:cs="Times New Roman"/>
          <w:sz w:val="24"/>
          <w:szCs w:val="24"/>
        </w:rPr>
        <w:t>5 708,4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723CD" w:rsidRPr="00E723CD">
        <w:rPr>
          <w:rFonts w:ascii="Times New Roman" w:eastAsia="Times New Roman" w:hAnsi="Times New Roman" w:cs="Times New Roman"/>
          <w:sz w:val="24"/>
          <w:szCs w:val="24"/>
        </w:rPr>
        <w:t>, Представительному Собранию на 107,0 тыс. рублей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723CD" w:rsidRPr="00E723CD">
        <w:rPr>
          <w:rFonts w:ascii="Times New Roman" w:eastAsia="Times New Roman" w:hAnsi="Times New Roman" w:cs="Times New Roman"/>
          <w:sz w:val="24"/>
          <w:szCs w:val="24"/>
        </w:rPr>
        <w:t>Финансовому Управлению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723CD" w:rsidRPr="00E723CD">
        <w:rPr>
          <w:rFonts w:ascii="Times New Roman" w:eastAsia="Times New Roman" w:hAnsi="Times New Roman" w:cs="Times New Roman"/>
          <w:sz w:val="24"/>
          <w:szCs w:val="24"/>
        </w:rPr>
        <w:t>7 863,1</w:t>
      </w:r>
      <w:r w:rsidRPr="00E723C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B237F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913F9" w:rsidRPr="00F81AF3" w:rsidRDefault="0062654B" w:rsidP="00F81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5CE" w:rsidRPr="00F81AF3">
        <w:rPr>
          <w:rFonts w:ascii="Times New Roman" w:eastAsia="Times New Roman" w:hAnsi="Times New Roman" w:cs="Times New Roman"/>
          <w:sz w:val="24"/>
          <w:szCs w:val="24"/>
        </w:rPr>
        <w:t>. Приложение 10</w:t>
      </w:r>
      <w:r w:rsidR="00A74BCF" w:rsidRPr="00F81AF3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 w:rsidRPr="00F81AF3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F81AF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F81A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F81AF3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F81AF3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BC11F6" w:rsidRPr="00E14209" w:rsidRDefault="00A74BCF" w:rsidP="00F8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20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E14209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 w:rsidRPr="00E14209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E1420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333B93" w:rsidRPr="00E1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209">
        <w:rPr>
          <w:rFonts w:ascii="Times New Roman" w:eastAsia="Times New Roman" w:hAnsi="Times New Roman" w:cs="Times New Roman"/>
          <w:sz w:val="24"/>
          <w:szCs w:val="24"/>
        </w:rPr>
        <w:t xml:space="preserve">объема средств на реализацию муниципальных программ </w:t>
      </w:r>
      <w:r w:rsidR="005F35CE" w:rsidRPr="00E14209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E1420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F039E" w:rsidRPr="00E1420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14209" w:rsidRPr="00E14209">
        <w:rPr>
          <w:rFonts w:ascii="Times New Roman" w:eastAsia="Times New Roman" w:hAnsi="Times New Roman" w:cs="Times New Roman"/>
          <w:sz w:val="24"/>
          <w:szCs w:val="24"/>
        </w:rPr>
        <w:t>13 133,3</w:t>
      </w:r>
      <w:r w:rsidR="007B29C5" w:rsidRPr="00E1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E1420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E14209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 безвозмездных поступлений, </w:t>
      </w:r>
      <w:r w:rsidRPr="00E14209">
        <w:rPr>
          <w:rFonts w:ascii="Times New Roman" w:eastAsia="Times New Roman" w:hAnsi="Times New Roman" w:cs="Times New Roman"/>
          <w:sz w:val="24"/>
          <w:szCs w:val="24"/>
        </w:rPr>
        <w:t>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E14209">
        <w:rPr>
          <w:rFonts w:ascii="Times New Roman" w:eastAsia="Times New Roman" w:hAnsi="Times New Roman" w:cs="Times New Roman"/>
          <w:sz w:val="24"/>
          <w:szCs w:val="24"/>
        </w:rPr>
        <w:t xml:space="preserve"> ст. 179 Бюджетного кодекса. </w:t>
      </w:r>
    </w:p>
    <w:p w:rsidR="00655648" w:rsidRPr="00E14209" w:rsidRDefault="00890830" w:rsidP="00F81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20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E14209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E1420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E142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D0CFA" w:rsidRPr="00E1420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74BCF" w:rsidRPr="009D7870" w:rsidRDefault="00AA53CE" w:rsidP="00F81A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7870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62654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F87E2D" w:rsidRPr="009D78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29C0" w:rsidRPr="009D78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44A6D" w:rsidRPr="009D7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9C0" w:rsidRPr="009D7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A6D" w:rsidRPr="009D78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35CE" w:rsidRPr="009D7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4A6D" w:rsidRPr="009D78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29C0" w:rsidRPr="009D787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D0CFA" w:rsidRPr="009D78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629C0" w:rsidRPr="009D78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3F3398" w:rsidTr="003F3398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от </w:t>
            </w:r>
            <w:r w:rsidR="00F81AF3"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F81AF3"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81AF3"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F81AF3"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1AF3" w:rsidRPr="003F3398" w:rsidRDefault="00F81AF3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3F3398" w:rsidRDefault="00F81AF3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81AF3" w:rsidRPr="003F3398" w:rsidRDefault="00F81AF3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3F3398" w:rsidRDefault="00F81AF3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3F3398" w:rsidRDefault="0071250A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3F3398" w:rsidRDefault="0071250A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3F3398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3F3398" w:rsidRDefault="009A34F6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17219,0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+ 100,0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17319,0</w:t>
            </w:r>
          </w:p>
        </w:tc>
        <w:tc>
          <w:tcPr>
            <w:tcW w:w="1700" w:type="dxa"/>
          </w:tcPr>
          <w:p w:rsidR="003F3398" w:rsidRPr="003F3398" w:rsidRDefault="00C7798B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на территории Белозерского муниципального района на </w:t>
            </w: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2017-2021 </w:t>
            </w:r>
            <w:proofErr w:type="spell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+ 7040,4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7040,4</w:t>
            </w:r>
          </w:p>
        </w:tc>
        <w:tc>
          <w:tcPr>
            <w:tcW w:w="1700" w:type="dxa"/>
          </w:tcPr>
          <w:p w:rsidR="003F3398" w:rsidRPr="003F3398" w:rsidRDefault="00A82018" w:rsidP="00A8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района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16.06.2021 №204</w:t>
            </w: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79137,4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- 460,0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78677,4</w:t>
            </w:r>
          </w:p>
        </w:tc>
        <w:tc>
          <w:tcPr>
            <w:tcW w:w="1700" w:type="dxa"/>
          </w:tcPr>
          <w:p w:rsidR="003F3398" w:rsidRPr="003F3398" w:rsidRDefault="002A0D12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в программу не представлены в КСО вместе с проектом решения </w:t>
            </w: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44137,2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44137,2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268868,8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- 367,2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268501,6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AB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3F3398" w:rsidRPr="003F3398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туризма в Белозерском муниципальном районе «</w:t>
            </w:r>
            <w:proofErr w:type="gram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Белозерск-Былинный</w:t>
            </w:r>
            <w:proofErr w:type="gramEnd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2021-2025 </w:t>
            </w:r>
            <w:proofErr w:type="spell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8156,7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8156,7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41703,9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+ 7863,1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49567,0</w:t>
            </w:r>
          </w:p>
        </w:tc>
        <w:tc>
          <w:tcPr>
            <w:tcW w:w="1700" w:type="dxa"/>
          </w:tcPr>
          <w:p w:rsidR="003F3398" w:rsidRPr="003F3398" w:rsidRDefault="00966ABA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AB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40909,9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40909,9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Белозерья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+ 46,3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700" w:type="dxa"/>
          </w:tcPr>
          <w:p w:rsidR="003F3398" w:rsidRPr="003F3398" w:rsidRDefault="007173AE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в программу не представлены в КСО вместе с </w:t>
            </w:r>
            <w:r w:rsidRPr="00717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проектом решения</w:t>
            </w: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современной городской среды на территории Белозерского муниципального района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- 33,5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700" w:type="dxa"/>
          </w:tcPr>
          <w:p w:rsidR="003F3398" w:rsidRPr="003F3398" w:rsidRDefault="00906551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55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10 869,5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73 453,4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3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- 1055,8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72397,6</w:t>
            </w:r>
          </w:p>
        </w:tc>
        <w:tc>
          <w:tcPr>
            <w:tcW w:w="1700" w:type="dxa"/>
          </w:tcPr>
          <w:p w:rsidR="003F3398" w:rsidRPr="003F3398" w:rsidRDefault="007173AE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3A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3F3398" w:rsidRPr="003F3398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3F3398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398" w:rsidRPr="003F3398" w:rsidTr="0071250A">
        <w:tc>
          <w:tcPr>
            <w:tcW w:w="3794" w:type="dxa"/>
            <w:shd w:val="clear" w:color="auto" w:fill="auto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607 780,9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398" w:rsidRPr="005F41A4" w:rsidRDefault="003F3398" w:rsidP="003F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41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+ 13</w:t>
            </w:r>
            <w:r w:rsidR="005F41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6" w:type="dxa"/>
            <w:vAlign w:val="center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3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</w:t>
            </w:r>
            <w:r w:rsidR="005F4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33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914,2</w:t>
            </w:r>
          </w:p>
        </w:tc>
        <w:tc>
          <w:tcPr>
            <w:tcW w:w="1700" w:type="dxa"/>
          </w:tcPr>
          <w:p w:rsidR="003F3398" w:rsidRPr="003F3398" w:rsidRDefault="003F3398" w:rsidP="003F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B14A47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637A89" w:rsidRPr="005F41A4" w:rsidRDefault="00EE0030" w:rsidP="009D3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1A4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влечет за собой </w:t>
      </w:r>
      <w:r w:rsidR="004E6DEF" w:rsidRPr="005F41A4">
        <w:rPr>
          <w:rFonts w:ascii="Times New Roman" w:eastAsia="Times New Roman" w:hAnsi="Times New Roman" w:cs="Times New Roman"/>
          <w:sz w:val="24"/>
          <w:szCs w:val="24"/>
        </w:rPr>
        <w:t xml:space="preserve">изменение объемов финансирования по </w:t>
      </w:r>
      <w:r w:rsidR="00A65A1E" w:rsidRPr="005F41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41A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A65A1E" w:rsidRPr="005F41A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41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реализации в 2021 год</w:t>
      </w:r>
      <w:r w:rsidR="00637A89" w:rsidRPr="005F41A4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1207EE" w:rsidRPr="008247D9" w:rsidRDefault="001207EE" w:rsidP="009D3F8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 w:rsidRPr="008247D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41A4" w:rsidRPr="008247D9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 сети  автомобильных дорог общего пользования муниципального значения Белозерского района на 2019-2021 годы</w:t>
      </w:r>
      <w:r w:rsidR="00844022" w:rsidRPr="008247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82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 w:rsidRPr="008247D9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5F039E" w:rsidRPr="008247D9">
        <w:rPr>
          <w:rFonts w:ascii="Times New Roman" w:eastAsia="Times New Roman" w:hAnsi="Times New Roman" w:cs="Times New Roman"/>
          <w:sz w:val="24"/>
          <w:szCs w:val="24"/>
        </w:rPr>
        <w:t xml:space="preserve">увеличен на сумму </w:t>
      </w:r>
      <w:r w:rsidR="005F41A4" w:rsidRPr="008247D9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 по основному мероприятию 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Содержание автомоб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>ильных дорог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 местного значения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289,0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основному мероприятию 6 «Передача полномочий администрациям сельских поселений на осуществление дорожной деятельности» на  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>00,0 тыс. рублей, по</w:t>
      </w:r>
      <w:proofErr w:type="gramEnd"/>
      <w:r w:rsidR="007840F4" w:rsidRPr="008247D9">
        <w:rPr>
          <w:rFonts w:ascii="Times New Roman" w:eastAsia="Times New Roman" w:hAnsi="Times New Roman" w:cs="Times New Roman"/>
          <w:sz w:val="24"/>
          <w:szCs w:val="24"/>
        </w:rPr>
        <w:t xml:space="preserve"> основному мероприятию 7 «Разработка</w:t>
      </w:r>
      <w:r w:rsidR="00F07C60" w:rsidRPr="008247D9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документации» </w:t>
      </w:r>
      <w:proofErr w:type="gramStart"/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proofErr w:type="gramEnd"/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C60" w:rsidRPr="008247D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289,0</w:t>
      </w:r>
      <w:r w:rsidR="00F07C60" w:rsidRPr="008247D9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50A" w:rsidRDefault="007840F4" w:rsidP="009D3F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D9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на территории Белозерского муниципального района на 2017-2021 </w:t>
      </w:r>
      <w:proofErr w:type="spellStart"/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</w:t>
      </w:r>
      <w:r w:rsidR="008247D9" w:rsidRPr="008247D9">
        <w:rPr>
          <w:rFonts w:ascii="Times New Roman" w:eastAsia="Times New Roman" w:hAnsi="Times New Roman" w:cs="Times New Roman"/>
          <w:sz w:val="24"/>
          <w:szCs w:val="24"/>
        </w:rPr>
        <w:t>составит 7 040,4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247D9" w:rsidRDefault="008247D9" w:rsidP="009D3F8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7D9">
        <w:rPr>
          <w:rFonts w:ascii="Times New Roman" w:eastAsia="Times New Roman" w:hAnsi="Times New Roman" w:cs="Times New Roman"/>
          <w:sz w:val="24"/>
          <w:szCs w:val="24"/>
        </w:rPr>
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>а 2019-2025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уменьшен на </w:t>
      </w:r>
      <w:r w:rsidRPr="008247D9">
        <w:rPr>
          <w:rFonts w:ascii="Times New Roman" w:eastAsia="Times New Roman" w:hAnsi="Times New Roman" w:cs="Times New Roman"/>
          <w:sz w:val="24"/>
          <w:szCs w:val="24"/>
        </w:rPr>
        <w:t>460,0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B04C5">
        <w:rPr>
          <w:rFonts w:ascii="Times New Roman" w:eastAsia="Times New Roman" w:hAnsi="Times New Roman" w:cs="Times New Roman"/>
          <w:sz w:val="24"/>
          <w:szCs w:val="24"/>
        </w:rPr>
        <w:t>, по основному мероприятию «Реализация регионального проекта «Обеспечение устойчивого сокращения непригодного для проживания жилищного фонда»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433" w:rsidRDefault="00C66B00" w:rsidP="009D3F8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5358"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 w:rsidRPr="00905358"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образования Белозерского муниципального района на </w:t>
      </w:r>
      <w:r w:rsidR="00FA2410" w:rsidRPr="00905358">
        <w:rPr>
          <w:rFonts w:ascii="Times New Roman" w:eastAsia="Times New Roman" w:hAnsi="Times New Roman" w:cs="Times New Roman"/>
          <w:sz w:val="24"/>
          <w:szCs w:val="24"/>
        </w:rPr>
        <w:t xml:space="preserve">2021-2025 годы» </w:t>
      </w:r>
      <w:r w:rsidR="00FB04C5" w:rsidRPr="00905358">
        <w:rPr>
          <w:rFonts w:ascii="Times New Roman" w:eastAsia="Times New Roman" w:hAnsi="Times New Roman" w:cs="Times New Roman"/>
          <w:sz w:val="24"/>
          <w:szCs w:val="24"/>
        </w:rPr>
        <w:t>уменьшена на</w:t>
      </w:r>
      <w:r w:rsidR="00FA2410" w:rsidRPr="00905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C5" w:rsidRPr="00905358">
        <w:rPr>
          <w:rFonts w:ascii="Times New Roman" w:eastAsia="Times New Roman" w:hAnsi="Times New Roman" w:cs="Times New Roman"/>
          <w:sz w:val="24"/>
          <w:szCs w:val="24"/>
        </w:rPr>
        <w:t>367,2</w:t>
      </w:r>
      <w:r w:rsidR="001207EE" w:rsidRPr="0090535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7590C" w:rsidRPr="0090535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FB04C5" w:rsidRPr="00905358">
        <w:rPr>
          <w:rFonts w:ascii="Times New Roman" w:eastAsia="Times New Roman" w:hAnsi="Times New Roman" w:cs="Times New Roman"/>
          <w:sz w:val="24"/>
          <w:szCs w:val="24"/>
        </w:rPr>
        <w:t>по основному мероприятию 1 «Развитие системы дошкольного образования» объем финансирования увеличен на 50,2 тыс. рублей, по основному мероприятию 2 «Развитие системы общего образования» объем финансирования уменьшен на 1 698,0 тыс. рублей, по основному мероприятию 4 «</w:t>
      </w:r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t>Кадровое обеспечение системы образования района</w:t>
      </w:r>
      <w:r w:rsidR="00FB04C5" w:rsidRPr="0090535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t>объем финансирования</w:t>
      </w:r>
      <w:proofErr w:type="gramEnd"/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4C5" w:rsidRPr="00905358">
        <w:rPr>
          <w:rFonts w:ascii="Times New Roman" w:eastAsia="Times New Roman" w:hAnsi="Times New Roman" w:cs="Times New Roman"/>
          <w:sz w:val="24"/>
          <w:szCs w:val="24"/>
        </w:rPr>
        <w:t xml:space="preserve">уменьшен на </w:t>
      </w:r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t>0,1 тыс. рублей,</w:t>
      </w:r>
      <w:r w:rsidR="00905358" w:rsidRPr="00905358">
        <w:t xml:space="preserve"> </w:t>
      </w:r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t xml:space="preserve">по основному мероприятию 5 «Модернизация сети муниципальных образовательных учреждений» объем </w:t>
      </w:r>
      <w:r w:rsidR="00905358" w:rsidRPr="00905358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финансирования увеличен на  1 280,7 тыс. рублей</w:t>
      </w:r>
      <w:r w:rsidR="002E43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3D4" w:rsidRPr="00EA414F" w:rsidRDefault="00C321A9" w:rsidP="009D3F8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2E43D4" w:rsidRPr="002E43D4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Белозерского муниципального района на 2021-2025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321A9">
        <w:rPr>
          <w:rFonts w:ascii="Times New Roman" w:eastAsia="Times New Roman" w:hAnsi="Times New Roman" w:cs="Times New Roman"/>
          <w:sz w:val="24"/>
          <w:szCs w:val="24"/>
        </w:rPr>
        <w:t>объем финансирования увеличен на сумму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1A9">
        <w:rPr>
          <w:rFonts w:ascii="Times New Roman" w:eastAsia="Times New Roman" w:hAnsi="Times New Roman" w:cs="Times New Roman"/>
          <w:sz w:val="24"/>
          <w:szCs w:val="24"/>
        </w:rPr>
        <w:t>863,1 тыс. рублей, в том числе: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подпрограмме 2 «Поддержание устойчивого исполнения местных бюджетов и повышения 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качества управления муниципальными финансами на 2021-2025 годы» по основному мероприятию 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Поддержка мер по обеспечению сбалансированности бюджетов поселений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7 863,1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A1CD0" w:rsidRPr="00EA414F" w:rsidRDefault="00244621" w:rsidP="009D3F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4F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Экономическое развитие  Белозерского муниципального района на 2021-2025 годы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» - объем финансирования увеличен на 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46,3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CD0" w:rsidRPr="00EA414F" w:rsidRDefault="00DC3352" w:rsidP="009D3F8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4F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на территории Белозерского муниципального района на 2019-2022 годы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уменьшен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33,5 тыс. рублей;</w:t>
      </w:r>
    </w:p>
    <w:p w:rsidR="00886414" w:rsidRPr="00EA414F" w:rsidRDefault="0017590C" w:rsidP="009D3F8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4F">
        <w:rPr>
          <w:rFonts w:ascii="Times New Roman" w:eastAsia="Times New Roman" w:hAnsi="Times New Roman" w:cs="Times New Roman"/>
          <w:sz w:val="24"/>
          <w:szCs w:val="24"/>
        </w:rPr>
        <w:t>МП «Обеспечение деятельности администрации Белозерского муниципального района и подведомственных учреждений на 2021-2025 годы»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уменьшен 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EA414F" w:rsidRPr="00EA414F">
        <w:rPr>
          <w:rFonts w:ascii="Times New Roman" w:eastAsia="Times New Roman" w:hAnsi="Times New Roman" w:cs="Times New Roman"/>
          <w:sz w:val="24"/>
          <w:szCs w:val="24"/>
        </w:rPr>
        <w:t>1 055,8</w:t>
      </w:r>
      <w:r w:rsidRPr="00EA414F">
        <w:rPr>
          <w:rFonts w:ascii="Times New Roman" w:eastAsia="Times New Roman" w:hAnsi="Times New Roman" w:cs="Times New Roman"/>
          <w:sz w:val="24"/>
          <w:szCs w:val="24"/>
        </w:rPr>
        <w:t xml:space="preserve"> тыс. р</w:t>
      </w:r>
      <w:r w:rsidR="00D516F2" w:rsidRPr="00EA414F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F303F0" w:rsidRDefault="0062654B" w:rsidP="009D3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16B5" w:rsidRPr="00563789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563789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563789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56378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44C40" w:rsidRPr="00563789">
        <w:rPr>
          <w:rFonts w:ascii="Times New Roman" w:eastAsia="Times New Roman" w:hAnsi="Times New Roman" w:cs="Times New Roman"/>
          <w:sz w:val="24"/>
          <w:szCs w:val="24"/>
        </w:rPr>
        <w:t xml:space="preserve">дов» изложить в новой редакции, увеличив объем бюджетных ассигнований на </w:t>
      </w:r>
      <w:r w:rsidR="00563789" w:rsidRPr="00563789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544C40" w:rsidRPr="005637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соответствует ст.179.4 Бюджетного Кодекса РФ.</w:t>
      </w:r>
      <w:r w:rsidR="00333393" w:rsidRPr="00563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823" w:rsidRPr="005A3823" w:rsidRDefault="0062654B" w:rsidP="009D3F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3823" w:rsidRPr="005A38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A3823" w:rsidRPr="005A3823">
        <w:rPr>
          <w:rFonts w:ascii="Times New Roman" w:eastAsia="Times New Roman" w:hAnsi="Times New Roman" w:cs="Times New Roman"/>
          <w:sz w:val="24"/>
          <w:szCs w:val="24"/>
        </w:rPr>
        <w:t xml:space="preserve">Приложение 13 «Распределение дотаций на поддержку мер по обеспеченности сбалансированности бюджетов поселений на 2021 год и плановый период 2022 и 2023 годов» к решению Представительного Собрания района от 11.12.2020 № 82  </w:t>
      </w:r>
      <w:r w:rsidR="005A3823" w:rsidRPr="0027763D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 w:rsidR="00A4751D" w:rsidRPr="0027763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27763D" w:rsidRPr="0027763D">
        <w:rPr>
          <w:rFonts w:ascii="Times New Roman" w:eastAsia="Times New Roman" w:hAnsi="Times New Roman" w:cs="Times New Roman"/>
          <w:sz w:val="24"/>
          <w:szCs w:val="24"/>
        </w:rPr>
        <w:t xml:space="preserve"> приложения 10 к закону области «О внесении изменений в закон области «Об областном бюджете на 2021 год и плановый период 2022 и 2023 годов».</w:t>
      </w:r>
      <w:proofErr w:type="gramEnd"/>
    </w:p>
    <w:p w:rsidR="000C6CF8" w:rsidRDefault="0062654B" w:rsidP="00196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5923" w:rsidRPr="00A4751D">
        <w:rPr>
          <w:rFonts w:ascii="Times New Roman" w:eastAsia="Times New Roman" w:hAnsi="Times New Roman" w:cs="Times New Roman"/>
          <w:sz w:val="24"/>
          <w:szCs w:val="24"/>
        </w:rPr>
        <w:t>. Приложение 14</w:t>
      </w:r>
      <w:r w:rsidR="00A74B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06CF" w:rsidRPr="00A4751D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A4751D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</w:t>
      </w:r>
      <w:r w:rsidR="00FF5923" w:rsidRPr="00A4751D">
        <w:rPr>
          <w:rFonts w:ascii="Times New Roman" w:eastAsia="Times New Roman" w:hAnsi="Times New Roman" w:cs="Times New Roman"/>
          <w:sz w:val="24"/>
          <w:szCs w:val="24"/>
        </w:rPr>
        <w:t>аключенными соглашениями на 2021</w:t>
      </w:r>
      <w:r w:rsidR="00E84E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A74B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</w:t>
      </w:r>
      <w:r w:rsidR="00FF5923" w:rsidRPr="00A4751D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 № 82</w:t>
      </w:r>
      <w:r w:rsidR="00A74BCF" w:rsidRPr="00A4751D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редакции. </w:t>
      </w:r>
    </w:p>
    <w:p w:rsidR="009D3F84" w:rsidRDefault="009D3F84" w:rsidP="00196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F84">
        <w:rPr>
          <w:rFonts w:ascii="Times New Roman" w:eastAsia="Times New Roman" w:hAnsi="Times New Roman" w:cs="Times New Roman"/>
          <w:sz w:val="24"/>
          <w:szCs w:val="24"/>
        </w:rPr>
        <w:t>Представленным проектом предусмотрено увеличение средств на 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 на 15,0 тыс. рублей, в том числе:</w:t>
      </w:r>
      <w:proofErr w:type="gramEnd"/>
    </w:p>
    <w:p w:rsidR="009D3F84" w:rsidRPr="00321E4C" w:rsidRDefault="009D3F84" w:rsidP="00196E7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4C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Антушевское на сумму </w:t>
      </w:r>
      <w:r w:rsidR="00196E7D" w:rsidRPr="00321E4C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E7D" w:rsidRPr="00321E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1E4C" w:rsidRPr="00321E4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07.12.2020 № 1, заключенному между администрацией поселения и администрацией района),</w:t>
      </w:r>
    </w:p>
    <w:p w:rsidR="00672A47" w:rsidRPr="00321E4C" w:rsidRDefault="00672A47" w:rsidP="00196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A4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 проектом предусмотрено увеличение средств на организацию в границах </w:t>
      </w:r>
      <w:r w:rsidRPr="00321E4C">
        <w:rPr>
          <w:rFonts w:ascii="Times New Roman" w:eastAsia="Times New Roman" w:hAnsi="Times New Roman" w:cs="Times New Roman"/>
          <w:sz w:val="24"/>
          <w:szCs w:val="24"/>
        </w:rPr>
        <w:t>поселения электро-, тепл</w:t>
      </w:r>
      <w:proofErr w:type="gramStart"/>
      <w:r w:rsidRPr="00321E4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21E4C">
        <w:rPr>
          <w:rFonts w:ascii="Times New Roman" w:eastAsia="Times New Roman" w:hAnsi="Times New Roman" w:cs="Times New Roman"/>
          <w:sz w:val="24"/>
          <w:szCs w:val="24"/>
        </w:rPr>
        <w:t>, и водоснабжения  на сумме 402,2 тыс. рублей, в том числе:</w:t>
      </w:r>
    </w:p>
    <w:p w:rsidR="00FF5923" w:rsidRPr="00321E4C" w:rsidRDefault="00FF5923" w:rsidP="00196E7D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E4C">
        <w:rPr>
          <w:rFonts w:ascii="Times New Roman" w:eastAsia="Times New Roman" w:hAnsi="Times New Roman" w:cs="Times New Roman"/>
          <w:sz w:val="24"/>
          <w:szCs w:val="24"/>
        </w:rPr>
        <w:t>сельскому поселению Антушевс</w:t>
      </w:r>
      <w:r w:rsidR="00F3405C" w:rsidRPr="00321E4C">
        <w:rPr>
          <w:rFonts w:ascii="Times New Roman" w:eastAsia="Times New Roman" w:hAnsi="Times New Roman" w:cs="Times New Roman"/>
          <w:sz w:val="24"/>
          <w:szCs w:val="24"/>
        </w:rPr>
        <w:t xml:space="preserve">кое на сумму </w:t>
      </w:r>
      <w:r w:rsidR="00672A47" w:rsidRPr="00321E4C">
        <w:rPr>
          <w:rFonts w:ascii="Times New Roman" w:eastAsia="Times New Roman" w:hAnsi="Times New Roman" w:cs="Times New Roman"/>
          <w:sz w:val="24"/>
          <w:szCs w:val="24"/>
        </w:rPr>
        <w:t>402,2</w:t>
      </w:r>
      <w:r w:rsidR="002E386B" w:rsidRPr="00321E4C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AB1B91" w:rsidRPr="00321E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AB1B91" w:rsidRPr="00321E4C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3405C" w:rsidRPr="00321E4C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1E4C" w:rsidRPr="00321E4C"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  <w:r w:rsidR="00F3405C" w:rsidRPr="00321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E21" w:rsidRPr="00321E4C">
        <w:rPr>
          <w:rFonts w:ascii="Times New Roman" w:eastAsia="Times New Roman" w:hAnsi="Times New Roman" w:cs="Times New Roman"/>
          <w:sz w:val="24"/>
          <w:szCs w:val="24"/>
        </w:rPr>
        <w:t>к соглашению от 07.12.2020 № 1, заключенному между администрацией поселения и администрацией района)</w:t>
      </w:r>
      <w:r w:rsidR="007B6C1A" w:rsidRPr="00321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E7B" w:rsidRPr="00955EB5" w:rsidRDefault="0062654B" w:rsidP="009D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F6E7B" w:rsidRPr="00955E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5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E7B" w:rsidRPr="00955EB5">
        <w:rPr>
          <w:rFonts w:ascii="Times New Roman" w:eastAsia="Times New Roman" w:hAnsi="Times New Roman" w:cs="Times New Roman"/>
          <w:sz w:val="24"/>
          <w:szCs w:val="24"/>
        </w:rPr>
        <w:t>Приложение 15  «Объемы  межбюджетных трансфертов, выделяемых на реализацию муниципальных программ Белозерского района на 2021 год»  к решению Представительного Собрания района от 11.12.2020 № 82 изложить в новой редакции.</w:t>
      </w:r>
    </w:p>
    <w:p w:rsidR="00CF6E7B" w:rsidRPr="00955EB5" w:rsidRDefault="00CF6E7B" w:rsidP="009D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B5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объема межбюджетных трансфертов на общую сумму </w:t>
      </w:r>
      <w:r w:rsidR="00915AB4" w:rsidRPr="00955EB5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955EB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выделяемых бюджетам поселений на реализацию муниципальной программы «Развитие и совершенствование </w:t>
      </w:r>
      <w:proofErr w:type="gramStart"/>
      <w:r w:rsidRPr="00955EB5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 w:rsidRPr="00955EB5"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годы», а именно:</w:t>
      </w:r>
    </w:p>
    <w:p w:rsidR="0052258A" w:rsidRPr="00955EB5" w:rsidRDefault="0052258A" w:rsidP="009D3F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B5">
        <w:rPr>
          <w:rFonts w:ascii="Times New Roman" w:eastAsia="Times New Roman" w:hAnsi="Times New Roman" w:cs="Times New Roman"/>
          <w:sz w:val="24"/>
          <w:szCs w:val="24"/>
        </w:rPr>
        <w:t>Куностьскому сельскому поселению на 100,0 тыс. рублей.</w:t>
      </w:r>
    </w:p>
    <w:p w:rsidR="006F0D0A" w:rsidRPr="000A0138" w:rsidRDefault="006F0D0A" w:rsidP="009D3F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проектом решения </w:t>
      </w:r>
      <w:r w:rsidR="007B6C1A" w:rsidRPr="000A0138">
        <w:rPr>
          <w:rFonts w:ascii="Times New Roman" w:eastAsia="Times New Roman" w:hAnsi="Times New Roman" w:cs="Times New Roman"/>
          <w:sz w:val="24"/>
          <w:szCs w:val="24"/>
        </w:rPr>
        <w:t>представлен проект</w:t>
      </w:r>
      <w:r w:rsidRPr="000A013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соглашения к  соглашениям между </w:t>
      </w:r>
      <w:r w:rsidR="005F26F6" w:rsidRPr="000A0138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0A0138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и администрациями сельских поселений  в контрольно-счетный орган. </w:t>
      </w:r>
    </w:p>
    <w:p w:rsidR="00FE1996" w:rsidRDefault="00FE1996" w:rsidP="00FE19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550" w:rsidRPr="00A4751D" w:rsidRDefault="00A74BCF" w:rsidP="00FE199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5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Выводы:</w:t>
      </w:r>
    </w:p>
    <w:p w:rsidR="009C41DE" w:rsidRPr="00A4751D" w:rsidRDefault="009C41DE" w:rsidP="000A0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1DE" w:rsidRPr="00A4751D" w:rsidRDefault="009C41DE" w:rsidP="000A0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4751D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475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9C41DE" w:rsidRPr="00A4751D" w:rsidRDefault="00A4751D" w:rsidP="000A0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A4751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A4751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 w:rsidRPr="00A475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A4751D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 w:rsidRPr="00A4751D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="009C41DE" w:rsidRPr="00A475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 w:rsidRPr="00A4751D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9C41DE" w:rsidRPr="00A4751D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 w:rsidRPr="00A4751D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="009C41DE" w:rsidRPr="00A4751D">
        <w:rPr>
          <w:rFonts w:ascii="Times New Roman" w:eastAsia="Times New Roman" w:hAnsi="Times New Roman" w:cs="Times New Roman"/>
          <w:sz w:val="24"/>
          <w:szCs w:val="24"/>
        </w:rPr>
        <w:t xml:space="preserve">утверждения правовых актов о внесении изменений в муниципальные программы.  </w:t>
      </w:r>
    </w:p>
    <w:p w:rsidR="001F68A2" w:rsidRPr="00B14A47" w:rsidRDefault="001F68A2" w:rsidP="000A0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1550" w:rsidRPr="000A0138" w:rsidRDefault="001F68A2" w:rsidP="000A01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966374" w:rsidRPr="000A0138" w:rsidRDefault="00966374" w:rsidP="000A01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54AD" w:rsidRPr="000A0138" w:rsidRDefault="00966374" w:rsidP="000A01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sz w:val="24"/>
          <w:szCs w:val="24"/>
        </w:rPr>
        <w:tab/>
      </w:r>
      <w:r w:rsidR="00A4751D" w:rsidRPr="000A01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7A34" w:rsidRPr="000A0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7A34" w:rsidRPr="000A013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44022" w:rsidRPr="000A0138">
        <w:rPr>
          <w:rFonts w:ascii="Times New Roman" w:eastAsia="Times New Roman" w:hAnsi="Times New Roman" w:cs="Times New Roman"/>
          <w:bCs/>
          <w:sz w:val="24"/>
          <w:szCs w:val="24"/>
        </w:rPr>
        <w:t>редставить в контрольно-счетный орган копии дополнительных соглашений, подтверждающих  изм</w:t>
      </w:r>
      <w:r w:rsidR="00DF54AD" w:rsidRPr="000A0138">
        <w:rPr>
          <w:rFonts w:ascii="Times New Roman" w:eastAsia="Times New Roman" w:hAnsi="Times New Roman" w:cs="Times New Roman"/>
          <w:bCs/>
          <w:sz w:val="24"/>
          <w:szCs w:val="24"/>
        </w:rPr>
        <w:t>енение межбюджетных трансфертов</w:t>
      </w:r>
      <w:r w:rsidR="00FC70A5" w:rsidRPr="000A0138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 принятия решения о внесении изменений в решение Представительного Собрания района от 11.12.2020 № 82 . </w:t>
      </w:r>
    </w:p>
    <w:p w:rsidR="00F11AD4" w:rsidRPr="000A0138" w:rsidRDefault="00A4751D" w:rsidP="000A01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="00DF54AD" w:rsidRPr="000A0138">
        <w:rPr>
          <w:rFonts w:ascii="Times New Roman" w:eastAsia="Times New Roman" w:hAnsi="Times New Roman" w:cs="Times New Roman"/>
          <w:bCs/>
          <w:sz w:val="24"/>
          <w:szCs w:val="24"/>
        </w:rPr>
        <w:t>.  Представить</w:t>
      </w:r>
      <w:r w:rsidR="00F11AD4" w:rsidRPr="000A0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контрольно-счетный орган района утвержденные правовые акты </w:t>
      </w:r>
      <w:proofErr w:type="gramStart"/>
      <w:r w:rsidR="00F11AD4" w:rsidRPr="000A0138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</w:t>
      </w:r>
      <w:r w:rsidR="00FC70A5" w:rsidRPr="000A0138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 до принятия решения о внесении изменений</w:t>
      </w:r>
      <w:r w:rsidR="00F11AD4" w:rsidRPr="000A01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0A0138">
        <w:rPr>
          <w:rFonts w:ascii="Times New Roman" w:eastAsia="Times New Roman" w:hAnsi="Times New Roman" w:cs="Times New Roman"/>
          <w:bCs/>
          <w:sz w:val="24"/>
          <w:szCs w:val="24"/>
        </w:rPr>
        <w:t>в решение</w:t>
      </w:r>
      <w:proofErr w:type="gramEnd"/>
      <w:r w:rsidR="00FC70A5" w:rsidRPr="000A0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Представительного Собрания района от 11.12.2020 № 82 . </w:t>
      </w:r>
    </w:p>
    <w:p w:rsidR="00844022" w:rsidRPr="000A0138" w:rsidRDefault="00844022" w:rsidP="00A475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13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68A2" w:rsidRPr="00B14A47" w:rsidRDefault="001F68A2" w:rsidP="00A4751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63DF0" w:rsidRPr="00B14A47" w:rsidRDefault="00163DF0" w:rsidP="00A4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31534" w:rsidRPr="00A4751D" w:rsidRDefault="00A4751D" w:rsidP="00A4751D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Аудитор</w:t>
      </w:r>
      <w:r w:rsidR="00531534"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4D9B"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531534" w:rsidP="00A4751D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14D9B"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800A67"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63DF0"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4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51D" w:rsidRPr="00A475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М.А. Яковлева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42" w:rsidRDefault="00956442" w:rsidP="000C6CF8">
      <w:pPr>
        <w:spacing w:after="0" w:line="240" w:lineRule="auto"/>
      </w:pPr>
      <w:r>
        <w:separator/>
      </w:r>
    </w:p>
  </w:endnote>
  <w:endnote w:type="continuationSeparator" w:id="0">
    <w:p w:rsidR="00956442" w:rsidRDefault="00956442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42" w:rsidRDefault="00956442" w:rsidP="000C6CF8">
      <w:pPr>
        <w:spacing w:after="0" w:line="240" w:lineRule="auto"/>
      </w:pPr>
      <w:r>
        <w:separator/>
      </w:r>
    </w:p>
  </w:footnote>
  <w:footnote w:type="continuationSeparator" w:id="0">
    <w:p w:rsidR="00956442" w:rsidRDefault="00956442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A561B5" w:rsidRDefault="00A561B5">
        <w:pPr>
          <w:pStyle w:val="a7"/>
          <w:jc w:val="center"/>
        </w:pPr>
        <w:r w:rsidRPr="009F0E0C">
          <w:rPr>
            <w:rFonts w:ascii="Times New Roman" w:hAnsi="Times New Roman" w:cs="Times New Roman"/>
          </w:rPr>
          <w:fldChar w:fldCharType="begin"/>
        </w:r>
        <w:r w:rsidRPr="009F0E0C">
          <w:rPr>
            <w:rFonts w:ascii="Times New Roman" w:hAnsi="Times New Roman" w:cs="Times New Roman"/>
          </w:rPr>
          <w:instrText>PAGE   \* MERGEFORMAT</w:instrText>
        </w:r>
        <w:r w:rsidRPr="009F0E0C">
          <w:rPr>
            <w:rFonts w:ascii="Times New Roman" w:hAnsi="Times New Roman" w:cs="Times New Roman"/>
          </w:rPr>
          <w:fldChar w:fldCharType="separate"/>
        </w:r>
        <w:r w:rsidR="001C7BD4">
          <w:rPr>
            <w:rFonts w:ascii="Times New Roman" w:hAnsi="Times New Roman" w:cs="Times New Roman"/>
            <w:noProof/>
          </w:rPr>
          <w:t>2</w:t>
        </w:r>
        <w:r w:rsidRPr="009F0E0C">
          <w:rPr>
            <w:rFonts w:ascii="Times New Roman" w:hAnsi="Times New Roman" w:cs="Times New Roman"/>
          </w:rPr>
          <w:fldChar w:fldCharType="end"/>
        </w:r>
      </w:p>
    </w:sdtContent>
  </w:sdt>
  <w:p w:rsidR="00A561B5" w:rsidRDefault="00A56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02F"/>
    <w:multiLevelType w:val="hybridMultilevel"/>
    <w:tmpl w:val="3B50DA8A"/>
    <w:lvl w:ilvl="0" w:tplc="B8DC85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06B4"/>
    <w:multiLevelType w:val="hybridMultilevel"/>
    <w:tmpl w:val="D20A6FCA"/>
    <w:lvl w:ilvl="0" w:tplc="B46E675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5696"/>
    <w:multiLevelType w:val="hybridMultilevel"/>
    <w:tmpl w:val="5006602C"/>
    <w:lvl w:ilvl="0" w:tplc="8104076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308B2"/>
    <w:multiLevelType w:val="hybridMultilevel"/>
    <w:tmpl w:val="5F86F5C4"/>
    <w:lvl w:ilvl="0" w:tplc="F976D9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3C185C"/>
    <w:multiLevelType w:val="hybridMultilevel"/>
    <w:tmpl w:val="8AE4D626"/>
    <w:lvl w:ilvl="0" w:tplc="9D1257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E7671"/>
    <w:multiLevelType w:val="hybridMultilevel"/>
    <w:tmpl w:val="B420BC5A"/>
    <w:lvl w:ilvl="0" w:tplc="39DE4B2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84818"/>
    <w:multiLevelType w:val="hybridMultilevel"/>
    <w:tmpl w:val="70BC45A8"/>
    <w:lvl w:ilvl="0" w:tplc="4328B70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27D22"/>
    <w:multiLevelType w:val="hybridMultilevel"/>
    <w:tmpl w:val="4FD28D72"/>
    <w:lvl w:ilvl="0" w:tplc="E0A2232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3632B"/>
    <w:multiLevelType w:val="hybridMultilevel"/>
    <w:tmpl w:val="E13A2074"/>
    <w:lvl w:ilvl="0" w:tplc="8F74BAA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68D3"/>
    <w:multiLevelType w:val="hybridMultilevel"/>
    <w:tmpl w:val="281077C8"/>
    <w:lvl w:ilvl="0" w:tplc="B9AED0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8"/>
  </w:num>
  <w:num w:numId="5">
    <w:abstractNumId w:val="20"/>
  </w:num>
  <w:num w:numId="6">
    <w:abstractNumId w:val="24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8"/>
  </w:num>
  <w:num w:numId="14">
    <w:abstractNumId w:val="2"/>
  </w:num>
  <w:num w:numId="15">
    <w:abstractNumId w:val="26"/>
  </w:num>
  <w:num w:numId="16">
    <w:abstractNumId w:val="15"/>
  </w:num>
  <w:num w:numId="17">
    <w:abstractNumId w:val="1"/>
  </w:num>
  <w:num w:numId="18">
    <w:abstractNumId w:val="17"/>
  </w:num>
  <w:num w:numId="19">
    <w:abstractNumId w:val="3"/>
  </w:num>
  <w:num w:numId="20">
    <w:abstractNumId w:val="22"/>
  </w:num>
  <w:num w:numId="21">
    <w:abstractNumId w:val="6"/>
  </w:num>
  <w:num w:numId="22">
    <w:abstractNumId w:val="19"/>
  </w:num>
  <w:num w:numId="23">
    <w:abstractNumId w:val="27"/>
  </w:num>
  <w:num w:numId="24">
    <w:abstractNumId w:val="12"/>
  </w:num>
  <w:num w:numId="25">
    <w:abstractNumId w:val="0"/>
  </w:num>
  <w:num w:numId="26">
    <w:abstractNumId w:val="25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107"/>
    <w:rsid w:val="00012496"/>
    <w:rsid w:val="000130BE"/>
    <w:rsid w:val="00014935"/>
    <w:rsid w:val="000155B7"/>
    <w:rsid w:val="000167B5"/>
    <w:rsid w:val="00017056"/>
    <w:rsid w:val="000174E6"/>
    <w:rsid w:val="00020117"/>
    <w:rsid w:val="00024C19"/>
    <w:rsid w:val="00026E20"/>
    <w:rsid w:val="00030271"/>
    <w:rsid w:val="00033216"/>
    <w:rsid w:val="000342E0"/>
    <w:rsid w:val="0003498A"/>
    <w:rsid w:val="00034B76"/>
    <w:rsid w:val="000370B7"/>
    <w:rsid w:val="00037E4E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C37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33AE"/>
    <w:rsid w:val="00094E16"/>
    <w:rsid w:val="00095DDE"/>
    <w:rsid w:val="00095E20"/>
    <w:rsid w:val="00097722"/>
    <w:rsid w:val="000A0108"/>
    <w:rsid w:val="000A0138"/>
    <w:rsid w:val="000A18C5"/>
    <w:rsid w:val="000A237C"/>
    <w:rsid w:val="000A5012"/>
    <w:rsid w:val="000A54F6"/>
    <w:rsid w:val="000A5A95"/>
    <w:rsid w:val="000A603D"/>
    <w:rsid w:val="000A65C7"/>
    <w:rsid w:val="000A7660"/>
    <w:rsid w:val="000A7919"/>
    <w:rsid w:val="000B045E"/>
    <w:rsid w:val="000B071B"/>
    <w:rsid w:val="000B0EFA"/>
    <w:rsid w:val="000B51CB"/>
    <w:rsid w:val="000B5614"/>
    <w:rsid w:val="000B5A97"/>
    <w:rsid w:val="000C3BA6"/>
    <w:rsid w:val="000C4495"/>
    <w:rsid w:val="000C4E3E"/>
    <w:rsid w:val="000C51F6"/>
    <w:rsid w:val="000C63A4"/>
    <w:rsid w:val="000C6CF8"/>
    <w:rsid w:val="000D07AD"/>
    <w:rsid w:val="000D2BDE"/>
    <w:rsid w:val="000D3809"/>
    <w:rsid w:val="000D59AB"/>
    <w:rsid w:val="000D639E"/>
    <w:rsid w:val="000D6DE1"/>
    <w:rsid w:val="000E420E"/>
    <w:rsid w:val="000E7DF5"/>
    <w:rsid w:val="000F062C"/>
    <w:rsid w:val="000F249D"/>
    <w:rsid w:val="000F2EC0"/>
    <w:rsid w:val="000F2F2A"/>
    <w:rsid w:val="000F56BB"/>
    <w:rsid w:val="001017B3"/>
    <w:rsid w:val="00101FD3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9D4"/>
    <w:rsid w:val="00126D19"/>
    <w:rsid w:val="00131A82"/>
    <w:rsid w:val="00132388"/>
    <w:rsid w:val="00132D71"/>
    <w:rsid w:val="00133B17"/>
    <w:rsid w:val="00135170"/>
    <w:rsid w:val="001371A6"/>
    <w:rsid w:val="001373AA"/>
    <w:rsid w:val="001406D1"/>
    <w:rsid w:val="00142092"/>
    <w:rsid w:val="00144CF6"/>
    <w:rsid w:val="001463FD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019D"/>
    <w:rsid w:val="001839CF"/>
    <w:rsid w:val="00183B8E"/>
    <w:rsid w:val="00183C21"/>
    <w:rsid w:val="00184230"/>
    <w:rsid w:val="001856D1"/>
    <w:rsid w:val="00185C45"/>
    <w:rsid w:val="00185EF9"/>
    <w:rsid w:val="00187297"/>
    <w:rsid w:val="001905B2"/>
    <w:rsid w:val="00191F59"/>
    <w:rsid w:val="00192D72"/>
    <w:rsid w:val="00193066"/>
    <w:rsid w:val="001931DA"/>
    <w:rsid w:val="0019390F"/>
    <w:rsid w:val="00194436"/>
    <w:rsid w:val="001949FE"/>
    <w:rsid w:val="00195EBE"/>
    <w:rsid w:val="00196ABD"/>
    <w:rsid w:val="00196C46"/>
    <w:rsid w:val="00196E7D"/>
    <w:rsid w:val="001973D4"/>
    <w:rsid w:val="001A07F3"/>
    <w:rsid w:val="001A161B"/>
    <w:rsid w:val="001A204D"/>
    <w:rsid w:val="001A33E9"/>
    <w:rsid w:val="001A5DE9"/>
    <w:rsid w:val="001A6CE7"/>
    <w:rsid w:val="001A7297"/>
    <w:rsid w:val="001B093C"/>
    <w:rsid w:val="001B47A7"/>
    <w:rsid w:val="001B72E1"/>
    <w:rsid w:val="001C0CDC"/>
    <w:rsid w:val="001C35F9"/>
    <w:rsid w:val="001C3DBE"/>
    <w:rsid w:val="001C7BD4"/>
    <w:rsid w:val="001D218F"/>
    <w:rsid w:val="001D2F15"/>
    <w:rsid w:val="001D31FC"/>
    <w:rsid w:val="001D4303"/>
    <w:rsid w:val="001D4F31"/>
    <w:rsid w:val="001E173B"/>
    <w:rsid w:val="001E2776"/>
    <w:rsid w:val="001E5E6D"/>
    <w:rsid w:val="001F042E"/>
    <w:rsid w:val="001F0DDE"/>
    <w:rsid w:val="001F13A7"/>
    <w:rsid w:val="001F29DF"/>
    <w:rsid w:val="001F4D5C"/>
    <w:rsid w:val="001F68A2"/>
    <w:rsid w:val="001F6AB8"/>
    <w:rsid w:val="001F7364"/>
    <w:rsid w:val="002011E9"/>
    <w:rsid w:val="002035F8"/>
    <w:rsid w:val="0020462F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EDF"/>
    <w:rsid w:val="002265BA"/>
    <w:rsid w:val="0022757C"/>
    <w:rsid w:val="00230755"/>
    <w:rsid w:val="00231930"/>
    <w:rsid w:val="0023259F"/>
    <w:rsid w:val="00232B51"/>
    <w:rsid w:val="0023319B"/>
    <w:rsid w:val="00233B2A"/>
    <w:rsid w:val="00235756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508A5"/>
    <w:rsid w:val="00250CCD"/>
    <w:rsid w:val="00251221"/>
    <w:rsid w:val="00251C3C"/>
    <w:rsid w:val="00253B8E"/>
    <w:rsid w:val="00254516"/>
    <w:rsid w:val="00254AFD"/>
    <w:rsid w:val="00254D8F"/>
    <w:rsid w:val="00256982"/>
    <w:rsid w:val="002569AD"/>
    <w:rsid w:val="00260EE3"/>
    <w:rsid w:val="00261812"/>
    <w:rsid w:val="00262497"/>
    <w:rsid w:val="0026355B"/>
    <w:rsid w:val="00264A0B"/>
    <w:rsid w:val="0026578D"/>
    <w:rsid w:val="00265D3B"/>
    <w:rsid w:val="00265E94"/>
    <w:rsid w:val="00267347"/>
    <w:rsid w:val="00267FC4"/>
    <w:rsid w:val="00273A9A"/>
    <w:rsid w:val="00275095"/>
    <w:rsid w:val="0027618A"/>
    <w:rsid w:val="0027763D"/>
    <w:rsid w:val="00280146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94565"/>
    <w:rsid w:val="00294AF6"/>
    <w:rsid w:val="0029689B"/>
    <w:rsid w:val="00296971"/>
    <w:rsid w:val="0029786E"/>
    <w:rsid w:val="002A0D12"/>
    <w:rsid w:val="002A1CD0"/>
    <w:rsid w:val="002A3533"/>
    <w:rsid w:val="002A5F05"/>
    <w:rsid w:val="002B03AC"/>
    <w:rsid w:val="002B1F11"/>
    <w:rsid w:val="002B2B08"/>
    <w:rsid w:val="002B310E"/>
    <w:rsid w:val="002B31E0"/>
    <w:rsid w:val="002B3904"/>
    <w:rsid w:val="002B5680"/>
    <w:rsid w:val="002B608D"/>
    <w:rsid w:val="002B72C3"/>
    <w:rsid w:val="002C1704"/>
    <w:rsid w:val="002C258F"/>
    <w:rsid w:val="002C3673"/>
    <w:rsid w:val="002C3E1F"/>
    <w:rsid w:val="002C437D"/>
    <w:rsid w:val="002C4E18"/>
    <w:rsid w:val="002C60B9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6CB0"/>
    <w:rsid w:val="002D749B"/>
    <w:rsid w:val="002E0561"/>
    <w:rsid w:val="002E0B8A"/>
    <w:rsid w:val="002E123F"/>
    <w:rsid w:val="002E2302"/>
    <w:rsid w:val="002E2A7B"/>
    <w:rsid w:val="002E386B"/>
    <w:rsid w:val="002E3A92"/>
    <w:rsid w:val="002E4283"/>
    <w:rsid w:val="002E43D4"/>
    <w:rsid w:val="002E4778"/>
    <w:rsid w:val="002E6F00"/>
    <w:rsid w:val="002F15A2"/>
    <w:rsid w:val="002F17B6"/>
    <w:rsid w:val="002F35D7"/>
    <w:rsid w:val="002F42A2"/>
    <w:rsid w:val="002F6D43"/>
    <w:rsid w:val="00300176"/>
    <w:rsid w:val="00300907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43FE"/>
    <w:rsid w:val="00314E72"/>
    <w:rsid w:val="003150AB"/>
    <w:rsid w:val="0031538C"/>
    <w:rsid w:val="0031722A"/>
    <w:rsid w:val="00317B52"/>
    <w:rsid w:val="003202FB"/>
    <w:rsid w:val="00321124"/>
    <w:rsid w:val="003219CE"/>
    <w:rsid w:val="00321E4C"/>
    <w:rsid w:val="003233CA"/>
    <w:rsid w:val="00323CA2"/>
    <w:rsid w:val="003269E9"/>
    <w:rsid w:val="003279A3"/>
    <w:rsid w:val="0033003A"/>
    <w:rsid w:val="00332DCF"/>
    <w:rsid w:val="00333393"/>
    <w:rsid w:val="00333B93"/>
    <w:rsid w:val="00335A80"/>
    <w:rsid w:val="00335FFE"/>
    <w:rsid w:val="00336E81"/>
    <w:rsid w:val="0033774F"/>
    <w:rsid w:val="00337816"/>
    <w:rsid w:val="00344D02"/>
    <w:rsid w:val="00345211"/>
    <w:rsid w:val="00345F7C"/>
    <w:rsid w:val="0035002A"/>
    <w:rsid w:val="00351664"/>
    <w:rsid w:val="00352D2C"/>
    <w:rsid w:val="00353675"/>
    <w:rsid w:val="00354291"/>
    <w:rsid w:val="0035773F"/>
    <w:rsid w:val="00363826"/>
    <w:rsid w:val="003669C4"/>
    <w:rsid w:val="003679A2"/>
    <w:rsid w:val="00370FCE"/>
    <w:rsid w:val="003710ED"/>
    <w:rsid w:val="0037335F"/>
    <w:rsid w:val="00373C34"/>
    <w:rsid w:val="003740F0"/>
    <w:rsid w:val="00376EB2"/>
    <w:rsid w:val="0038064B"/>
    <w:rsid w:val="003806C2"/>
    <w:rsid w:val="00387574"/>
    <w:rsid w:val="00387CCC"/>
    <w:rsid w:val="00387FF9"/>
    <w:rsid w:val="003946D7"/>
    <w:rsid w:val="0039739E"/>
    <w:rsid w:val="00397D15"/>
    <w:rsid w:val="003A3F78"/>
    <w:rsid w:val="003A4691"/>
    <w:rsid w:val="003A482D"/>
    <w:rsid w:val="003A4AAA"/>
    <w:rsid w:val="003A6048"/>
    <w:rsid w:val="003A6780"/>
    <w:rsid w:val="003B005F"/>
    <w:rsid w:val="003B2865"/>
    <w:rsid w:val="003B5F4C"/>
    <w:rsid w:val="003C035B"/>
    <w:rsid w:val="003C0581"/>
    <w:rsid w:val="003C1650"/>
    <w:rsid w:val="003C3CFB"/>
    <w:rsid w:val="003C476D"/>
    <w:rsid w:val="003C49A3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5A6"/>
    <w:rsid w:val="003F1F9B"/>
    <w:rsid w:val="003F3398"/>
    <w:rsid w:val="003F3CE7"/>
    <w:rsid w:val="003F4026"/>
    <w:rsid w:val="003F558C"/>
    <w:rsid w:val="003F5DC8"/>
    <w:rsid w:val="0040051E"/>
    <w:rsid w:val="00402301"/>
    <w:rsid w:val="004026E5"/>
    <w:rsid w:val="00402EED"/>
    <w:rsid w:val="004032B3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42F6F"/>
    <w:rsid w:val="004457F8"/>
    <w:rsid w:val="00445E4F"/>
    <w:rsid w:val="00450892"/>
    <w:rsid w:val="0045092E"/>
    <w:rsid w:val="00456266"/>
    <w:rsid w:val="0046005F"/>
    <w:rsid w:val="0046138F"/>
    <w:rsid w:val="00461395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6C2E"/>
    <w:rsid w:val="004874ED"/>
    <w:rsid w:val="00492919"/>
    <w:rsid w:val="0049689C"/>
    <w:rsid w:val="00496BF4"/>
    <w:rsid w:val="00497592"/>
    <w:rsid w:val="00497BBF"/>
    <w:rsid w:val="004A3489"/>
    <w:rsid w:val="004A3638"/>
    <w:rsid w:val="004A5BBE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3508"/>
    <w:rsid w:val="004D4D1D"/>
    <w:rsid w:val="004D4F8C"/>
    <w:rsid w:val="004D507F"/>
    <w:rsid w:val="004D670A"/>
    <w:rsid w:val="004D6B3E"/>
    <w:rsid w:val="004E1D93"/>
    <w:rsid w:val="004E3212"/>
    <w:rsid w:val="004E4D39"/>
    <w:rsid w:val="004E53C8"/>
    <w:rsid w:val="004E6DEF"/>
    <w:rsid w:val="004E745A"/>
    <w:rsid w:val="004E79B1"/>
    <w:rsid w:val="004F0124"/>
    <w:rsid w:val="004F0939"/>
    <w:rsid w:val="004F1DF3"/>
    <w:rsid w:val="004F3799"/>
    <w:rsid w:val="004F3B76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2591"/>
    <w:rsid w:val="005128C3"/>
    <w:rsid w:val="00514BF8"/>
    <w:rsid w:val="00515B04"/>
    <w:rsid w:val="00515F92"/>
    <w:rsid w:val="0052005E"/>
    <w:rsid w:val="0052026A"/>
    <w:rsid w:val="005207C3"/>
    <w:rsid w:val="00520947"/>
    <w:rsid w:val="00521B7D"/>
    <w:rsid w:val="0052258A"/>
    <w:rsid w:val="00522BF6"/>
    <w:rsid w:val="005246ED"/>
    <w:rsid w:val="00525E7E"/>
    <w:rsid w:val="00531534"/>
    <w:rsid w:val="00531605"/>
    <w:rsid w:val="00531E00"/>
    <w:rsid w:val="005339D1"/>
    <w:rsid w:val="005343F8"/>
    <w:rsid w:val="00536E63"/>
    <w:rsid w:val="0053703E"/>
    <w:rsid w:val="00541AF9"/>
    <w:rsid w:val="00543D57"/>
    <w:rsid w:val="005449A5"/>
    <w:rsid w:val="00544C40"/>
    <w:rsid w:val="0054618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789"/>
    <w:rsid w:val="00563C94"/>
    <w:rsid w:val="00567335"/>
    <w:rsid w:val="00567428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010"/>
    <w:rsid w:val="00590697"/>
    <w:rsid w:val="00590D17"/>
    <w:rsid w:val="00592116"/>
    <w:rsid w:val="00593EDA"/>
    <w:rsid w:val="005953BE"/>
    <w:rsid w:val="00596D86"/>
    <w:rsid w:val="00597521"/>
    <w:rsid w:val="0059752B"/>
    <w:rsid w:val="005A15CF"/>
    <w:rsid w:val="005A3823"/>
    <w:rsid w:val="005A3D91"/>
    <w:rsid w:val="005A3D9C"/>
    <w:rsid w:val="005A409E"/>
    <w:rsid w:val="005A555E"/>
    <w:rsid w:val="005A5D16"/>
    <w:rsid w:val="005A6B81"/>
    <w:rsid w:val="005A7D06"/>
    <w:rsid w:val="005B1CB2"/>
    <w:rsid w:val="005B3491"/>
    <w:rsid w:val="005B545E"/>
    <w:rsid w:val="005C1422"/>
    <w:rsid w:val="005C239E"/>
    <w:rsid w:val="005C3BB5"/>
    <w:rsid w:val="005C4D54"/>
    <w:rsid w:val="005D0400"/>
    <w:rsid w:val="005D1648"/>
    <w:rsid w:val="005D263E"/>
    <w:rsid w:val="005D2F6D"/>
    <w:rsid w:val="005D30C8"/>
    <w:rsid w:val="005D326D"/>
    <w:rsid w:val="005D4526"/>
    <w:rsid w:val="005D5BBE"/>
    <w:rsid w:val="005D6199"/>
    <w:rsid w:val="005E0B6A"/>
    <w:rsid w:val="005E0CD2"/>
    <w:rsid w:val="005E17F1"/>
    <w:rsid w:val="005E18FC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6F6"/>
    <w:rsid w:val="005F35CE"/>
    <w:rsid w:val="005F38A3"/>
    <w:rsid w:val="005F41A4"/>
    <w:rsid w:val="005F4810"/>
    <w:rsid w:val="005F5188"/>
    <w:rsid w:val="005F59E6"/>
    <w:rsid w:val="005F60DE"/>
    <w:rsid w:val="005F6D9F"/>
    <w:rsid w:val="005F7AED"/>
    <w:rsid w:val="00601A9C"/>
    <w:rsid w:val="00602314"/>
    <w:rsid w:val="00602337"/>
    <w:rsid w:val="006063A6"/>
    <w:rsid w:val="00610DDE"/>
    <w:rsid w:val="0061128C"/>
    <w:rsid w:val="006123F5"/>
    <w:rsid w:val="00612CD2"/>
    <w:rsid w:val="00615A53"/>
    <w:rsid w:val="00617FBB"/>
    <w:rsid w:val="00620F13"/>
    <w:rsid w:val="0062311D"/>
    <w:rsid w:val="0062654B"/>
    <w:rsid w:val="00626FA0"/>
    <w:rsid w:val="00627618"/>
    <w:rsid w:val="00630550"/>
    <w:rsid w:val="006310B6"/>
    <w:rsid w:val="0063277C"/>
    <w:rsid w:val="00633766"/>
    <w:rsid w:val="00636872"/>
    <w:rsid w:val="00637A89"/>
    <w:rsid w:val="00637BAA"/>
    <w:rsid w:val="006401DD"/>
    <w:rsid w:val="006435C9"/>
    <w:rsid w:val="00643A0C"/>
    <w:rsid w:val="0064496D"/>
    <w:rsid w:val="00644A15"/>
    <w:rsid w:val="00645439"/>
    <w:rsid w:val="006477D9"/>
    <w:rsid w:val="00647A3D"/>
    <w:rsid w:val="00651F04"/>
    <w:rsid w:val="00654B6B"/>
    <w:rsid w:val="00655648"/>
    <w:rsid w:val="00655723"/>
    <w:rsid w:val="0065769C"/>
    <w:rsid w:val="006579B0"/>
    <w:rsid w:val="00657FBE"/>
    <w:rsid w:val="00660569"/>
    <w:rsid w:val="006607C0"/>
    <w:rsid w:val="00660D5D"/>
    <w:rsid w:val="00661298"/>
    <w:rsid w:val="00661945"/>
    <w:rsid w:val="00662504"/>
    <w:rsid w:val="0066250F"/>
    <w:rsid w:val="00662D83"/>
    <w:rsid w:val="006654CB"/>
    <w:rsid w:val="0066557D"/>
    <w:rsid w:val="00666024"/>
    <w:rsid w:val="006660ED"/>
    <w:rsid w:val="006706A4"/>
    <w:rsid w:val="00671742"/>
    <w:rsid w:val="00671B39"/>
    <w:rsid w:val="00671DBA"/>
    <w:rsid w:val="00672184"/>
    <w:rsid w:val="00672A47"/>
    <w:rsid w:val="00673536"/>
    <w:rsid w:val="00673AF8"/>
    <w:rsid w:val="006743EE"/>
    <w:rsid w:val="0067513F"/>
    <w:rsid w:val="00675B45"/>
    <w:rsid w:val="006761AC"/>
    <w:rsid w:val="00677458"/>
    <w:rsid w:val="00677464"/>
    <w:rsid w:val="00682F9F"/>
    <w:rsid w:val="00685401"/>
    <w:rsid w:val="00687A34"/>
    <w:rsid w:val="00690937"/>
    <w:rsid w:val="00690EE1"/>
    <w:rsid w:val="00691A1A"/>
    <w:rsid w:val="006921E3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1B9"/>
    <w:rsid w:val="006C4852"/>
    <w:rsid w:val="006C5679"/>
    <w:rsid w:val="006C6999"/>
    <w:rsid w:val="006D0321"/>
    <w:rsid w:val="006D152C"/>
    <w:rsid w:val="006D1FFA"/>
    <w:rsid w:val="006D4264"/>
    <w:rsid w:val="006D4F3E"/>
    <w:rsid w:val="006D53E6"/>
    <w:rsid w:val="006D5EE0"/>
    <w:rsid w:val="006D6FB0"/>
    <w:rsid w:val="006E1948"/>
    <w:rsid w:val="006E4D5C"/>
    <w:rsid w:val="006E6998"/>
    <w:rsid w:val="006E6C12"/>
    <w:rsid w:val="006F0236"/>
    <w:rsid w:val="006F0D0A"/>
    <w:rsid w:val="006F310A"/>
    <w:rsid w:val="006F4ADC"/>
    <w:rsid w:val="006F744D"/>
    <w:rsid w:val="0070320E"/>
    <w:rsid w:val="00706D68"/>
    <w:rsid w:val="00707264"/>
    <w:rsid w:val="007072A5"/>
    <w:rsid w:val="00707E7D"/>
    <w:rsid w:val="00710320"/>
    <w:rsid w:val="007106D7"/>
    <w:rsid w:val="00712467"/>
    <w:rsid w:val="0071250A"/>
    <w:rsid w:val="00713350"/>
    <w:rsid w:val="00714767"/>
    <w:rsid w:val="00714B05"/>
    <w:rsid w:val="007173AE"/>
    <w:rsid w:val="00720388"/>
    <w:rsid w:val="007223BF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682D"/>
    <w:rsid w:val="007409C2"/>
    <w:rsid w:val="00740B44"/>
    <w:rsid w:val="00743682"/>
    <w:rsid w:val="00743D5A"/>
    <w:rsid w:val="00745B16"/>
    <w:rsid w:val="00747C7E"/>
    <w:rsid w:val="0075417F"/>
    <w:rsid w:val="0075499F"/>
    <w:rsid w:val="007553BE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FC"/>
    <w:rsid w:val="007753D2"/>
    <w:rsid w:val="007754DB"/>
    <w:rsid w:val="00775B66"/>
    <w:rsid w:val="00776C13"/>
    <w:rsid w:val="00777499"/>
    <w:rsid w:val="0077788B"/>
    <w:rsid w:val="007822B1"/>
    <w:rsid w:val="0078287D"/>
    <w:rsid w:val="007837D0"/>
    <w:rsid w:val="007839A4"/>
    <w:rsid w:val="007840F4"/>
    <w:rsid w:val="00785D0D"/>
    <w:rsid w:val="007860A7"/>
    <w:rsid w:val="0078643D"/>
    <w:rsid w:val="00786DB6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2C2"/>
    <w:rsid w:val="007B4F86"/>
    <w:rsid w:val="007B5D10"/>
    <w:rsid w:val="007B6C1A"/>
    <w:rsid w:val="007B7039"/>
    <w:rsid w:val="007B7646"/>
    <w:rsid w:val="007C2F79"/>
    <w:rsid w:val="007C3503"/>
    <w:rsid w:val="007C52C9"/>
    <w:rsid w:val="007C5FB4"/>
    <w:rsid w:val="007C6DFC"/>
    <w:rsid w:val="007C745C"/>
    <w:rsid w:val="007D06FE"/>
    <w:rsid w:val="007D3712"/>
    <w:rsid w:val="007D7E07"/>
    <w:rsid w:val="007E09BE"/>
    <w:rsid w:val="007E1967"/>
    <w:rsid w:val="007E22B2"/>
    <w:rsid w:val="007E4FBE"/>
    <w:rsid w:val="007E6154"/>
    <w:rsid w:val="007F015F"/>
    <w:rsid w:val="007F22E9"/>
    <w:rsid w:val="007F39C7"/>
    <w:rsid w:val="007F3F30"/>
    <w:rsid w:val="007F41CC"/>
    <w:rsid w:val="007F5E94"/>
    <w:rsid w:val="007F6342"/>
    <w:rsid w:val="007F6B01"/>
    <w:rsid w:val="008008ED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176ED"/>
    <w:rsid w:val="008236F2"/>
    <w:rsid w:val="00823E27"/>
    <w:rsid w:val="008247D9"/>
    <w:rsid w:val="008254A5"/>
    <w:rsid w:val="00825B7F"/>
    <w:rsid w:val="00825D1F"/>
    <w:rsid w:val="00827EF9"/>
    <w:rsid w:val="0083046B"/>
    <w:rsid w:val="008318B7"/>
    <w:rsid w:val="008327EA"/>
    <w:rsid w:val="00832DC0"/>
    <w:rsid w:val="008344A0"/>
    <w:rsid w:val="00837270"/>
    <w:rsid w:val="00837D90"/>
    <w:rsid w:val="00840924"/>
    <w:rsid w:val="00840E9C"/>
    <w:rsid w:val="00841706"/>
    <w:rsid w:val="00841752"/>
    <w:rsid w:val="00844022"/>
    <w:rsid w:val="0084443F"/>
    <w:rsid w:val="00845E66"/>
    <w:rsid w:val="0084786E"/>
    <w:rsid w:val="008512B7"/>
    <w:rsid w:val="00854621"/>
    <w:rsid w:val="0085482E"/>
    <w:rsid w:val="00854D33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7131F"/>
    <w:rsid w:val="00871DE1"/>
    <w:rsid w:val="00872737"/>
    <w:rsid w:val="008728EE"/>
    <w:rsid w:val="00874CBA"/>
    <w:rsid w:val="00876C62"/>
    <w:rsid w:val="00877AC4"/>
    <w:rsid w:val="00882C42"/>
    <w:rsid w:val="00883268"/>
    <w:rsid w:val="00886414"/>
    <w:rsid w:val="0088752F"/>
    <w:rsid w:val="008879ED"/>
    <w:rsid w:val="00890053"/>
    <w:rsid w:val="00890830"/>
    <w:rsid w:val="00890ED5"/>
    <w:rsid w:val="008948E6"/>
    <w:rsid w:val="00896D70"/>
    <w:rsid w:val="00897F8B"/>
    <w:rsid w:val="008A12B5"/>
    <w:rsid w:val="008A3C67"/>
    <w:rsid w:val="008A3C9A"/>
    <w:rsid w:val="008A6E67"/>
    <w:rsid w:val="008A6F21"/>
    <w:rsid w:val="008B02B0"/>
    <w:rsid w:val="008B0BB6"/>
    <w:rsid w:val="008B11FF"/>
    <w:rsid w:val="008B17B5"/>
    <w:rsid w:val="008B4A5D"/>
    <w:rsid w:val="008B7749"/>
    <w:rsid w:val="008B7C5B"/>
    <w:rsid w:val="008C0CF8"/>
    <w:rsid w:val="008C7768"/>
    <w:rsid w:val="008C7A06"/>
    <w:rsid w:val="008D258C"/>
    <w:rsid w:val="008D2FFC"/>
    <w:rsid w:val="008D31C5"/>
    <w:rsid w:val="008D46C7"/>
    <w:rsid w:val="008D4A75"/>
    <w:rsid w:val="008D6712"/>
    <w:rsid w:val="008D6784"/>
    <w:rsid w:val="008D6D42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AE"/>
    <w:rsid w:val="008F4EFC"/>
    <w:rsid w:val="008F59B2"/>
    <w:rsid w:val="008F5A81"/>
    <w:rsid w:val="008F5ECE"/>
    <w:rsid w:val="008F60B0"/>
    <w:rsid w:val="008F7C7E"/>
    <w:rsid w:val="008F7FFC"/>
    <w:rsid w:val="00900158"/>
    <w:rsid w:val="00901BB8"/>
    <w:rsid w:val="009049F0"/>
    <w:rsid w:val="00905015"/>
    <w:rsid w:val="00905358"/>
    <w:rsid w:val="0090567F"/>
    <w:rsid w:val="00906544"/>
    <w:rsid w:val="00906551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5AB4"/>
    <w:rsid w:val="00916B75"/>
    <w:rsid w:val="00920D59"/>
    <w:rsid w:val="00923C49"/>
    <w:rsid w:val="00925E26"/>
    <w:rsid w:val="0093123B"/>
    <w:rsid w:val="00931679"/>
    <w:rsid w:val="00933370"/>
    <w:rsid w:val="00933861"/>
    <w:rsid w:val="00934379"/>
    <w:rsid w:val="00934395"/>
    <w:rsid w:val="009346F8"/>
    <w:rsid w:val="00934C59"/>
    <w:rsid w:val="009363FD"/>
    <w:rsid w:val="0093650C"/>
    <w:rsid w:val="0093696F"/>
    <w:rsid w:val="00941542"/>
    <w:rsid w:val="009437C4"/>
    <w:rsid w:val="00946A6B"/>
    <w:rsid w:val="00947AF1"/>
    <w:rsid w:val="00950084"/>
    <w:rsid w:val="00951AF1"/>
    <w:rsid w:val="00952C6E"/>
    <w:rsid w:val="009542F0"/>
    <w:rsid w:val="0095484E"/>
    <w:rsid w:val="00955EB5"/>
    <w:rsid w:val="0095634B"/>
    <w:rsid w:val="00956442"/>
    <w:rsid w:val="0095659A"/>
    <w:rsid w:val="00957947"/>
    <w:rsid w:val="00957ACE"/>
    <w:rsid w:val="00962792"/>
    <w:rsid w:val="00962C2B"/>
    <w:rsid w:val="00964C5C"/>
    <w:rsid w:val="00964D25"/>
    <w:rsid w:val="00965056"/>
    <w:rsid w:val="009655CA"/>
    <w:rsid w:val="00966374"/>
    <w:rsid w:val="00966ABA"/>
    <w:rsid w:val="0096775C"/>
    <w:rsid w:val="00970307"/>
    <w:rsid w:val="00974AA2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3D8"/>
    <w:rsid w:val="00990B12"/>
    <w:rsid w:val="00994D1F"/>
    <w:rsid w:val="00996B2E"/>
    <w:rsid w:val="009A1141"/>
    <w:rsid w:val="009A32F6"/>
    <w:rsid w:val="009A34F6"/>
    <w:rsid w:val="009A5000"/>
    <w:rsid w:val="009A77AD"/>
    <w:rsid w:val="009B3CC7"/>
    <w:rsid w:val="009B4CE5"/>
    <w:rsid w:val="009B4ECD"/>
    <w:rsid w:val="009B58CF"/>
    <w:rsid w:val="009B5FBD"/>
    <w:rsid w:val="009B7450"/>
    <w:rsid w:val="009B792A"/>
    <w:rsid w:val="009B7C24"/>
    <w:rsid w:val="009C13FB"/>
    <w:rsid w:val="009C14BB"/>
    <w:rsid w:val="009C1F97"/>
    <w:rsid w:val="009C2ACB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2660"/>
    <w:rsid w:val="009D3986"/>
    <w:rsid w:val="009D3F84"/>
    <w:rsid w:val="009D459C"/>
    <w:rsid w:val="009D4E91"/>
    <w:rsid w:val="009D7870"/>
    <w:rsid w:val="009E1DEA"/>
    <w:rsid w:val="009E3423"/>
    <w:rsid w:val="009E6C2E"/>
    <w:rsid w:val="009F0E0C"/>
    <w:rsid w:val="009F1559"/>
    <w:rsid w:val="009F4BC1"/>
    <w:rsid w:val="009F79E8"/>
    <w:rsid w:val="00A00177"/>
    <w:rsid w:val="00A00634"/>
    <w:rsid w:val="00A05265"/>
    <w:rsid w:val="00A075E2"/>
    <w:rsid w:val="00A079C3"/>
    <w:rsid w:val="00A1181F"/>
    <w:rsid w:val="00A13ADD"/>
    <w:rsid w:val="00A13D97"/>
    <w:rsid w:val="00A1509B"/>
    <w:rsid w:val="00A15CF4"/>
    <w:rsid w:val="00A20B70"/>
    <w:rsid w:val="00A21BFE"/>
    <w:rsid w:val="00A24552"/>
    <w:rsid w:val="00A246AD"/>
    <w:rsid w:val="00A25060"/>
    <w:rsid w:val="00A2664F"/>
    <w:rsid w:val="00A27CBC"/>
    <w:rsid w:val="00A322A3"/>
    <w:rsid w:val="00A322AF"/>
    <w:rsid w:val="00A32D5D"/>
    <w:rsid w:val="00A32ED0"/>
    <w:rsid w:val="00A36A5E"/>
    <w:rsid w:val="00A36C87"/>
    <w:rsid w:val="00A427D9"/>
    <w:rsid w:val="00A43DEC"/>
    <w:rsid w:val="00A449DA"/>
    <w:rsid w:val="00A46C50"/>
    <w:rsid w:val="00A46DC0"/>
    <w:rsid w:val="00A471FF"/>
    <w:rsid w:val="00A4751D"/>
    <w:rsid w:val="00A5002B"/>
    <w:rsid w:val="00A501E9"/>
    <w:rsid w:val="00A51B1E"/>
    <w:rsid w:val="00A520C8"/>
    <w:rsid w:val="00A548FF"/>
    <w:rsid w:val="00A55C9C"/>
    <w:rsid w:val="00A561B5"/>
    <w:rsid w:val="00A56855"/>
    <w:rsid w:val="00A57A8F"/>
    <w:rsid w:val="00A61464"/>
    <w:rsid w:val="00A61D7D"/>
    <w:rsid w:val="00A62022"/>
    <w:rsid w:val="00A629C0"/>
    <w:rsid w:val="00A62C23"/>
    <w:rsid w:val="00A65120"/>
    <w:rsid w:val="00A65A1E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018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6D22"/>
    <w:rsid w:val="00A979F7"/>
    <w:rsid w:val="00AA1414"/>
    <w:rsid w:val="00AA2E89"/>
    <w:rsid w:val="00AA3ED2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5C16"/>
    <w:rsid w:val="00AD0DF7"/>
    <w:rsid w:val="00AD1285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C80"/>
    <w:rsid w:val="00AF5E22"/>
    <w:rsid w:val="00B016B5"/>
    <w:rsid w:val="00B04411"/>
    <w:rsid w:val="00B04CDC"/>
    <w:rsid w:val="00B0509D"/>
    <w:rsid w:val="00B05700"/>
    <w:rsid w:val="00B077B3"/>
    <w:rsid w:val="00B07891"/>
    <w:rsid w:val="00B10640"/>
    <w:rsid w:val="00B106CF"/>
    <w:rsid w:val="00B10761"/>
    <w:rsid w:val="00B10AB7"/>
    <w:rsid w:val="00B10BE3"/>
    <w:rsid w:val="00B10F93"/>
    <w:rsid w:val="00B115A6"/>
    <w:rsid w:val="00B11936"/>
    <w:rsid w:val="00B13770"/>
    <w:rsid w:val="00B14A47"/>
    <w:rsid w:val="00B15B3A"/>
    <w:rsid w:val="00B15EB4"/>
    <w:rsid w:val="00B16EC5"/>
    <w:rsid w:val="00B17925"/>
    <w:rsid w:val="00B205CE"/>
    <w:rsid w:val="00B209D4"/>
    <w:rsid w:val="00B21CA8"/>
    <w:rsid w:val="00B22DA3"/>
    <w:rsid w:val="00B233F1"/>
    <w:rsid w:val="00B2614D"/>
    <w:rsid w:val="00B27914"/>
    <w:rsid w:val="00B30818"/>
    <w:rsid w:val="00B31408"/>
    <w:rsid w:val="00B31ECB"/>
    <w:rsid w:val="00B33E22"/>
    <w:rsid w:val="00B343B0"/>
    <w:rsid w:val="00B346C7"/>
    <w:rsid w:val="00B34D48"/>
    <w:rsid w:val="00B35F2B"/>
    <w:rsid w:val="00B36682"/>
    <w:rsid w:val="00B37A47"/>
    <w:rsid w:val="00B37C63"/>
    <w:rsid w:val="00B41C44"/>
    <w:rsid w:val="00B44908"/>
    <w:rsid w:val="00B45819"/>
    <w:rsid w:val="00B45F46"/>
    <w:rsid w:val="00B45F56"/>
    <w:rsid w:val="00B46C09"/>
    <w:rsid w:val="00B47034"/>
    <w:rsid w:val="00B4753E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24C6"/>
    <w:rsid w:val="00B626DC"/>
    <w:rsid w:val="00B62DDA"/>
    <w:rsid w:val="00B6386F"/>
    <w:rsid w:val="00B63B99"/>
    <w:rsid w:val="00B63BAC"/>
    <w:rsid w:val="00B64627"/>
    <w:rsid w:val="00B65B40"/>
    <w:rsid w:val="00B65D1A"/>
    <w:rsid w:val="00B6769D"/>
    <w:rsid w:val="00B70C7A"/>
    <w:rsid w:val="00B7201D"/>
    <w:rsid w:val="00B73981"/>
    <w:rsid w:val="00B74195"/>
    <w:rsid w:val="00B74E44"/>
    <w:rsid w:val="00B751BD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41F4"/>
    <w:rsid w:val="00B8492C"/>
    <w:rsid w:val="00B84B9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C169A"/>
    <w:rsid w:val="00BC5E81"/>
    <w:rsid w:val="00BC650B"/>
    <w:rsid w:val="00BD04BE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2337"/>
    <w:rsid w:val="00BE236B"/>
    <w:rsid w:val="00BE2A38"/>
    <w:rsid w:val="00BE4447"/>
    <w:rsid w:val="00BE4A04"/>
    <w:rsid w:val="00BE4CC4"/>
    <w:rsid w:val="00BE57DA"/>
    <w:rsid w:val="00BE6169"/>
    <w:rsid w:val="00BE7A20"/>
    <w:rsid w:val="00BF13B3"/>
    <w:rsid w:val="00BF1CD6"/>
    <w:rsid w:val="00BF271E"/>
    <w:rsid w:val="00BF2850"/>
    <w:rsid w:val="00BF2B37"/>
    <w:rsid w:val="00BF2D0D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6D03"/>
    <w:rsid w:val="00C1009C"/>
    <w:rsid w:val="00C11AEE"/>
    <w:rsid w:val="00C11C56"/>
    <w:rsid w:val="00C127BD"/>
    <w:rsid w:val="00C17275"/>
    <w:rsid w:val="00C17EE3"/>
    <w:rsid w:val="00C206A5"/>
    <w:rsid w:val="00C20DCE"/>
    <w:rsid w:val="00C21878"/>
    <w:rsid w:val="00C24A6C"/>
    <w:rsid w:val="00C2624C"/>
    <w:rsid w:val="00C308BB"/>
    <w:rsid w:val="00C30E86"/>
    <w:rsid w:val="00C321A9"/>
    <w:rsid w:val="00C35209"/>
    <w:rsid w:val="00C35EF2"/>
    <w:rsid w:val="00C4107B"/>
    <w:rsid w:val="00C410E4"/>
    <w:rsid w:val="00C427C3"/>
    <w:rsid w:val="00C431A2"/>
    <w:rsid w:val="00C44A27"/>
    <w:rsid w:val="00C44C2A"/>
    <w:rsid w:val="00C45139"/>
    <w:rsid w:val="00C45CD0"/>
    <w:rsid w:val="00C47F0B"/>
    <w:rsid w:val="00C5013D"/>
    <w:rsid w:val="00C52B65"/>
    <w:rsid w:val="00C54355"/>
    <w:rsid w:val="00C552C4"/>
    <w:rsid w:val="00C55F51"/>
    <w:rsid w:val="00C569A1"/>
    <w:rsid w:val="00C571CB"/>
    <w:rsid w:val="00C577E2"/>
    <w:rsid w:val="00C6168F"/>
    <w:rsid w:val="00C64157"/>
    <w:rsid w:val="00C66B00"/>
    <w:rsid w:val="00C67946"/>
    <w:rsid w:val="00C713AB"/>
    <w:rsid w:val="00C71DEE"/>
    <w:rsid w:val="00C7440A"/>
    <w:rsid w:val="00C74E50"/>
    <w:rsid w:val="00C7655F"/>
    <w:rsid w:val="00C7686E"/>
    <w:rsid w:val="00C7798B"/>
    <w:rsid w:val="00C80CA2"/>
    <w:rsid w:val="00C83923"/>
    <w:rsid w:val="00C85319"/>
    <w:rsid w:val="00C86FD5"/>
    <w:rsid w:val="00C87719"/>
    <w:rsid w:val="00C90C13"/>
    <w:rsid w:val="00C94334"/>
    <w:rsid w:val="00C9442F"/>
    <w:rsid w:val="00C967E0"/>
    <w:rsid w:val="00CA0E8B"/>
    <w:rsid w:val="00CA1B12"/>
    <w:rsid w:val="00CA3B1B"/>
    <w:rsid w:val="00CA5509"/>
    <w:rsid w:val="00CA58FB"/>
    <w:rsid w:val="00CB1398"/>
    <w:rsid w:val="00CB2E1A"/>
    <w:rsid w:val="00CB3612"/>
    <w:rsid w:val="00CB391B"/>
    <w:rsid w:val="00CB7082"/>
    <w:rsid w:val="00CB7303"/>
    <w:rsid w:val="00CC0DA1"/>
    <w:rsid w:val="00CC2477"/>
    <w:rsid w:val="00CC4A3C"/>
    <w:rsid w:val="00CC588F"/>
    <w:rsid w:val="00CC6B3B"/>
    <w:rsid w:val="00CD0B7C"/>
    <w:rsid w:val="00CD2125"/>
    <w:rsid w:val="00CD2E5F"/>
    <w:rsid w:val="00CD3F4C"/>
    <w:rsid w:val="00CD436F"/>
    <w:rsid w:val="00CD4695"/>
    <w:rsid w:val="00CD643D"/>
    <w:rsid w:val="00CD64DF"/>
    <w:rsid w:val="00CD6BD8"/>
    <w:rsid w:val="00CD7FF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8C7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166"/>
    <w:rsid w:val="00D06AB3"/>
    <w:rsid w:val="00D07DD2"/>
    <w:rsid w:val="00D11983"/>
    <w:rsid w:val="00D11DC8"/>
    <w:rsid w:val="00D12479"/>
    <w:rsid w:val="00D13C56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79FC"/>
    <w:rsid w:val="00D30D9A"/>
    <w:rsid w:val="00D313E4"/>
    <w:rsid w:val="00D32BF0"/>
    <w:rsid w:val="00D34053"/>
    <w:rsid w:val="00D363D9"/>
    <w:rsid w:val="00D3710F"/>
    <w:rsid w:val="00D37848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271"/>
    <w:rsid w:val="00D52D48"/>
    <w:rsid w:val="00D5377A"/>
    <w:rsid w:val="00D539D7"/>
    <w:rsid w:val="00D53EB3"/>
    <w:rsid w:val="00D54367"/>
    <w:rsid w:val="00D5548E"/>
    <w:rsid w:val="00D55F07"/>
    <w:rsid w:val="00D57EAA"/>
    <w:rsid w:val="00D60864"/>
    <w:rsid w:val="00D60B49"/>
    <w:rsid w:val="00D64B36"/>
    <w:rsid w:val="00D66AAF"/>
    <w:rsid w:val="00D6789F"/>
    <w:rsid w:val="00D700A1"/>
    <w:rsid w:val="00D7028F"/>
    <w:rsid w:val="00D705D1"/>
    <w:rsid w:val="00D7074C"/>
    <w:rsid w:val="00D70FD4"/>
    <w:rsid w:val="00D7245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267C"/>
    <w:rsid w:val="00D9615E"/>
    <w:rsid w:val="00DA2466"/>
    <w:rsid w:val="00DA3C2A"/>
    <w:rsid w:val="00DA50D0"/>
    <w:rsid w:val="00DA5B3D"/>
    <w:rsid w:val="00DA61ED"/>
    <w:rsid w:val="00DA63BB"/>
    <w:rsid w:val="00DB00B7"/>
    <w:rsid w:val="00DB018C"/>
    <w:rsid w:val="00DB04D5"/>
    <w:rsid w:val="00DB1E4A"/>
    <w:rsid w:val="00DB3FB2"/>
    <w:rsid w:val="00DB444F"/>
    <w:rsid w:val="00DB4E41"/>
    <w:rsid w:val="00DB7027"/>
    <w:rsid w:val="00DC0D00"/>
    <w:rsid w:val="00DC2027"/>
    <w:rsid w:val="00DC253F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FC0"/>
    <w:rsid w:val="00DD47CE"/>
    <w:rsid w:val="00DD6A3D"/>
    <w:rsid w:val="00DE23F6"/>
    <w:rsid w:val="00DE2F94"/>
    <w:rsid w:val="00DE2FAC"/>
    <w:rsid w:val="00DE32E4"/>
    <w:rsid w:val="00DE39C5"/>
    <w:rsid w:val="00DE3D2A"/>
    <w:rsid w:val="00DE3D67"/>
    <w:rsid w:val="00DE3E84"/>
    <w:rsid w:val="00DF118B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A47"/>
    <w:rsid w:val="00E13015"/>
    <w:rsid w:val="00E1304C"/>
    <w:rsid w:val="00E14209"/>
    <w:rsid w:val="00E14BB4"/>
    <w:rsid w:val="00E15BE0"/>
    <w:rsid w:val="00E15D5D"/>
    <w:rsid w:val="00E163CC"/>
    <w:rsid w:val="00E17FD1"/>
    <w:rsid w:val="00E21693"/>
    <w:rsid w:val="00E21AA4"/>
    <w:rsid w:val="00E22D86"/>
    <w:rsid w:val="00E23C7F"/>
    <w:rsid w:val="00E23FAF"/>
    <w:rsid w:val="00E26552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099"/>
    <w:rsid w:val="00E342BA"/>
    <w:rsid w:val="00E40647"/>
    <w:rsid w:val="00E42EF9"/>
    <w:rsid w:val="00E4337D"/>
    <w:rsid w:val="00E44336"/>
    <w:rsid w:val="00E44967"/>
    <w:rsid w:val="00E449A5"/>
    <w:rsid w:val="00E44A6D"/>
    <w:rsid w:val="00E45AC2"/>
    <w:rsid w:val="00E45FD1"/>
    <w:rsid w:val="00E46A9C"/>
    <w:rsid w:val="00E46B9C"/>
    <w:rsid w:val="00E4760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0B9"/>
    <w:rsid w:val="00E668F4"/>
    <w:rsid w:val="00E669F1"/>
    <w:rsid w:val="00E67D78"/>
    <w:rsid w:val="00E710B0"/>
    <w:rsid w:val="00E720D8"/>
    <w:rsid w:val="00E723CD"/>
    <w:rsid w:val="00E725E7"/>
    <w:rsid w:val="00E75696"/>
    <w:rsid w:val="00E764D4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244D"/>
    <w:rsid w:val="00EA3F1B"/>
    <w:rsid w:val="00EA414F"/>
    <w:rsid w:val="00EA4EE8"/>
    <w:rsid w:val="00EA50A0"/>
    <w:rsid w:val="00EA5864"/>
    <w:rsid w:val="00EA7C3E"/>
    <w:rsid w:val="00EA7FF0"/>
    <w:rsid w:val="00EB1618"/>
    <w:rsid w:val="00EB2BB4"/>
    <w:rsid w:val="00EB389A"/>
    <w:rsid w:val="00EB39CB"/>
    <w:rsid w:val="00EB3F22"/>
    <w:rsid w:val="00EB4A86"/>
    <w:rsid w:val="00EB59C8"/>
    <w:rsid w:val="00EC0132"/>
    <w:rsid w:val="00EC05A2"/>
    <w:rsid w:val="00EC280D"/>
    <w:rsid w:val="00EC293A"/>
    <w:rsid w:val="00EC3171"/>
    <w:rsid w:val="00EC4A08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9BC"/>
    <w:rsid w:val="00F14F38"/>
    <w:rsid w:val="00F16014"/>
    <w:rsid w:val="00F16357"/>
    <w:rsid w:val="00F17097"/>
    <w:rsid w:val="00F177FA"/>
    <w:rsid w:val="00F1780C"/>
    <w:rsid w:val="00F201F5"/>
    <w:rsid w:val="00F2392B"/>
    <w:rsid w:val="00F246CC"/>
    <w:rsid w:val="00F24C3C"/>
    <w:rsid w:val="00F24FAC"/>
    <w:rsid w:val="00F259A7"/>
    <w:rsid w:val="00F3018F"/>
    <w:rsid w:val="00F303F0"/>
    <w:rsid w:val="00F32039"/>
    <w:rsid w:val="00F331FD"/>
    <w:rsid w:val="00F3405C"/>
    <w:rsid w:val="00F35379"/>
    <w:rsid w:val="00F35649"/>
    <w:rsid w:val="00F36D35"/>
    <w:rsid w:val="00F37613"/>
    <w:rsid w:val="00F416AD"/>
    <w:rsid w:val="00F44D59"/>
    <w:rsid w:val="00F5420C"/>
    <w:rsid w:val="00F549EA"/>
    <w:rsid w:val="00F57294"/>
    <w:rsid w:val="00F601DD"/>
    <w:rsid w:val="00F60E89"/>
    <w:rsid w:val="00F62805"/>
    <w:rsid w:val="00F63252"/>
    <w:rsid w:val="00F6335E"/>
    <w:rsid w:val="00F6454A"/>
    <w:rsid w:val="00F66632"/>
    <w:rsid w:val="00F67227"/>
    <w:rsid w:val="00F706EC"/>
    <w:rsid w:val="00F70B7E"/>
    <w:rsid w:val="00F71E7B"/>
    <w:rsid w:val="00F76BF3"/>
    <w:rsid w:val="00F76DB9"/>
    <w:rsid w:val="00F775A6"/>
    <w:rsid w:val="00F80AD7"/>
    <w:rsid w:val="00F80FDA"/>
    <w:rsid w:val="00F81AF3"/>
    <w:rsid w:val="00F82E89"/>
    <w:rsid w:val="00F83121"/>
    <w:rsid w:val="00F8414A"/>
    <w:rsid w:val="00F85404"/>
    <w:rsid w:val="00F85449"/>
    <w:rsid w:val="00F854F2"/>
    <w:rsid w:val="00F86447"/>
    <w:rsid w:val="00F87E2D"/>
    <w:rsid w:val="00F90F6A"/>
    <w:rsid w:val="00F95142"/>
    <w:rsid w:val="00F9683A"/>
    <w:rsid w:val="00F971AA"/>
    <w:rsid w:val="00FA13F4"/>
    <w:rsid w:val="00FA2410"/>
    <w:rsid w:val="00FA30CF"/>
    <w:rsid w:val="00FA478B"/>
    <w:rsid w:val="00FA55E0"/>
    <w:rsid w:val="00FB04C5"/>
    <w:rsid w:val="00FB0520"/>
    <w:rsid w:val="00FB237F"/>
    <w:rsid w:val="00FB3DA5"/>
    <w:rsid w:val="00FB41E8"/>
    <w:rsid w:val="00FB4C88"/>
    <w:rsid w:val="00FB4CA2"/>
    <w:rsid w:val="00FB6EDB"/>
    <w:rsid w:val="00FC1950"/>
    <w:rsid w:val="00FC2AA9"/>
    <w:rsid w:val="00FC361B"/>
    <w:rsid w:val="00FC65E7"/>
    <w:rsid w:val="00FC70A5"/>
    <w:rsid w:val="00FC760E"/>
    <w:rsid w:val="00FC7AC3"/>
    <w:rsid w:val="00FD1A58"/>
    <w:rsid w:val="00FD2AE2"/>
    <w:rsid w:val="00FD46E8"/>
    <w:rsid w:val="00FD598A"/>
    <w:rsid w:val="00FD6E6A"/>
    <w:rsid w:val="00FD6E7F"/>
    <w:rsid w:val="00FE1996"/>
    <w:rsid w:val="00FE2BF0"/>
    <w:rsid w:val="00FE3CD4"/>
    <w:rsid w:val="00FE6A06"/>
    <w:rsid w:val="00FE6B6F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268-E8D2-41F3-9D93-4C56AF96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17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250</cp:revision>
  <cp:lastPrinted>2021-06-21T08:47:00Z</cp:lastPrinted>
  <dcterms:created xsi:type="dcterms:W3CDTF">2021-05-20T09:56:00Z</dcterms:created>
  <dcterms:modified xsi:type="dcterms:W3CDTF">2021-06-22T07:30:00Z</dcterms:modified>
</cp:coreProperties>
</file>