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31722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722A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по результатам экспертизы проекта  </w:t>
      </w:r>
      <w:r w:rsidRPr="0031722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   Представит</w:t>
      </w:r>
      <w:r w:rsidR="007E09BE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31722A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 в решение Пр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 № 82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31722A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  2021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31722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38064B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</w:rPr>
      </w:pPr>
      <w:r w:rsidRPr="00A74B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A74BCF" w:rsidRPr="008008ED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8064B" w:rsidRPr="008008E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549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B44E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1343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7E09BE" w:rsidRPr="008008ED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008E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214D9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214D9B">
        <w:rPr>
          <w:sz w:val="24"/>
          <w:szCs w:val="24"/>
        </w:rPr>
        <w:t xml:space="preserve"> 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214D9B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214D9B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214D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214D9B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A74BCF" w:rsidRPr="00214D9B" w:rsidRDefault="00A74BCF" w:rsidP="00954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230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65230" w:rsidRPr="00214D9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3B44EF">
        <w:rPr>
          <w:rFonts w:ascii="Times New Roman" w:eastAsia="Times New Roman" w:hAnsi="Times New Roman" w:cs="Times New Roman"/>
          <w:sz w:val="24"/>
          <w:szCs w:val="24"/>
        </w:rPr>
        <w:t>с  20</w:t>
      </w:r>
      <w:r w:rsidR="00B819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4EF">
        <w:rPr>
          <w:rFonts w:ascii="Times New Roman" w:eastAsia="Times New Roman" w:hAnsi="Times New Roman" w:cs="Times New Roman"/>
          <w:sz w:val="24"/>
          <w:szCs w:val="24"/>
        </w:rPr>
        <w:t>08.2021 по 23</w:t>
      </w:r>
      <w:r w:rsidR="00FA1343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2C1704">
        <w:rPr>
          <w:rFonts w:ascii="Times New Roman" w:eastAsia="Times New Roman" w:hAnsi="Times New Roman" w:cs="Times New Roman"/>
          <w:sz w:val="24"/>
          <w:szCs w:val="24"/>
        </w:rPr>
        <w:t>.2021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         Для заключения  представлены следующие документы: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   Представи</w:t>
      </w:r>
      <w:r w:rsidR="00CD212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214D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 в решение Представительного Собрания района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№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  2021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214D9B" w:rsidRDefault="00A74BCF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214D9B" w:rsidRDefault="00020117" w:rsidP="008B0BB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214D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Default="00A74BCF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91">
        <w:rPr>
          <w:rFonts w:ascii="Times New Roman" w:eastAsia="Times New Roman" w:hAnsi="Times New Roman" w:cs="Times New Roman"/>
          <w:sz w:val="24"/>
          <w:szCs w:val="24"/>
        </w:rPr>
        <w:t>приказы  Финансового управления района  о внесении  изменений и дополнений  в сводную бюджетн</w:t>
      </w:r>
      <w:r w:rsidR="00DD13A5" w:rsidRPr="000A2991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EEF" w:rsidRPr="000A2991">
        <w:rPr>
          <w:rFonts w:ascii="Times New Roman" w:eastAsia="Times New Roman" w:hAnsi="Times New Roman" w:cs="Times New Roman"/>
          <w:sz w:val="24"/>
          <w:szCs w:val="24"/>
        </w:rPr>
        <w:t>от 07.07.2021 № 99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EEF" w:rsidRPr="000A2991">
        <w:rPr>
          <w:rFonts w:ascii="Times New Roman" w:eastAsia="Times New Roman" w:hAnsi="Times New Roman" w:cs="Times New Roman"/>
          <w:sz w:val="24"/>
          <w:szCs w:val="24"/>
        </w:rPr>
        <w:t>от 15.07.2021 № 101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3EEF" w:rsidRPr="000A2991">
        <w:rPr>
          <w:rFonts w:ascii="Times New Roman" w:eastAsia="Times New Roman" w:hAnsi="Times New Roman" w:cs="Times New Roman"/>
          <w:sz w:val="24"/>
          <w:szCs w:val="24"/>
        </w:rPr>
        <w:t>от 26.07.2021 № 105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3EEF" w:rsidRPr="000A2991">
        <w:rPr>
          <w:rFonts w:ascii="Times New Roman" w:eastAsia="Times New Roman" w:hAnsi="Times New Roman" w:cs="Times New Roman"/>
          <w:sz w:val="24"/>
          <w:szCs w:val="24"/>
        </w:rPr>
        <w:t xml:space="preserve"> от 02.08.2021 № 106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991" w:rsidRPr="000A2991">
        <w:rPr>
          <w:rFonts w:ascii="Times New Roman" w:eastAsia="Times New Roman" w:hAnsi="Times New Roman" w:cs="Times New Roman"/>
          <w:sz w:val="24"/>
          <w:szCs w:val="24"/>
        </w:rPr>
        <w:t>от 05.08.2021 № 110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2991" w:rsidRPr="000A2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A2991" w:rsidRPr="000A299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0A2991" w:rsidRPr="000A2991">
        <w:rPr>
          <w:rFonts w:ascii="Times New Roman" w:eastAsia="Times New Roman" w:hAnsi="Times New Roman" w:cs="Times New Roman"/>
          <w:sz w:val="24"/>
          <w:szCs w:val="24"/>
        </w:rPr>
        <w:t xml:space="preserve"> 12.08</w:t>
      </w:r>
      <w:r w:rsidR="00B21CA8" w:rsidRPr="000A299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C0297A" w:rsidRPr="000A299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A2991" w:rsidRPr="000A2991">
        <w:rPr>
          <w:rFonts w:ascii="Times New Roman" w:eastAsia="Times New Roman" w:hAnsi="Times New Roman" w:cs="Times New Roman"/>
          <w:sz w:val="24"/>
          <w:szCs w:val="24"/>
        </w:rPr>
        <w:t>114</w:t>
      </w:r>
      <w:r w:rsidR="00BE4447" w:rsidRPr="000A29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73B8" w:rsidRPr="000A2991" w:rsidRDefault="002873B8" w:rsidP="00BE444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уведомления Департамента дорожного хозяйства и транспорта Вологодской области об изменении бюджетных ассигнований по расходам на 2021 год и плановый период 2022 и 2023 годов;</w:t>
      </w:r>
    </w:p>
    <w:p w:rsidR="00275251" w:rsidRPr="00275251" w:rsidRDefault="001533EE" w:rsidP="003D3B2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75251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EC293A" w:rsidRPr="0027525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275251" w:rsidRPr="00275251">
        <w:rPr>
          <w:rFonts w:ascii="Times New Roman" w:eastAsia="Times New Roman" w:hAnsi="Times New Roman" w:cs="Times New Roman"/>
          <w:sz w:val="24"/>
          <w:szCs w:val="24"/>
        </w:rPr>
        <w:t>ополнительного соглашения  от 22.07</w:t>
      </w:r>
      <w:r w:rsidR="00AE29E6" w:rsidRPr="0027525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275251" w:rsidRPr="00275251">
        <w:rPr>
          <w:rFonts w:ascii="Times New Roman" w:eastAsia="Times New Roman" w:hAnsi="Times New Roman" w:cs="Times New Roman"/>
          <w:sz w:val="24"/>
          <w:szCs w:val="24"/>
        </w:rPr>
        <w:t xml:space="preserve"> к соглашению от 10.06.2021 № 82 заключенному</w:t>
      </w:r>
      <w:r w:rsidRPr="00275251">
        <w:rPr>
          <w:rFonts w:ascii="Times New Roman" w:eastAsia="Times New Roman" w:hAnsi="Times New Roman" w:cs="Times New Roman"/>
          <w:sz w:val="24"/>
          <w:szCs w:val="24"/>
        </w:rPr>
        <w:t xml:space="preserve"> между администрацией </w:t>
      </w:r>
      <w:r w:rsidR="00AE29E6" w:rsidRPr="00275251">
        <w:rPr>
          <w:rFonts w:ascii="Times New Roman" w:eastAsia="Times New Roman" w:hAnsi="Times New Roman" w:cs="Times New Roman"/>
          <w:sz w:val="24"/>
          <w:szCs w:val="24"/>
        </w:rPr>
        <w:t xml:space="preserve">района и </w:t>
      </w:r>
      <w:r w:rsidR="003D3B22" w:rsidRPr="0027525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75251" w:rsidRPr="00275251">
        <w:rPr>
          <w:rFonts w:ascii="Times New Roman" w:eastAsia="Times New Roman" w:hAnsi="Times New Roman" w:cs="Times New Roman"/>
          <w:sz w:val="24"/>
          <w:szCs w:val="24"/>
        </w:rPr>
        <w:t xml:space="preserve">города Белозерск </w:t>
      </w:r>
      <w:r w:rsidR="00321C37">
        <w:rPr>
          <w:rFonts w:ascii="Times New Roman" w:eastAsia="Times New Roman" w:hAnsi="Times New Roman" w:cs="Times New Roman"/>
          <w:sz w:val="24"/>
          <w:szCs w:val="24"/>
        </w:rPr>
        <w:t>о предоставлении межбюджетных трансфертов из районного бюджета бюджету города Белозерск</w:t>
      </w:r>
      <w:r w:rsidR="00AE29E6" w:rsidRPr="00275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251" w:rsidRPr="00275251">
        <w:rPr>
          <w:rFonts w:ascii="Times New Roman" w:eastAsia="Times New Roman" w:hAnsi="Times New Roman" w:cs="Times New Roman"/>
          <w:sz w:val="24"/>
          <w:szCs w:val="24"/>
        </w:rPr>
        <w:t>на увеличение бюджетных ассигнований дорожного фонда МО «Город Белозерск»</w:t>
      </w:r>
      <w:r w:rsidR="00321C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5251" w:rsidRPr="00321C37" w:rsidRDefault="00321C37" w:rsidP="00321C37">
      <w:pPr>
        <w:pStyle w:val="a3"/>
        <w:numPr>
          <w:ilvl w:val="0"/>
          <w:numId w:val="13"/>
        </w:numPr>
        <w:spacing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21C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копия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ополнительного соглашения  от 26</w:t>
      </w:r>
      <w:r w:rsidRPr="00321C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.07.2021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соглашению от 23.11.2020 № 137</w:t>
      </w:r>
      <w:r w:rsidRPr="00321C3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заключенному между администрацией района и администрацией города Белозерск о предоставлении межбюджетных трансфертов из районного бюджета бюджету города Белозерск на увеличение бюджетных ассигнований дорожного фонда МО «Город Белозерск»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E29E6" w:rsidRPr="00A75E20" w:rsidRDefault="00AE29E6" w:rsidP="00A75E2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74BCF" w:rsidRPr="00214D9B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65251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8</w:t>
      </w:r>
      <w:r w:rsidRPr="001533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 бюджету из 16</w:t>
      </w:r>
      <w:r w:rsidRPr="00214D9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утвержденных.</w:t>
      </w:r>
    </w:p>
    <w:p w:rsidR="00F35BEF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A74BCF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12107" w:rsidRPr="00214D9B" w:rsidRDefault="00012107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BCF" w:rsidRPr="00214D9B" w:rsidRDefault="00BD6514" w:rsidP="00A74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   основные характеристики   районного бюджета:</w:t>
      </w:r>
    </w:p>
    <w:p w:rsidR="00A74BCF" w:rsidRPr="00CA0E8B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CA0E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3D6836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60770F">
        <w:rPr>
          <w:rFonts w:ascii="Times New Roman" w:eastAsia="Times New Roman" w:hAnsi="Times New Roman" w:cs="Times New Roman"/>
          <w:sz w:val="24"/>
          <w:szCs w:val="24"/>
        </w:rPr>
        <w:t>657 353,2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что больше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60770F">
        <w:rPr>
          <w:rFonts w:ascii="Times New Roman" w:eastAsia="Times New Roman" w:hAnsi="Times New Roman" w:cs="Times New Roman"/>
          <w:sz w:val="24"/>
          <w:szCs w:val="24"/>
        </w:rPr>
        <w:t>21 581,3</w:t>
      </w:r>
      <w:r w:rsidR="002265BA" w:rsidRPr="003D6836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3D683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3D6836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60770F">
        <w:rPr>
          <w:rFonts w:ascii="Times New Roman" w:eastAsia="Times New Roman" w:hAnsi="Times New Roman" w:cs="Times New Roman"/>
          <w:sz w:val="24"/>
          <w:szCs w:val="24"/>
        </w:rPr>
        <w:t>653 954,4</w:t>
      </w:r>
      <w:r w:rsidR="00CF048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расходов  на  </w:t>
      </w:r>
      <w:r w:rsidR="0060770F">
        <w:rPr>
          <w:rFonts w:ascii="Times New Roman" w:eastAsia="Times New Roman" w:hAnsi="Times New Roman" w:cs="Times New Roman"/>
          <w:sz w:val="24"/>
          <w:szCs w:val="24"/>
        </w:rPr>
        <w:t>21 581,3</w:t>
      </w:r>
      <w:r w:rsidR="002F4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3D6836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Default="00CA0E8B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2661C0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 w:rsidRPr="002661C0">
        <w:rPr>
          <w:rFonts w:ascii="Times New Roman" w:eastAsia="Times New Roman" w:hAnsi="Times New Roman" w:cs="Times New Roman"/>
          <w:sz w:val="24"/>
          <w:szCs w:val="24"/>
        </w:rPr>
        <w:t>та  на 2021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2661C0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Pr="002661C0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266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1F11" w:rsidRPr="002661C0">
        <w:rPr>
          <w:rFonts w:ascii="Times New Roman" w:eastAsia="Times New Roman" w:hAnsi="Times New Roman" w:cs="Times New Roman"/>
          <w:sz w:val="24"/>
          <w:szCs w:val="24"/>
        </w:rPr>
        <w:t>3 398,8</w:t>
      </w:r>
      <w:r w:rsidR="002661C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5319" w:rsidRPr="002661C0" w:rsidRDefault="00497592" w:rsidP="002661C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C0">
        <w:rPr>
          <w:rFonts w:ascii="Times New Roman" w:eastAsia="Times New Roman" w:hAnsi="Times New Roman" w:cs="Times New Roman"/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C85319" w:rsidRDefault="00C85319" w:rsidP="00C853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B12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D1">
        <w:rPr>
          <w:rFonts w:ascii="Times New Roman" w:eastAsia="Times New Roman" w:hAnsi="Times New Roman" w:cs="Times New Roman"/>
          <w:sz w:val="24"/>
          <w:szCs w:val="24"/>
        </w:rPr>
        <w:t xml:space="preserve">2022 </w:t>
      </w:r>
      <w:r w:rsidR="00677AF5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326C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749AD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77AF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BD6514" w:rsidRDefault="00BD6514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A" w:rsidRDefault="00927BD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т 13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годов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6C76" w:rsidRPr="00216C76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3BB2">
        <w:rPr>
          <w:rFonts w:ascii="Times New Roman" w:eastAsia="Times New Roman" w:hAnsi="Times New Roman" w:cs="Times New Roman"/>
          <w:sz w:val="24"/>
          <w:szCs w:val="24"/>
        </w:rPr>
        <w:t xml:space="preserve"> утвердив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объем Дорожного фонда Белозерского муниципального района на 2021 год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37 819,0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утвержденного объема  на 19 924,0</w:t>
      </w:r>
      <w:r w:rsidR="00216C76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  <w:proofErr w:type="gramEnd"/>
    </w:p>
    <w:p w:rsidR="008B466E" w:rsidRPr="008B466E" w:rsidRDefault="008B466E" w:rsidP="008B466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6E">
        <w:rPr>
          <w:rFonts w:ascii="Times New Roman" w:eastAsia="Times New Roman" w:hAnsi="Times New Roman" w:cs="Times New Roman"/>
          <w:sz w:val="24"/>
          <w:szCs w:val="24"/>
        </w:rPr>
        <w:t>Изменения в плановые показатели 2022 и 2023 годов не вносятся.</w:t>
      </w:r>
    </w:p>
    <w:p w:rsidR="008B466E" w:rsidRDefault="008B466E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7BD2" w:rsidRPr="00D5377A" w:rsidRDefault="00563BB2" w:rsidP="00D5377A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изложить пунк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>т 20</w:t>
      </w:r>
      <w:r w:rsidR="00927BD2" w:rsidRPr="00927BD2">
        <w:rPr>
          <w:rFonts w:ascii="Times New Roman" w:eastAsia="Times New Roman" w:hAnsi="Times New Roman" w:cs="Times New Roman"/>
          <w:sz w:val="24"/>
          <w:szCs w:val="24"/>
        </w:rPr>
        <w:t xml:space="preserve"> решения Представительного Собрания района от 11.12.2020 № 82 «О районном бюджете на 2021 год и плановый период 2022 и 2023 </w:t>
      </w:r>
      <w:r w:rsidR="00934587">
        <w:rPr>
          <w:rFonts w:ascii="Times New Roman" w:eastAsia="Times New Roman" w:hAnsi="Times New Roman" w:cs="Times New Roman"/>
          <w:sz w:val="24"/>
          <w:szCs w:val="24"/>
        </w:rPr>
        <w:t>годов» в новой редакции, утвердив объемы дотаций на поддержку мер по обеспечению сбалансированности бюджетов поселений на 2021 год в сумме 20 090,0</w:t>
      </w:r>
      <w:r w:rsidR="00927B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87">
        <w:rPr>
          <w:rFonts w:ascii="Times New Roman" w:eastAsia="Times New Roman" w:hAnsi="Times New Roman" w:cs="Times New Roman"/>
          <w:sz w:val="24"/>
          <w:szCs w:val="24"/>
        </w:rPr>
        <w:t>тыс. рублей, что больше ранее утвержденного объема на 141,1 тыс. рублей.</w:t>
      </w:r>
      <w:proofErr w:type="gramEnd"/>
    </w:p>
    <w:p w:rsidR="00216C76" w:rsidRPr="00216C76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C76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 показатели 2022 и 2023 годов не вносятся.</w:t>
      </w:r>
    </w:p>
    <w:p w:rsidR="00DF53C2" w:rsidRDefault="00DF53C2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040" w:rsidRDefault="00A74BCF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747C7E" w:rsidRPr="00214D9B" w:rsidRDefault="00747C7E" w:rsidP="00693D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D1" w:rsidRDefault="000E3EEF" w:rsidP="003C5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Изложить приложение   2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214D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93DAB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 w:rsidR="000E420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444AD1">
        <w:rPr>
          <w:rFonts w:ascii="Times New Roman" w:eastAsia="Times New Roman" w:hAnsi="Times New Roman" w:cs="Times New Roman"/>
          <w:sz w:val="24"/>
          <w:szCs w:val="24"/>
        </w:rPr>
        <w:t>В соответствии с проведенным анализом исполнения районного бюджета за истекший период текущего года по налоговым и неналоговым доходам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4AD1">
        <w:rPr>
          <w:rFonts w:ascii="Times New Roman" w:eastAsia="Times New Roman" w:hAnsi="Times New Roman" w:cs="Times New Roman"/>
          <w:sz w:val="24"/>
          <w:szCs w:val="24"/>
        </w:rPr>
        <w:t xml:space="preserve"> 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</w:t>
      </w:r>
      <w:r w:rsidR="00E31F0A">
        <w:rPr>
          <w:rFonts w:ascii="Times New Roman" w:eastAsia="Times New Roman" w:hAnsi="Times New Roman" w:cs="Times New Roman"/>
          <w:sz w:val="24"/>
          <w:szCs w:val="24"/>
        </w:rPr>
        <w:t>увеличить объем налоговых и неналоговых доходов на сумму 2 255,0 т</w:t>
      </w:r>
      <w:r w:rsidR="003C512A">
        <w:rPr>
          <w:rFonts w:ascii="Times New Roman" w:eastAsia="Times New Roman" w:hAnsi="Times New Roman" w:cs="Times New Roman"/>
          <w:sz w:val="24"/>
          <w:szCs w:val="24"/>
        </w:rPr>
        <w:t>ыс. рублей, а именно:</w:t>
      </w:r>
    </w:p>
    <w:p w:rsid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4AD1">
        <w:rPr>
          <w:rFonts w:ascii="Times New Roman" w:eastAsia="Times New Roman" w:hAnsi="Times New Roman" w:cs="Times New Roman"/>
        </w:rPr>
        <w:t>Таблица № 1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3"/>
        <w:gridCol w:w="5140"/>
        <w:gridCol w:w="1808"/>
      </w:tblGrid>
      <w:tr w:rsidR="002618E1" w:rsidTr="00444AD1">
        <w:tc>
          <w:tcPr>
            <w:tcW w:w="347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Код дохода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618E1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2618E1" w:rsidRPr="003D398B" w:rsidRDefault="002618E1" w:rsidP="004F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40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8" w:type="dxa"/>
            <w:shd w:val="clear" w:color="auto" w:fill="auto"/>
          </w:tcPr>
          <w:p w:rsidR="00444AD1" w:rsidRPr="002618E1" w:rsidRDefault="00444AD1" w:rsidP="00444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618E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+2 255,0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140" w:type="dxa"/>
            <w:shd w:val="clear" w:color="auto" w:fill="auto"/>
          </w:tcPr>
          <w:p w:rsidR="00444AD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8" w:type="dxa"/>
            <w:shd w:val="clear" w:color="auto" w:fill="auto"/>
          </w:tcPr>
          <w:p w:rsidR="00444AD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- 435,0</w:t>
            </w:r>
          </w:p>
        </w:tc>
      </w:tr>
      <w:tr w:rsidR="00444AD1" w:rsidTr="00444AD1">
        <w:tc>
          <w:tcPr>
            <w:tcW w:w="3473" w:type="dxa"/>
            <w:shd w:val="clear" w:color="auto" w:fill="auto"/>
          </w:tcPr>
          <w:p w:rsidR="00444AD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140" w:type="dxa"/>
            <w:shd w:val="clear" w:color="auto" w:fill="auto"/>
          </w:tcPr>
          <w:p w:rsidR="00444AD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8" w:type="dxa"/>
            <w:shd w:val="clear" w:color="auto" w:fill="auto"/>
          </w:tcPr>
          <w:p w:rsidR="00444AD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-435,0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140" w:type="dxa"/>
            <w:shd w:val="clear" w:color="auto" w:fill="auto"/>
          </w:tcPr>
          <w:p w:rsidR="002618E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8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+2 708,0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5140" w:type="dxa"/>
            <w:shd w:val="clear" w:color="auto" w:fill="auto"/>
          </w:tcPr>
          <w:p w:rsid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</w:t>
            </w:r>
            <w:r w:rsidR="00755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упрощенной системы налогообложения</w:t>
            </w:r>
          </w:p>
        </w:tc>
        <w:tc>
          <w:tcPr>
            <w:tcW w:w="1808" w:type="dxa"/>
            <w:shd w:val="clear" w:color="auto" w:fill="auto"/>
          </w:tcPr>
          <w:p w:rsidR="002618E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+2 708,0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5140" w:type="dxa"/>
            <w:shd w:val="clear" w:color="auto" w:fill="auto"/>
          </w:tcPr>
          <w:p w:rsidR="002618E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808" w:type="dxa"/>
            <w:shd w:val="clear" w:color="auto" w:fill="auto"/>
          </w:tcPr>
          <w:p w:rsidR="002618E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+2 532,0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40" w:type="dxa"/>
            <w:shd w:val="clear" w:color="auto" w:fill="auto"/>
          </w:tcPr>
          <w:p w:rsidR="002618E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8" w:type="dxa"/>
            <w:shd w:val="clear" w:color="auto" w:fill="auto"/>
          </w:tcPr>
          <w:p w:rsidR="002618E1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+104,0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5140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-95,0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1 12 00000 00 0000 000</w:t>
            </w:r>
          </w:p>
        </w:tc>
        <w:tc>
          <w:tcPr>
            <w:tcW w:w="5140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08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+7,0</w:t>
            </w:r>
          </w:p>
        </w:tc>
      </w:tr>
      <w:tr w:rsidR="002618E1" w:rsidTr="00444AD1">
        <w:tc>
          <w:tcPr>
            <w:tcW w:w="3473" w:type="dxa"/>
            <w:shd w:val="clear" w:color="auto" w:fill="auto"/>
          </w:tcPr>
          <w:p w:rsidR="002618E1" w:rsidRPr="0075580C" w:rsidRDefault="002618E1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1 14 00000 00 0000 000</w:t>
            </w:r>
          </w:p>
        </w:tc>
        <w:tc>
          <w:tcPr>
            <w:tcW w:w="5140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shd w:val="clear" w:color="auto" w:fill="auto"/>
          </w:tcPr>
          <w:p w:rsidR="002618E1" w:rsidRPr="0075580C" w:rsidRDefault="0075580C" w:rsidP="002618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+70,0</w:t>
            </w:r>
          </w:p>
        </w:tc>
      </w:tr>
    </w:tbl>
    <w:p w:rsidR="00444AD1" w:rsidRPr="00444AD1" w:rsidRDefault="00444AD1" w:rsidP="00444A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AD1" w:rsidRDefault="00444AD1" w:rsidP="00645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3EE" w:rsidRDefault="000E3EEF" w:rsidP="007D7E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3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AD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F80AD7" w:rsidRPr="002873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873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поправками, 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>внесенными в закон области «Об областном бюджете на 2020 год и плановый период 2022-2023 годы»</w:t>
      </w:r>
      <w:r w:rsidR="002873B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3B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 xml:space="preserve">а основании  </w:t>
      </w:r>
      <w:r w:rsidR="00EB2BB4" w:rsidRPr="002873B8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r w:rsidR="0037335F" w:rsidRPr="002873B8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Департамента 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 xml:space="preserve"> дорожного хозяйства и транспорта Вологодской области</w:t>
      </w:r>
      <w:r w:rsidR="0037335F" w:rsidRPr="002873B8">
        <w:rPr>
          <w:rFonts w:ascii="Times New Roman" w:eastAsia="Times New Roman" w:hAnsi="Times New Roman" w:cs="Times New Roman"/>
          <w:sz w:val="24"/>
          <w:szCs w:val="24"/>
        </w:rPr>
        <w:t xml:space="preserve"> о бюджетных ассигнованиях на 2021 год и плановый период 2022 и 2023 годов</w:t>
      </w:r>
      <w:r w:rsidR="005343F8" w:rsidRPr="002873B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 xml:space="preserve">роектом  </w:t>
      </w:r>
      <w:r w:rsidR="005343F8" w:rsidRPr="002873B8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  </w:t>
      </w:r>
      <w:r w:rsidR="00962C2B" w:rsidRPr="002873B8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2873B8">
        <w:rPr>
          <w:rFonts w:ascii="Times New Roman" w:eastAsia="Times New Roman" w:hAnsi="Times New Roman" w:cs="Times New Roman"/>
          <w:sz w:val="24"/>
          <w:szCs w:val="24"/>
        </w:rPr>
        <w:t xml:space="preserve"> от вышестоящих бюджетов </w:t>
      </w:r>
      <w:r w:rsidR="00A51B1E" w:rsidRPr="002873B8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 xml:space="preserve"> год  на 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>19 326,3</w:t>
      </w:r>
      <w:r w:rsidR="00962C2B" w:rsidRPr="0028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End"/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693DAB" w:rsidRPr="002873B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873B8" w:rsidRPr="00287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4BCF" w:rsidRPr="002873B8">
        <w:rPr>
          <w:rFonts w:ascii="Times New Roman" w:eastAsia="Times New Roman" w:hAnsi="Times New Roman" w:cs="Times New Roman"/>
          <w:sz w:val="24"/>
          <w:szCs w:val="24"/>
        </w:rPr>
        <w:t xml:space="preserve"> в том числе за счет:</w:t>
      </w:r>
    </w:p>
    <w:p w:rsidR="00F85404" w:rsidRDefault="00F85404" w:rsidP="00F85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74F" w:rsidRDefault="00444AD1" w:rsidP="00534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2</w:t>
      </w:r>
      <w:r w:rsidR="005343F8" w:rsidRPr="003D398B">
        <w:rPr>
          <w:rFonts w:ascii="Times New Roman" w:eastAsia="Times New Roman" w:hAnsi="Times New Roman" w:cs="Times New Roman"/>
        </w:rPr>
        <w:t xml:space="preserve">  </w:t>
      </w:r>
      <w:r w:rsidR="003377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тыс. рублей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6109"/>
        <w:gridCol w:w="1842"/>
      </w:tblGrid>
      <w:tr w:rsidR="00D05004" w:rsidRPr="0033774F" w:rsidTr="00444AD1">
        <w:trPr>
          <w:trHeight w:val="353"/>
          <w:tblHeader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5004" w:rsidRPr="003D398B" w:rsidRDefault="00D050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Код  дохода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5004" w:rsidRPr="003D398B" w:rsidRDefault="00D050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групп, подгрупп и статей  доходов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05004" w:rsidRDefault="00D050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  <w:p w:rsidR="00D05004" w:rsidRPr="003D398B" w:rsidRDefault="00D05004" w:rsidP="00B21C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год</w:t>
            </w:r>
          </w:p>
        </w:tc>
      </w:tr>
      <w:tr w:rsidR="00D05004" w:rsidRPr="0033774F" w:rsidTr="002873B8">
        <w:trPr>
          <w:trHeight w:val="45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4" w:rsidRPr="0033774F" w:rsidRDefault="00D050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04" w:rsidRPr="0033774F" w:rsidRDefault="00D05004" w:rsidP="00D0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БЕЗВОЗМЕЗДНЫЕ ПОСТУПЛЕНИЯ ОТ ВЫШЕСТОЯЩИХ БЮДЖЕТОВ СИСТЕМЫ РОССИЙСКОЙ ФЕДЕРАЦИИ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04" w:rsidRDefault="00D050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Плюс </w:t>
            </w:r>
          </w:p>
          <w:p w:rsidR="00D05004" w:rsidRPr="0033774F" w:rsidRDefault="00D050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19 326,3</w:t>
            </w:r>
          </w:p>
        </w:tc>
      </w:tr>
      <w:tr w:rsidR="00D05004" w:rsidRPr="0033774F" w:rsidTr="002873B8">
        <w:trPr>
          <w:trHeight w:val="315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4" w:rsidRPr="0033774F" w:rsidRDefault="00D05004" w:rsidP="00337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04" w:rsidRPr="0033774F" w:rsidRDefault="00D05004" w:rsidP="00D0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3774F">
              <w:rPr>
                <w:rFonts w:ascii="Times New Roman" w:eastAsia="Times New Roman" w:hAnsi="Times New Roman" w:cs="Times New Roman"/>
                <w:b/>
              </w:rPr>
              <w:t>СУБСИДИИ БЮДЖЕТАМ МУНИЦИПАЛЬНЫХ РАЙОНОВ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004" w:rsidRDefault="00D050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0F66">
              <w:rPr>
                <w:rFonts w:ascii="Times New Roman" w:eastAsia="Times New Roman" w:hAnsi="Times New Roman" w:cs="Times New Roman"/>
                <w:b/>
              </w:rPr>
              <w:t>Плюс</w:t>
            </w:r>
          </w:p>
          <w:p w:rsidR="00D05004" w:rsidRPr="0033774F" w:rsidRDefault="00D05004" w:rsidP="00DD2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19 326,3</w:t>
            </w:r>
          </w:p>
        </w:tc>
      </w:tr>
      <w:tr w:rsidR="00D05004" w:rsidRPr="0033774F" w:rsidTr="002342E9">
        <w:trPr>
          <w:trHeight w:val="507"/>
        </w:trPr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04" w:rsidRPr="00256982" w:rsidRDefault="00D05004" w:rsidP="00933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04" w:rsidRPr="00256982" w:rsidRDefault="00D05004" w:rsidP="00D05004">
            <w:pPr>
              <w:jc w:val="both"/>
              <w:rPr>
                <w:rFonts w:ascii="Times New Roman" w:hAnsi="Times New Roman" w:cs="Times New Roman"/>
              </w:rPr>
            </w:pPr>
            <w:r w:rsidRPr="00256982">
              <w:rPr>
                <w:rFonts w:ascii="Times New Roman" w:hAnsi="Times New Roman" w:cs="Times New Roman"/>
              </w:rPr>
              <w:t xml:space="preserve">Субсидии бюджетам муниципальных районов </w:t>
            </w:r>
            <w:r>
              <w:rPr>
                <w:rFonts w:ascii="Times New Roman" w:hAnsi="Times New Roman" w:cs="Times New Roman"/>
              </w:rPr>
              <w:t xml:space="preserve"> на осуществление дорожной деятельности в отношении автомобильных дорог общего пользования местного значения в рамках подпрограммы «Автомобильные дороги» государственной программы Вологодской области «Дорожная сеть и транспортное обслуживание в 2021-2025 годах»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004" w:rsidRDefault="00D05004" w:rsidP="00D05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Плюс</w:t>
            </w:r>
          </w:p>
          <w:p w:rsidR="00D05004" w:rsidRPr="00256982" w:rsidRDefault="00D05004" w:rsidP="00D050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19 326,3</w:t>
            </w:r>
          </w:p>
        </w:tc>
      </w:tr>
    </w:tbl>
    <w:p w:rsidR="00671B39" w:rsidRDefault="00671B39" w:rsidP="00EF1C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793" w:rsidRPr="00686793" w:rsidRDefault="00686793" w:rsidP="0068679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 на 2021 год с увеличением на 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21 581,3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увеличения объема поступлений налоговых и неналоговых платежей в сумме 2 255,0 тыс. рублей и безвозмездных поступлений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в сумме 19 326,3 тыс. рублей являю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>
        <w:rPr>
          <w:rFonts w:ascii="Times New Roman" w:eastAsia="Times New Roman" w:hAnsi="Times New Roman" w:cs="Times New Roman"/>
          <w:b/>
          <w:i/>
          <w:sz w:val="24"/>
          <w:szCs w:val="24"/>
        </w:rPr>
        <w:t>и и влекут</w:t>
      </w:r>
      <w:r w:rsidRPr="00686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  <w:proofErr w:type="gramEnd"/>
    </w:p>
    <w:p w:rsidR="00686793" w:rsidRDefault="00686793" w:rsidP="00615A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214D9B" w:rsidRDefault="00F201F5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  <w:r w:rsidR="00FA1C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498A">
        <w:rPr>
          <w:rFonts w:ascii="Times New Roman" w:eastAsia="Times New Roman" w:hAnsi="Times New Roman" w:cs="Times New Roman"/>
          <w:sz w:val="24"/>
          <w:szCs w:val="24"/>
        </w:rPr>
        <w:t>. Приложения 6,7,8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214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214D9B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214D9B" w:rsidRDefault="00A74BC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  <w:t>Проектом предлагается:</w:t>
      </w:r>
    </w:p>
    <w:p w:rsidR="00496BF4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увеличить 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Pr="0030478B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="000F2E32">
        <w:rPr>
          <w:rFonts w:ascii="Times New Roman" w:eastAsia="Times New Roman" w:hAnsi="Times New Roman" w:cs="Times New Roman"/>
          <w:sz w:val="24"/>
          <w:szCs w:val="24"/>
        </w:rPr>
        <w:t>21 581,3</w:t>
      </w:r>
      <w:r w:rsidR="0050116F" w:rsidRPr="0030478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за счет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9C522A">
        <w:rPr>
          <w:rFonts w:ascii="Times New Roman" w:eastAsia="Times New Roman" w:hAnsi="Times New Roman" w:cs="Times New Roman"/>
          <w:sz w:val="24"/>
          <w:szCs w:val="24"/>
        </w:rPr>
        <w:t xml:space="preserve"> объема поступления </w:t>
      </w:r>
      <w:r w:rsidR="000F2E32">
        <w:rPr>
          <w:rFonts w:ascii="Times New Roman" w:eastAsia="Times New Roman" w:hAnsi="Times New Roman" w:cs="Times New Roman"/>
          <w:sz w:val="24"/>
          <w:szCs w:val="24"/>
        </w:rPr>
        <w:t>налоговых и неналоговых доходов и субсидий</w:t>
      </w:r>
      <w:r w:rsidR="00EC67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="000F2E32">
        <w:rPr>
          <w:rFonts w:ascii="Times New Roman" w:eastAsia="Times New Roman" w:hAnsi="Times New Roman" w:cs="Times New Roman"/>
          <w:sz w:val="24"/>
          <w:szCs w:val="24"/>
        </w:rPr>
        <w:t>вышестоящего бюджета</w:t>
      </w:r>
      <w:r w:rsidR="00496B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214D9B" w:rsidRDefault="00A74BCF" w:rsidP="0050116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214D9B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A64E78" w:rsidRDefault="00AF5E22" w:rsidP="00CC0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4BCF" w:rsidRPr="00214D9B" w:rsidRDefault="00A74BCF" w:rsidP="00EE3C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    </w:t>
      </w:r>
    </w:p>
    <w:p w:rsidR="00767DED" w:rsidRDefault="00767DED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B33E22" w:rsidRDefault="00712467" w:rsidP="00EE3C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Таблица № </w:t>
      </w:r>
      <w:r w:rsidR="00615A53">
        <w:rPr>
          <w:rFonts w:ascii="Times New Roman" w:eastAsia="Times New Roman" w:hAnsi="Times New Roman" w:cs="Times New Roman"/>
        </w:rPr>
        <w:t>3</w:t>
      </w:r>
      <w:r w:rsidR="00A74BCF" w:rsidRPr="00B33E22">
        <w:rPr>
          <w:rFonts w:ascii="Times New Roman" w:eastAsia="Times New Roman" w:hAnsi="Times New Roman" w:cs="Times New Roman"/>
        </w:rPr>
        <w:t xml:space="preserve">                                                                       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</w:t>
      </w:r>
      <w:r w:rsidR="00EE3C3F" w:rsidRPr="00B33E22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B33E22">
        <w:rPr>
          <w:rFonts w:ascii="Times New Roman" w:eastAsia="Times New Roman" w:hAnsi="Times New Roman" w:cs="Times New Roman"/>
        </w:rPr>
        <w:t xml:space="preserve">    </w:t>
      </w:r>
      <w:r w:rsidR="00B33E22">
        <w:rPr>
          <w:rFonts w:ascii="Times New Roman" w:eastAsia="Times New Roman" w:hAnsi="Times New Roman" w:cs="Times New Roman"/>
        </w:rPr>
        <w:t xml:space="preserve">                </w:t>
      </w:r>
      <w:r w:rsidR="00F07A6D" w:rsidRPr="00B33E22">
        <w:rPr>
          <w:rFonts w:ascii="Times New Roman" w:eastAsia="Times New Roman" w:hAnsi="Times New Roman" w:cs="Times New Roman"/>
        </w:rPr>
        <w:t xml:space="preserve"> </w:t>
      </w:r>
      <w:r w:rsidR="00EE3C3F" w:rsidRPr="00B33E22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A74BCF" w:rsidTr="009E4781">
        <w:trPr>
          <w:trHeight w:val="345"/>
          <w:tblHeader/>
        </w:trPr>
        <w:tc>
          <w:tcPr>
            <w:tcW w:w="3794" w:type="dxa"/>
            <w:vMerge w:val="restart"/>
            <w:shd w:val="clear" w:color="auto" w:fill="DBE5F1" w:themeFill="accent1" w:themeFillTint="33"/>
          </w:tcPr>
          <w:p w:rsidR="00841752" w:rsidRPr="00A74BCF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DBE5F1" w:themeFill="accent1" w:themeFillTint="33"/>
            <w:vAlign w:val="center"/>
          </w:tcPr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</w:p>
          <w:p w:rsidR="00841752" w:rsidRPr="00841752" w:rsidRDefault="00841752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1752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DBE5F1" w:themeFill="accent1" w:themeFillTint="33"/>
            <w:vAlign w:val="bottom"/>
          </w:tcPr>
          <w:p w:rsidR="00841752" w:rsidRPr="00E913F9" w:rsidRDefault="00417B24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41752" w:rsidRPr="00E913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41752" w:rsidRPr="00A74BCF" w:rsidTr="00F24FAC">
        <w:trPr>
          <w:tblHeader/>
        </w:trPr>
        <w:tc>
          <w:tcPr>
            <w:tcW w:w="3794" w:type="dxa"/>
            <w:vMerge/>
            <w:shd w:val="clear" w:color="auto" w:fill="DBE5F1" w:themeFill="accent1" w:themeFillTint="33"/>
          </w:tcPr>
          <w:p w:rsidR="00841752" w:rsidRPr="00DA63BB" w:rsidRDefault="00841752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BE5F1" w:themeFill="accent1" w:themeFillTint="33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BC5E05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28.06.2021 № 32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841752" w:rsidRPr="00DA63BB" w:rsidRDefault="00841752" w:rsidP="00F0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3BB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93 169,9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92 150,2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1B01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1 019,7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1 961,8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017056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3 962,6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3 962,6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21 983,0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1B012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21 385,3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B01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597,7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7 339,9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4D7608" w:rsidRPr="0031722A" w:rsidRDefault="001B012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57 913,5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57 491,5</w:t>
            </w:r>
          </w:p>
        </w:tc>
        <w:tc>
          <w:tcPr>
            <w:tcW w:w="1701" w:type="dxa"/>
            <w:vAlign w:val="center"/>
          </w:tcPr>
          <w:p w:rsidR="004D7608" w:rsidRPr="0031722A" w:rsidRDefault="001B012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-422,0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2 381,6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2 401,6</w:t>
            </w:r>
          </w:p>
        </w:tc>
        <w:tc>
          <w:tcPr>
            <w:tcW w:w="1701" w:type="dxa"/>
            <w:vAlign w:val="center"/>
          </w:tcPr>
          <w:p w:rsidR="004D7608" w:rsidRPr="0031722A" w:rsidRDefault="00894B60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+20,0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2 115,7</w:t>
            </w:r>
          </w:p>
        </w:tc>
        <w:tc>
          <w:tcPr>
            <w:tcW w:w="1559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2 135,7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894B60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30 145,7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50 069,7</w:t>
            </w:r>
          </w:p>
        </w:tc>
        <w:tc>
          <w:tcPr>
            <w:tcW w:w="1701" w:type="dxa"/>
            <w:vAlign w:val="center"/>
          </w:tcPr>
          <w:p w:rsidR="004D7608" w:rsidRPr="0031722A" w:rsidRDefault="00894B60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+19 924,0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3 554,1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17 895,0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37 819,0</w:t>
            </w:r>
          </w:p>
        </w:tc>
        <w:tc>
          <w:tcPr>
            <w:tcW w:w="1701" w:type="dxa"/>
            <w:vAlign w:val="center"/>
          </w:tcPr>
          <w:p w:rsidR="004D7608" w:rsidRPr="0031722A" w:rsidRDefault="00293084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+19 924,0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8 696,6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8 696,6</w:t>
            </w:r>
          </w:p>
        </w:tc>
        <w:tc>
          <w:tcPr>
            <w:tcW w:w="1701" w:type="dxa"/>
            <w:vAlign w:val="center"/>
          </w:tcPr>
          <w:p w:rsidR="004D7608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111 098,4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111 098,4</w:t>
            </w:r>
          </w:p>
        </w:tc>
        <w:tc>
          <w:tcPr>
            <w:tcW w:w="1701" w:type="dxa"/>
            <w:vAlign w:val="center"/>
          </w:tcPr>
          <w:p w:rsidR="00E31454" w:rsidRDefault="00E31454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E31454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701" w:type="dxa"/>
            <w:vAlign w:val="center"/>
          </w:tcPr>
          <w:p w:rsidR="004D7608" w:rsidRPr="0031722A" w:rsidRDefault="00E31454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27 180,4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27 180,4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9419B9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4 989,8</w:t>
            </w:r>
          </w:p>
        </w:tc>
        <w:tc>
          <w:tcPr>
            <w:tcW w:w="1701" w:type="dxa"/>
            <w:vAlign w:val="center"/>
          </w:tcPr>
          <w:p w:rsidR="004D7608" w:rsidRDefault="004D7608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608" w:rsidRPr="0031722A" w:rsidRDefault="004D7608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9419B9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153,3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753,3</w:t>
            </w:r>
          </w:p>
        </w:tc>
        <w:tc>
          <w:tcPr>
            <w:tcW w:w="1701" w:type="dxa"/>
            <w:vAlign w:val="center"/>
          </w:tcPr>
          <w:p w:rsidR="004D7608" w:rsidRDefault="004D7608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7608" w:rsidRPr="0031722A" w:rsidRDefault="009419B9" w:rsidP="0094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+600,0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742,9</w:t>
            </w:r>
          </w:p>
        </w:tc>
        <w:tc>
          <w:tcPr>
            <w:tcW w:w="1701" w:type="dxa"/>
            <w:vAlign w:val="center"/>
          </w:tcPr>
          <w:p w:rsidR="004D7608" w:rsidRPr="0031722A" w:rsidRDefault="009419B9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+600,0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272 971,2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275 761,8</w:t>
            </w:r>
          </w:p>
        </w:tc>
        <w:tc>
          <w:tcPr>
            <w:tcW w:w="1701" w:type="dxa"/>
            <w:vAlign w:val="center"/>
          </w:tcPr>
          <w:p w:rsidR="004D7608" w:rsidRPr="0031722A" w:rsidRDefault="00C213F9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+ 2 790,6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75 732,8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76 721,4</w:t>
            </w:r>
          </w:p>
        </w:tc>
        <w:tc>
          <w:tcPr>
            <w:tcW w:w="1701" w:type="dxa"/>
            <w:vAlign w:val="center"/>
          </w:tcPr>
          <w:p w:rsidR="004D7608" w:rsidRPr="0031722A" w:rsidRDefault="00C213F9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+988,6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170 061,9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171 829,3</w:t>
            </w:r>
          </w:p>
        </w:tc>
        <w:tc>
          <w:tcPr>
            <w:tcW w:w="1701" w:type="dxa"/>
            <w:vAlign w:val="center"/>
          </w:tcPr>
          <w:p w:rsidR="004D7608" w:rsidRPr="0031722A" w:rsidRDefault="00C213F9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+1 767,4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11 539,4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11 539,4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359,3</w:t>
            </w:r>
          </w:p>
        </w:tc>
        <w:tc>
          <w:tcPr>
            <w:tcW w:w="1701" w:type="dxa"/>
            <w:vAlign w:val="center"/>
          </w:tcPr>
          <w:p w:rsidR="004D7608" w:rsidRPr="0031722A" w:rsidRDefault="007D06CB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15 277,8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15 312,4</w:t>
            </w:r>
          </w:p>
        </w:tc>
        <w:tc>
          <w:tcPr>
            <w:tcW w:w="1701" w:type="dxa"/>
            <w:vAlign w:val="center"/>
          </w:tcPr>
          <w:p w:rsidR="004D7608" w:rsidRPr="0031722A" w:rsidRDefault="007D06CB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+34,6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33 624,9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31 424,9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-2 200,0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33 624,9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31 424,9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-2 200,0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Здравоохранение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15 715,5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15 715,5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2 160,0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8 613,6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8 613,6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3 455,4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1 486,5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1 486,5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47 939,5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49 264,8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+1 325,3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47 939,5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49 264,8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+1 325,3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25 074,9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25 216,0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+141,1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559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5 126,0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B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19 948,9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20 090,0</w:t>
            </w:r>
          </w:p>
        </w:tc>
        <w:tc>
          <w:tcPr>
            <w:tcW w:w="1701" w:type="dxa"/>
            <w:vAlign w:val="center"/>
          </w:tcPr>
          <w:p w:rsidR="004D7608" w:rsidRPr="0031722A" w:rsidRDefault="00DA535F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+141,1</w:t>
            </w:r>
          </w:p>
        </w:tc>
      </w:tr>
      <w:tr w:rsidR="004D7608" w:rsidRPr="00841752" w:rsidTr="004D7608">
        <w:tc>
          <w:tcPr>
            <w:tcW w:w="3794" w:type="dxa"/>
            <w:shd w:val="clear" w:color="auto" w:fill="auto"/>
          </w:tcPr>
          <w:p w:rsidR="004D7608" w:rsidRPr="0031722A" w:rsidRDefault="004D7608" w:rsidP="007C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72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7608" w:rsidRPr="0031722A" w:rsidRDefault="004D7608" w:rsidP="00841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7608" w:rsidRPr="0031722A" w:rsidRDefault="004D7608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632 373,1</w:t>
            </w:r>
          </w:p>
        </w:tc>
        <w:tc>
          <w:tcPr>
            <w:tcW w:w="1559" w:type="dxa"/>
            <w:vAlign w:val="center"/>
          </w:tcPr>
          <w:p w:rsidR="004D7608" w:rsidRPr="0031722A" w:rsidRDefault="008B31D7" w:rsidP="004D7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653 954,4</w:t>
            </w:r>
          </w:p>
        </w:tc>
        <w:tc>
          <w:tcPr>
            <w:tcW w:w="1701" w:type="dxa"/>
            <w:vAlign w:val="center"/>
          </w:tcPr>
          <w:p w:rsidR="004D7608" w:rsidRPr="0031722A" w:rsidRDefault="004D7608" w:rsidP="0007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</w:t>
            </w:r>
            <w:r w:rsidR="00073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21 581,3</w:t>
            </w:r>
          </w:p>
        </w:tc>
      </w:tr>
    </w:tbl>
    <w:p w:rsidR="00825B7F" w:rsidRDefault="00825B7F" w:rsidP="00A74B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6148" w:rsidRPr="005E0CD2" w:rsidRDefault="00BF2D0D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CD2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</w:p>
    <w:p w:rsidR="00BF2D0D" w:rsidRDefault="0003498A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«Наци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ональная безопасность и правоохранительная деятельность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20,0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0C449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3635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6148" w:rsidRPr="005D6148" w:rsidRDefault="005D6148" w:rsidP="005D614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по разделу «Национальная экономика» на </w:t>
      </w:r>
      <w:r>
        <w:rPr>
          <w:rFonts w:ascii="Times New Roman" w:eastAsia="Times New Roman" w:hAnsi="Times New Roman" w:cs="Times New Roman"/>
          <w:sz w:val="24"/>
          <w:szCs w:val="24"/>
        </w:rPr>
        <w:t>19 924,0</w:t>
      </w:r>
      <w:r w:rsidRPr="005D6148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1701E2" w:rsidRPr="000C4495" w:rsidRDefault="001701E2" w:rsidP="00BF2D0D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>Охрана окружающей среды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600,0</w:t>
      </w:r>
      <w:r w:rsidR="000C4495" w:rsidRPr="000C4495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04FBD" w:rsidRDefault="000C4495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9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о разделу «Образование» на </w:t>
      </w:r>
      <w:r w:rsidRPr="000C4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2 790,6</w:t>
      </w:r>
      <w:r w:rsid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E0CD2" w:rsidRDefault="005E0CD2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«Физическ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ая культура и спорт» на 1 325,3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6148" w:rsidRDefault="005D6148" w:rsidP="005E0CD2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«Межбюджетные трансферты общего характера бюджетам бюджетной системы РФ» на 141,1 тыс. рублей</w:t>
      </w:r>
    </w:p>
    <w:p w:rsidR="005E0CD2" w:rsidRPr="005E0CD2" w:rsidRDefault="005E0CD2" w:rsidP="005E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сократить объем расходов</w:t>
      </w:r>
    </w:p>
    <w:p w:rsidR="005E0CD2" w:rsidRDefault="005E0CD2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CD2">
        <w:rPr>
          <w:rFonts w:ascii="Times New Roman" w:eastAsia="Times New Roman" w:hAnsi="Times New Roman" w:cs="Times New Roman"/>
          <w:sz w:val="24"/>
          <w:szCs w:val="24"/>
        </w:rPr>
        <w:t>по разделу «Общегосудар</w:t>
      </w:r>
      <w:r w:rsidR="005D6148">
        <w:rPr>
          <w:rFonts w:ascii="Times New Roman" w:eastAsia="Times New Roman" w:hAnsi="Times New Roman" w:cs="Times New Roman"/>
          <w:sz w:val="24"/>
          <w:szCs w:val="24"/>
        </w:rPr>
        <w:t>ственные вопросы</w:t>
      </w:r>
      <w:r w:rsidR="00520796">
        <w:rPr>
          <w:rFonts w:ascii="Times New Roman" w:eastAsia="Times New Roman" w:hAnsi="Times New Roman" w:cs="Times New Roman"/>
          <w:sz w:val="24"/>
          <w:szCs w:val="24"/>
        </w:rPr>
        <w:t>» на  1 019,7</w:t>
      </w:r>
      <w:r w:rsidRPr="005E0CD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0796" w:rsidRDefault="00520796" w:rsidP="005E0CD2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разделу «Культура,</w:t>
      </w:r>
      <w:r w:rsidR="000A2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кинематография» </w:t>
      </w:r>
      <w:r w:rsidR="000A29A2">
        <w:rPr>
          <w:rFonts w:ascii="Times New Roman" w:eastAsia="Times New Roman" w:hAnsi="Times New Roman" w:cs="Times New Roman"/>
          <w:sz w:val="24"/>
          <w:szCs w:val="24"/>
        </w:rPr>
        <w:t xml:space="preserve">на 2 200,0 тыс. </w:t>
      </w:r>
      <w:r w:rsidR="0090278A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p w:rsidR="00686793" w:rsidRPr="000A29A2" w:rsidRDefault="00686793" w:rsidP="000A2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9CE">
        <w:rPr>
          <w:rFonts w:ascii="Times New Roman" w:eastAsia="Times New Roman" w:hAnsi="Times New Roman" w:cs="Times New Roman"/>
          <w:sz w:val="24"/>
          <w:szCs w:val="24"/>
        </w:rPr>
        <w:t>Основные изменения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2021 году, предусмотренные проектом решения, в разрезе главных распорядителей</w:t>
      </w:r>
      <w:r w:rsidRPr="003219CE">
        <w:rPr>
          <w:rFonts w:ascii="Times New Roman" w:eastAsia="Times New Roman" w:hAnsi="Times New Roman" w:cs="Times New Roman"/>
          <w:sz w:val="24"/>
          <w:szCs w:val="24"/>
        </w:rPr>
        <w:t xml:space="preserve"> бюджетных средств </w:t>
      </w:r>
      <w:r>
        <w:rPr>
          <w:rFonts w:ascii="Times New Roman" w:eastAsia="Times New Roman" w:hAnsi="Times New Roman" w:cs="Times New Roman"/>
          <w:sz w:val="24"/>
          <w:szCs w:val="24"/>
        </w:rPr>
        <w:t>выглядят следующим образом:</w:t>
      </w:r>
    </w:p>
    <w:p w:rsid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911" w:rsidRDefault="00545911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19CE" w:rsidRPr="00612CD2" w:rsidRDefault="00612CD2" w:rsidP="00612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Таблица № 4</w:t>
      </w:r>
      <w:r w:rsidRPr="00612CD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Tr="003219CE">
        <w:tc>
          <w:tcPr>
            <w:tcW w:w="4786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3219CE" w:rsidRPr="0071250A" w:rsidRDefault="003540A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28.06.2021</w:t>
            </w:r>
          </w:p>
          <w:p w:rsidR="003219CE" w:rsidRPr="0071250A" w:rsidRDefault="003540A3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3219CE" w:rsidRPr="0071250A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</w:tr>
      <w:tr w:rsid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9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219CE">
              <w:rPr>
                <w:rFonts w:ascii="Times New Roman" w:eastAsia="Times New Roman" w:hAnsi="Times New Roman" w:cs="Times New Roman"/>
              </w:rPr>
              <w:t>027</w:t>
            </w:r>
          </w:p>
        </w:tc>
        <w:tc>
          <w:tcPr>
            <w:tcW w:w="1559" w:type="dxa"/>
          </w:tcPr>
          <w:p w:rsidR="003219CE" w:rsidRP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295 201,0</w:t>
            </w:r>
          </w:p>
        </w:tc>
        <w:tc>
          <w:tcPr>
            <w:tcW w:w="1276" w:type="dxa"/>
          </w:tcPr>
          <w:p w:rsidR="003219CE" w:rsidRP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314 272,6</w:t>
            </w:r>
          </w:p>
        </w:tc>
        <w:tc>
          <w:tcPr>
            <w:tcW w:w="1666" w:type="dxa"/>
          </w:tcPr>
          <w:p w:rsidR="003219CE" w:rsidRP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+19 071,6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028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6 316,4</w:t>
            </w:r>
          </w:p>
        </w:tc>
        <w:tc>
          <w:tcPr>
            <w:tcW w:w="1276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6 316,4</w:t>
            </w:r>
          </w:p>
        </w:tc>
        <w:tc>
          <w:tcPr>
            <w:tcW w:w="1666" w:type="dxa"/>
          </w:tcPr>
          <w:p w:rsidR="003219CE" w:rsidRPr="003219CE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1 458,5</w:t>
            </w:r>
          </w:p>
        </w:tc>
        <w:tc>
          <w:tcPr>
            <w:tcW w:w="1276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1 458,5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49 567,0</w:t>
            </w:r>
          </w:p>
        </w:tc>
        <w:tc>
          <w:tcPr>
            <w:tcW w:w="1276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49 286,1</w:t>
            </w:r>
          </w:p>
        </w:tc>
        <w:tc>
          <w:tcPr>
            <w:tcW w:w="1666" w:type="dxa"/>
          </w:tcPr>
          <w:p w:rsidR="003219CE" w:rsidRPr="003219CE" w:rsidRDefault="003201EE" w:rsidP="00387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3879BC">
              <w:rPr>
                <w:rFonts w:ascii="Times New Roman" w:eastAsia="Times New Roman" w:hAnsi="Times New Roman" w:cs="Times New Roman"/>
              </w:rPr>
              <w:t>280,9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663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268 760,7</w:t>
            </w:r>
          </w:p>
        </w:tc>
        <w:tc>
          <w:tcPr>
            <w:tcW w:w="1276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271 551,3</w:t>
            </w:r>
          </w:p>
        </w:tc>
        <w:tc>
          <w:tcPr>
            <w:tcW w:w="1666" w:type="dxa"/>
          </w:tcPr>
          <w:p w:rsidR="003219CE" w:rsidRPr="003219CE" w:rsidRDefault="00F6454A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  <w:r w:rsidR="003879BC">
              <w:rPr>
                <w:rFonts w:ascii="Times New Roman" w:eastAsia="Times New Roman" w:hAnsi="Times New Roman" w:cs="Times New Roman"/>
              </w:rPr>
              <w:t>2 790,6</w:t>
            </w:r>
          </w:p>
        </w:tc>
      </w:tr>
      <w:tr w:rsidR="003219CE" w:rsidRPr="003219CE" w:rsidTr="003219CE">
        <w:tc>
          <w:tcPr>
            <w:tcW w:w="4786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664</w:t>
            </w:r>
          </w:p>
        </w:tc>
        <w:tc>
          <w:tcPr>
            <w:tcW w:w="1559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11 069,5</w:t>
            </w:r>
          </w:p>
        </w:tc>
        <w:tc>
          <w:tcPr>
            <w:tcW w:w="1276" w:type="dxa"/>
          </w:tcPr>
          <w:p w:rsidR="003219CE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11 069,5</w:t>
            </w:r>
          </w:p>
        </w:tc>
        <w:tc>
          <w:tcPr>
            <w:tcW w:w="1666" w:type="dxa"/>
          </w:tcPr>
          <w:p w:rsidR="003219CE" w:rsidRPr="003219CE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86FD5" w:rsidRPr="003219CE" w:rsidTr="003219CE">
        <w:tc>
          <w:tcPr>
            <w:tcW w:w="4786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134" w:type="dxa"/>
          </w:tcPr>
          <w:p w:rsidR="00C86FD5" w:rsidRPr="00DE2BB0" w:rsidRDefault="00C86FD5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86FD5" w:rsidRPr="00DE2BB0" w:rsidRDefault="003879BC" w:rsidP="00C86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632 373,1</w:t>
            </w:r>
          </w:p>
        </w:tc>
        <w:tc>
          <w:tcPr>
            <w:tcW w:w="1276" w:type="dxa"/>
          </w:tcPr>
          <w:p w:rsidR="00C86FD5" w:rsidRPr="00DE2BB0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653 954,4</w:t>
            </w:r>
          </w:p>
        </w:tc>
        <w:tc>
          <w:tcPr>
            <w:tcW w:w="1666" w:type="dxa"/>
          </w:tcPr>
          <w:p w:rsidR="00C86FD5" w:rsidRPr="00DE2BB0" w:rsidRDefault="003879BC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2BB0">
              <w:rPr>
                <w:rFonts w:ascii="Times New Roman" w:eastAsia="Times New Roman" w:hAnsi="Times New Roman" w:cs="Times New Roman"/>
                <w:b/>
              </w:rPr>
              <w:t>+21 581,3</w:t>
            </w:r>
          </w:p>
        </w:tc>
      </w:tr>
    </w:tbl>
    <w:p w:rsidR="003219CE" w:rsidRPr="003219CE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:rsidR="003219CE" w:rsidRPr="00F6454A" w:rsidRDefault="00F6454A" w:rsidP="002221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4A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увеличение объема бюджетных ассигнований по </w:t>
      </w:r>
      <w:r w:rsidR="00EB257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19 071,6  тыс. рублей, Финансовому управлению района на 280,9 тыс. рублей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Управлению образования района на </w:t>
      </w:r>
      <w:r w:rsidR="00EB257A">
        <w:rPr>
          <w:rFonts w:ascii="Times New Roman" w:eastAsia="Times New Roman" w:hAnsi="Times New Roman" w:cs="Times New Roman"/>
          <w:sz w:val="24"/>
          <w:szCs w:val="24"/>
        </w:rPr>
        <w:t>2 790,6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70DFC" w:rsidRDefault="00770DFC" w:rsidP="00770DFC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327" w:rsidRPr="00530327" w:rsidRDefault="00770DFC" w:rsidP="00770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расходов </w:t>
      </w:r>
      <w:r w:rsidR="00DC2813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>2 200,0</w:t>
      </w: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DC281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30327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</w:t>
      </w:r>
      <w:r w:rsidR="00DC281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по подразделу 0801</w:t>
      </w: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="00F9683A" w:rsidRPr="005303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30327" w:rsidRPr="00530327">
        <w:rPr>
          <w:rFonts w:ascii="Times New Roman" w:eastAsia="Times New Roman" w:hAnsi="Times New Roman" w:cs="Times New Roman"/>
          <w:sz w:val="24"/>
          <w:szCs w:val="24"/>
        </w:rPr>
        <w:t>разработка проектно-сметной документации по Дому культуры</w:t>
      </w:r>
      <w:r w:rsidR="00530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813" w:rsidRDefault="00530327" w:rsidP="00770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7">
        <w:rPr>
          <w:rFonts w:ascii="Times New Roman" w:eastAsia="Times New Roman" w:hAnsi="Times New Roman" w:cs="Times New Roman"/>
          <w:sz w:val="24"/>
          <w:szCs w:val="24"/>
        </w:rPr>
        <w:t>Сокращение объема расходов  на сумму 2 200,0 тыс. рублей в 2022 году предусмотрено по подразделу 0113 «Другие общегосударственные расходы».</w:t>
      </w:r>
      <w:r w:rsidR="00AD1285" w:rsidRPr="00530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BF4" w:rsidRPr="00770DFC" w:rsidRDefault="00AD1285" w:rsidP="00770D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327">
        <w:rPr>
          <w:rFonts w:ascii="Times New Roman" w:eastAsia="Times New Roman" w:hAnsi="Times New Roman" w:cs="Times New Roman"/>
          <w:sz w:val="24"/>
          <w:szCs w:val="24"/>
        </w:rPr>
        <w:t xml:space="preserve">Изменения в 2022 году пройдут по главному распорядителю бюджетных средств 027 </w:t>
      </w:r>
      <w:r w:rsidR="0091148B" w:rsidRPr="0053032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0327">
        <w:rPr>
          <w:rFonts w:ascii="Times New Roman" w:eastAsia="Times New Roman" w:hAnsi="Times New Roman" w:cs="Times New Roman"/>
          <w:sz w:val="24"/>
          <w:szCs w:val="24"/>
        </w:rPr>
        <w:t>Администрация района.</w:t>
      </w:r>
    </w:p>
    <w:p w:rsidR="00B94CBB" w:rsidRPr="00BF2D0D" w:rsidRDefault="00B94CBB" w:rsidP="00BF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3F9" w:rsidRPr="004F4C5D" w:rsidRDefault="001F27FD" w:rsidP="00FB05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7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35CE" w:rsidRPr="001F27FD">
        <w:rPr>
          <w:rFonts w:ascii="Times New Roman" w:eastAsia="Times New Roman" w:hAnsi="Times New Roman" w:cs="Times New Roman"/>
          <w:sz w:val="24"/>
          <w:szCs w:val="24"/>
        </w:rPr>
        <w:t>. Приложение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изложить в новой редакции. </w:t>
      </w:r>
    </w:p>
    <w:p w:rsidR="00661954" w:rsidRPr="008855CD" w:rsidRDefault="00A74BCF" w:rsidP="008855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4F4C5D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общего   объема  средств на реализацию муниципальных программ </w:t>
      </w:r>
      <w:r w:rsidR="005F35CE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4F4C5D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>на 21 581,3</w:t>
      </w:r>
      <w:r w:rsidR="007B29C5"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4F4C5D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за счет увеличения объема  безвозмездных поступлений,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перемещений, выполненных главными распорядителями бюджетных средств,</w:t>
      </w:r>
      <w:r w:rsidR="007E6154" w:rsidRP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>
        <w:rPr>
          <w:rFonts w:ascii="Times New Roman" w:eastAsia="Times New Roman" w:hAnsi="Times New Roman" w:cs="Times New Roman"/>
          <w:sz w:val="24"/>
          <w:szCs w:val="24"/>
        </w:rPr>
        <w:t xml:space="preserve"> а также  перераспределения</w:t>
      </w: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 бюджетных ассигнований в  разрезе по мероприятиям отдельных  муниципальных программ, что не противоречит</w:t>
      </w:r>
      <w:r w:rsidR="00ED0CFA" w:rsidRPr="004F4C5D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</w:p>
    <w:p w:rsidR="00655648" w:rsidRPr="00D25CD6" w:rsidRDefault="00890830" w:rsidP="005F35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ED0CFA"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655648" w:rsidRPr="004F4C5D" w:rsidRDefault="00655648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BCF" w:rsidRPr="004F4C5D" w:rsidRDefault="00ED0CFA" w:rsidP="00A6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4F4C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3CE">
        <w:rPr>
          <w:rFonts w:ascii="Times New Roman" w:eastAsia="Times New Roman" w:hAnsi="Times New Roman" w:cs="Times New Roman"/>
        </w:rPr>
        <w:t xml:space="preserve">Таблица № </w:t>
      </w:r>
      <w:r w:rsidR="008855CD">
        <w:rPr>
          <w:rFonts w:ascii="Times New Roman" w:eastAsia="Times New Roman" w:hAnsi="Times New Roman" w:cs="Times New Roman"/>
        </w:rPr>
        <w:t>5</w:t>
      </w:r>
      <w:r w:rsidR="00F87E2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</w:t>
      </w:r>
      <w:r w:rsidR="00E44A6D" w:rsidRPr="004F4C5D">
        <w:rPr>
          <w:rFonts w:ascii="Times New Roman" w:eastAsia="Times New Roman" w:hAnsi="Times New Roman" w:cs="Times New Roman"/>
        </w:rPr>
        <w:t xml:space="preserve">         </w:t>
      </w:r>
      <w:r w:rsidR="005F35CE">
        <w:rPr>
          <w:rFonts w:ascii="Times New Roman" w:eastAsia="Times New Roman" w:hAnsi="Times New Roman" w:cs="Times New Roman"/>
        </w:rPr>
        <w:t xml:space="preserve">  </w:t>
      </w:r>
      <w:r w:rsidR="00E44A6D" w:rsidRPr="004F4C5D">
        <w:rPr>
          <w:rFonts w:ascii="Times New Roman" w:eastAsia="Times New Roman" w:hAnsi="Times New Roman" w:cs="Times New Roman"/>
        </w:rPr>
        <w:t xml:space="preserve">  </w:t>
      </w:r>
      <w:r w:rsidR="00A629C0" w:rsidRPr="004F4C5D">
        <w:rPr>
          <w:rFonts w:ascii="Times New Roman" w:eastAsia="Times New Roman" w:hAnsi="Times New Roman" w:cs="Times New Roman"/>
        </w:rPr>
        <w:t xml:space="preserve"> тыс. рублей</w:t>
      </w:r>
      <w:r w:rsidRPr="004F4C5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4F4C5D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71250A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BF3BE5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от 28.06.2021</w:t>
            </w:r>
          </w:p>
          <w:p w:rsidR="009A34F6" w:rsidRPr="0071250A" w:rsidRDefault="00BF3BE5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</w:t>
            </w:r>
          </w:p>
          <w:p w:rsidR="009A34F6" w:rsidRPr="0071250A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</w:t>
            </w:r>
          </w:p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A34F6" w:rsidRPr="0071250A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0A" w:rsidRPr="0071250A" w:rsidRDefault="0071250A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</w:t>
            </w:r>
          </w:p>
        </w:tc>
      </w:tr>
      <w:tr w:rsidR="009A34F6" w:rsidRPr="004F4C5D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F32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98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8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78287D" w:rsidRDefault="009A34F6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0475D" w:rsidRPr="004F4C5D" w:rsidTr="0071250A">
        <w:tc>
          <w:tcPr>
            <w:tcW w:w="3794" w:type="dxa"/>
            <w:shd w:val="clear" w:color="auto" w:fill="auto"/>
            <w:vAlign w:val="center"/>
          </w:tcPr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Pr="004F4C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4A073C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17 3</w:t>
            </w:r>
            <w:r w:rsidR="0090475D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37 243,0</w:t>
            </w:r>
          </w:p>
        </w:tc>
        <w:tc>
          <w:tcPr>
            <w:tcW w:w="1276" w:type="dxa"/>
            <w:vAlign w:val="center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4A073C">
              <w:rPr>
                <w:rFonts w:ascii="Times New Roman" w:eastAsia="Times New Roman" w:hAnsi="Times New Roman" w:cs="Times New Roman"/>
                <w:sz w:val="20"/>
                <w:szCs w:val="20"/>
              </w:rPr>
              <w:t>19 924,0</w:t>
            </w:r>
          </w:p>
        </w:tc>
        <w:tc>
          <w:tcPr>
            <w:tcW w:w="1700" w:type="dxa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c>
          <w:tcPr>
            <w:tcW w:w="3794" w:type="dxa"/>
            <w:shd w:val="clear" w:color="auto" w:fill="auto"/>
            <w:vAlign w:val="center"/>
          </w:tcPr>
          <w:p w:rsidR="0090475D" w:rsidRPr="007E4FBE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Энергосбережение на территории Белозерского муниципального района на 2017-2021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7 040,4</w:t>
            </w:r>
          </w:p>
        </w:tc>
        <w:tc>
          <w:tcPr>
            <w:tcW w:w="1276" w:type="dxa"/>
            <w:vAlign w:val="center"/>
          </w:tcPr>
          <w:p w:rsidR="0090475D" w:rsidRDefault="00623F43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c>
          <w:tcPr>
            <w:tcW w:w="3794" w:type="dxa"/>
            <w:shd w:val="clear" w:color="auto" w:fill="auto"/>
            <w:vAlign w:val="center"/>
          </w:tcPr>
          <w:p w:rsidR="009047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</w:t>
            </w:r>
          </w:p>
          <w:p w:rsidR="0090475D" w:rsidRPr="007E4FBE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78 677,4</w:t>
            </w:r>
          </w:p>
        </w:tc>
        <w:tc>
          <w:tcPr>
            <w:tcW w:w="1276" w:type="dxa"/>
            <w:vAlign w:val="center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75D" w:rsidRDefault="0090475D" w:rsidP="0059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c>
          <w:tcPr>
            <w:tcW w:w="3794" w:type="dxa"/>
            <w:shd w:val="clear" w:color="auto" w:fill="auto"/>
            <w:vAlign w:val="center"/>
          </w:tcPr>
          <w:p w:rsidR="0090475D" w:rsidRPr="007E4FBE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FB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c>
          <w:tcPr>
            <w:tcW w:w="3794" w:type="dxa"/>
            <w:shd w:val="clear" w:color="auto" w:fill="auto"/>
            <w:vAlign w:val="center"/>
          </w:tcPr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основных направлений кадровой политики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муниципальном районе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Pr="004F4C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FD7771">
        <w:trPr>
          <w:trHeight w:val="1457"/>
        </w:trPr>
        <w:tc>
          <w:tcPr>
            <w:tcW w:w="3794" w:type="dxa"/>
            <w:shd w:val="clear" w:color="auto" w:fill="auto"/>
            <w:vAlign w:val="center"/>
          </w:tcPr>
          <w:p w:rsidR="009047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физической культуры и спорта Белозерского муниципального района  </w:t>
            </w:r>
          </w:p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47 867,2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49 192,5</w:t>
            </w:r>
          </w:p>
        </w:tc>
        <w:tc>
          <w:tcPr>
            <w:tcW w:w="1276" w:type="dxa"/>
            <w:vAlign w:val="center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+1 325,3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образования Белозерского муниципально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района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Pr="004F4C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268 271,6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C37AE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271 062,2</w:t>
            </w:r>
          </w:p>
        </w:tc>
        <w:tc>
          <w:tcPr>
            <w:tcW w:w="1276" w:type="dxa"/>
            <w:vAlign w:val="center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+2 790,6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46E1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туризма в Белозерском муниципальном районе </w:t>
            </w:r>
          </w:p>
          <w:p w:rsidR="009047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«Белозерск</w:t>
            </w:r>
            <w:r w:rsidR="00FD7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D77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Былинный город» </w:t>
            </w:r>
          </w:p>
          <w:p w:rsidR="0090475D" w:rsidRPr="004F4C5D" w:rsidRDefault="0090475D" w:rsidP="00E84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Pr="004F4C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8 156,7</w:t>
            </w:r>
          </w:p>
        </w:tc>
        <w:tc>
          <w:tcPr>
            <w:tcW w:w="1276" w:type="dxa"/>
            <w:vAlign w:val="center"/>
          </w:tcPr>
          <w:p w:rsidR="0090475D" w:rsidRDefault="0090475D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77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4F4C5D" w:rsidRDefault="0090475D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охраны  окружающей среды и рационального использо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природных ресурсов на 2021-2025</w:t>
            </w:r>
            <w:r w:rsidRPr="004F4C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3F6BA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20 6</w:t>
            </w:r>
            <w:r w:rsidR="0090475D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vAlign w:val="center"/>
          </w:tcPr>
          <w:p w:rsidR="0090475D" w:rsidRDefault="003F6BA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+600,0</w:t>
            </w:r>
          </w:p>
        </w:tc>
        <w:tc>
          <w:tcPr>
            <w:tcW w:w="1700" w:type="dxa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Default="0090475D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Белозерского муниципального района </w:t>
            </w:r>
          </w:p>
          <w:p w:rsidR="0090475D" w:rsidRPr="004F4C5D" w:rsidRDefault="0090475D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49 567,0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3F6BA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49 286,1</w:t>
            </w:r>
          </w:p>
        </w:tc>
        <w:tc>
          <w:tcPr>
            <w:tcW w:w="1276" w:type="dxa"/>
            <w:vAlign w:val="center"/>
          </w:tcPr>
          <w:p w:rsidR="0090475D" w:rsidRDefault="00080520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280,9</w:t>
            </w:r>
          </w:p>
        </w:tc>
        <w:tc>
          <w:tcPr>
            <w:tcW w:w="1700" w:type="dxa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F971AA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Белозерского муниципального района </w:t>
            </w:r>
          </w:p>
          <w:p w:rsidR="0090475D" w:rsidRPr="0033003A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1A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40 909,9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AA161B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38 709,9</w:t>
            </w:r>
          </w:p>
        </w:tc>
        <w:tc>
          <w:tcPr>
            <w:tcW w:w="1276" w:type="dxa"/>
            <w:vAlign w:val="center"/>
          </w:tcPr>
          <w:p w:rsidR="0090475D" w:rsidRDefault="00623F43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2 200,0</w:t>
            </w:r>
          </w:p>
        </w:tc>
        <w:tc>
          <w:tcPr>
            <w:tcW w:w="1700" w:type="dxa"/>
          </w:tcPr>
          <w:p w:rsidR="00476362" w:rsidRDefault="00621A22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района от 16.08.2021 </w:t>
            </w:r>
          </w:p>
          <w:p w:rsidR="0090475D" w:rsidRDefault="00621A22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286</w:t>
            </w: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90475D" w:rsidRPr="00F971AA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255,9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776C13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Молодежь </w:t>
            </w:r>
            <w:proofErr w:type="spell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Белозерья</w:t>
            </w:r>
            <w:proofErr w:type="spell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475D" w:rsidRPr="00F971AA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1 269,3</w:t>
            </w:r>
          </w:p>
        </w:tc>
        <w:tc>
          <w:tcPr>
            <w:tcW w:w="1276" w:type="dxa"/>
            <w:vAlign w:val="center"/>
          </w:tcPr>
          <w:p w:rsidR="0090475D" w:rsidRDefault="005946E1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F971AA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 в Белозерс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 муниципальном районе на 2021-2025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F971AA" w:rsidRDefault="0090475D" w:rsidP="00F97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Экономическое развитие  Белозерско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муниципального района на 2021-2025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539,9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776C13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современной городской среды на территории Белозерского муниципального района</w:t>
            </w:r>
          </w:p>
          <w:p w:rsidR="0090475D" w:rsidRPr="00F971AA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250,8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776C13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совершенствование  </w:t>
            </w:r>
            <w:proofErr w:type="gramStart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2022-2025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776C13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10 869,5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90475D" w:rsidRPr="00776C13" w:rsidRDefault="0090475D" w:rsidP="0077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72 397,6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AA161B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71 819,9</w:t>
            </w:r>
          </w:p>
        </w:tc>
        <w:tc>
          <w:tcPr>
            <w:tcW w:w="1276" w:type="dxa"/>
            <w:vAlign w:val="center"/>
          </w:tcPr>
          <w:p w:rsidR="0090475D" w:rsidRDefault="00C8574E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946E1">
              <w:rPr>
                <w:rFonts w:ascii="Times New Roman" w:eastAsia="Times New Roman" w:hAnsi="Times New Roman" w:cs="Times New Roman"/>
                <w:sz w:val="20"/>
                <w:szCs w:val="20"/>
              </w:rPr>
              <w:t>577,7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50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 программу не представлены в КСО вместе с проектом решения</w:t>
            </w:r>
          </w:p>
        </w:tc>
      </w:tr>
      <w:tr w:rsidR="0090475D" w:rsidRPr="004F4C5D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90475D" w:rsidRPr="00776C13" w:rsidRDefault="0090475D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90475D" w:rsidRPr="00F971AA" w:rsidRDefault="0090475D" w:rsidP="00BF2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2023-2025</w:t>
            </w:r>
            <w:r w:rsidRPr="00776C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47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475D" w:rsidRPr="004F4C5D" w:rsidTr="0071250A">
        <w:tc>
          <w:tcPr>
            <w:tcW w:w="3794" w:type="dxa"/>
            <w:shd w:val="clear" w:color="auto" w:fill="auto"/>
          </w:tcPr>
          <w:p w:rsidR="0090475D" w:rsidRPr="004F4C5D" w:rsidRDefault="0090475D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0475D" w:rsidRPr="004F4C5D" w:rsidRDefault="0090475D" w:rsidP="00F95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0475D" w:rsidRPr="004F4C5D" w:rsidRDefault="0090475D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624 414,2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75D" w:rsidRPr="004F4C5D" w:rsidRDefault="009D3C6C" w:rsidP="004F41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645 995,5</w:t>
            </w:r>
          </w:p>
        </w:tc>
        <w:tc>
          <w:tcPr>
            <w:tcW w:w="1276" w:type="dxa"/>
            <w:vAlign w:val="center"/>
          </w:tcPr>
          <w:p w:rsidR="0090475D" w:rsidRDefault="0095661F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+ 21 581,3</w:t>
            </w:r>
          </w:p>
        </w:tc>
        <w:tc>
          <w:tcPr>
            <w:tcW w:w="1700" w:type="dxa"/>
          </w:tcPr>
          <w:p w:rsidR="0090475D" w:rsidRDefault="0090475D" w:rsidP="00C6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E9C" w:rsidRPr="004F4C5D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7A89" w:rsidRDefault="00EE0030" w:rsidP="00EE003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030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влечет за собой </w:t>
      </w:r>
      <w:r w:rsidR="004E6DEF">
        <w:rPr>
          <w:rFonts w:ascii="Times New Roman" w:eastAsia="Times New Roman" w:hAnsi="Times New Roman" w:cs="Times New Roman"/>
          <w:sz w:val="24"/>
          <w:szCs w:val="24"/>
        </w:rPr>
        <w:t>изменение  объемов финансирования по 7</w:t>
      </w:r>
      <w:r w:rsidR="00196242">
        <w:rPr>
          <w:rFonts w:ascii="Times New Roman" w:eastAsia="Times New Roman" w:hAnsi="Times New Roman" w:cs="Times New Roman"/>
          <w:sz w:val="24"/>
          <w:szCs w:val="24"/>
        </w:rPr>
        <w:t xml:space="preserve"> из 20</w:t>
      </w:r>
      <w:r w:rsidRPr="00EE00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</w:t>
      </w:r>
      <w:r>
        <w:rPr>
          <w:rFonts w:ascii="Times New Roman" w:eastAsia="Times New Roman" w:hAnsi="Times New Roman" w:cs="Times New Roman"/>
          <w:sz w:val="24"/>
          <w:szCs w:val="24"/>
        </w:rPr>
        <w:t>лизации в 2021 год</w:t>
      </w:r>
      <w:r w:rsidR="00637A89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71250A" w:rsidRPr="00946A86" w:rsidRDefault="001207EE" w:rsidP="0071250A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F039E" w:rsidRPr="005F039E">
        <w:rPr>
          <w:rFonts w:ascii="Times New Roman" w:eastAsia="Times New Roman" w:hAnsi="Times New Roman" w:cs="Times New Roman"/>
          <w:sz w:val="24"/>
          <w:szCs w:val="24"/>
        </w:rPr>
        <w:t>Развитие и совершенствование  сети  автомобильных дорог общего пользования муниципального значения Белозерского района на 2019-2021 годы</w:t>
      </w:r>
      <w:r w:rsidR="0084402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5F0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4F416C">
        <w:rPr>
          <w:rFonts w:ascii="Times New Roman" w:eastAsia="Times New Roman" w:hAnsi="Times New Roman" w:cs="Times New Roman"/>
          <w:sz w:val="24"/>
          <w:szCs w:val="24"/>
        </w:rPr>
        <w:t>увеличен на сумму 19 924,0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 по основному мероприятию 1 «Ремонт автомобильных дорог» на </w:t>
      </w:r>
      <w:r w:rsidR="00247CCD">
        <w:rPr>
          <w:rFonts w:ascii="Times New Roman" w:eastAsia="Times New Roman" w:hAnsi="Times New Roman" w:cs="Times New Roman"/>
          <w:sz w:val="24"/>
          <w:szCs w:val="24"/>
        </w:rPr>
        <w:t>15 128,6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основному мероприятию </w:t>
      </w:r>
      <w:r w:rsidR="00247C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47CCD">
        <w:rPr>
          <w:rFonts w:ascii="Times New Roman" w:eastAsia="Times New Roman" w:hAnsi="Times New Roman" w:cs="Times New Roman"/>
          <w:sz w:val="24"/>
          <w:szCs w:val="24"/>
        </w:rPr>
        <w:t>Разработка проектов организации дорожного движения</w:t>
      </w:r>
      <w:r w:rsidR="007840F4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946A86">
        <w:rPr>
          <w:rFonts w:ascii="Times New Roman" w:eastAsia="Times New Roman" w:hAnsi="Times New Roman" w:cs="Times New Roman"/>
          <w:sz w:val="24"/>
          <w:szCs w:val="24"/>
        </w:rPr>
        <w:t>4 795,4 тыс. рублей.</w:t>
      </w:r>
      <w:r w:rsidR="00946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2C1A" w:rsidRPr="00946A86">
        <w:rPr>
          <w:rFonts w:ascii="Times New Roman" w:eastAsia="Times New Roman" w:hAnsi="Times New Roman" w:cs="Times New Roman"/>
          <w:sz w:val="24"/>
          <w:szCs w:val="24"/>
        </w:rPr>
        <w:tab/>
      </w:r>
      <w:r w:rsidR="00B92C1A" w:rsidRPr="00946A8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71250A" w:rsidRPr="00FA2410" w:rsidRDefault="00D51507" w:rsidP="006C485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 «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физической культуры и спорта Белозерского муниципального района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>на 2020-2025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B92C1A">
        <w:rPr>
          <w:rFonts w:ascii="Times New Roman" w:eastAsia="Times New Roman" w:hAnsi="Times New Roman" w:cs="Times New Roman"/>
          <w:sz w:val="24"/>
          <w:szCs w:val="24"/>
        </w:rPr>
        <w:t xml:space="preserve">увеличен на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90D">
        <w:rPr>
          <w:rFonts w:ascii="Times New Roman" w:eastAsia="Times New Roman" w:hAnsi="Times New Roman" w:cs="Times New Roman"/>
          <w:sz w:val="24"/>
          <w:szCs w:val="24"/>
        </w:rPr>
        <w:t>1 325,3</w:t>
      </w:r>
      <w:r w:rsidR="00B9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507">
        <w:rPr>
          <w:rFonts w:ascii="Times New Roman" w:eastAsia="Times New Roman" w:hAnsi="Times New Roman" w:cs="Times New Roman"/>
          <w:sz w:val="24"/>
          <w:szCs w:val="24"/>
        </w:rPr>
        <w:t>тыс. р</w:t>
      </w:r>
      <w:r w:rsidR="00FB790D">
        <w:rPr>
          <w:rFonts w:ascii="Times New Roman" w:eastAsia="Times New Roman" w:hAnsi="Times New Roman" w:cs="Times New Roman"/>
          <w:sz w:val="24"/>
          <w:szCs w:val="24"/>
        </w:rPr>
        <w:t>ублей по основному мероприятию 1</w:t>
      </w:r>
      <w:r w:rsidR="001B787C">
        <w:rPr>
          <w:rFonts w:ascii="Times New Roman" w:eastAsia="Times New Roman" w:hAnsi="Times New Roman" w:cs="Times New Roman"/>
          <w:sz w:val="24"/>
          <w:szCs w:val="24"/>
        </w:rPr>
        <w:t xml:space="preserve"> «Развитие детско-юношеского спорта»</w:t>
      </w:r>
      <w:r w:rsidR="006C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433" w:rsidRDefault="00C66B00" w:rsidP="001207EE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«Развитие системы образования Белозерского муниципального района на </w:t>
      </w:r>
      <w:r w:rsidR="00FA2410">
        <w:rPr>
          <w:rFonts w:ascii="Times New Roman" w:eastAsia="Times New Roman" w:hAnsi="Times New Roman" w:cs="Times New Roman"/>
          <w:sz w:val="24"/>
          <w:szCs w:val="24"/>
        </w:rPr>
        <w:t xml:space="preserve">2021-2025 годы» на сумму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>2 790,6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17590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1207EE">
        <w:rPr>
          <w:rFonts w:ascii="Times New Roman" w:eastAsia="Times New Roman" w:hAnsi="Times New Roman" w:cs="Times New Roman"/>
          <w:sz w:val="24"/>
          <w:szCs w:val="24"/>
        </w:rPr>
        <w:t xml:space="preserve"> на оплату за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>электроэнергию, уплату налогов.</w:t>
      </w:r>
    </w:p>
    <w:p w:rsidR="002A1CD0" w:rsidRDefault="00244621" w:rsidP="00244621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4621">
        <w:rPr>
          <w:rFonts w:ascii="Times New Roman" w:eastAsia="Times New Roman" w:hAnsi="Times New Roman" w:cs="Times New Roman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>Развитие культуры Белозерского муниципального района на 2020- 2025 годы</w:t>
      </w:r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 xml:space="preserve">сокращен на 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>2 200,0</w:t>
      </w:r>
      <w:r w:rsidRPr="00244621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1CD0" w:rsidRDefault="008530F1" w:rsidP="00DC3352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охраны окружающей среды и рационального использования природных ресурсов на 2021</w:t>
      </w:r>
      <w:r w:rsidR="00DC3352" w:rsidRPr="00DC3352">
        <w:rPr>
          <w:rFonts w:ascii="Times New Roman" w:eastAsia="Times New Roman" w:hAnsi="Times New Roman" w:cs="Times New Roman"/>
          <w:sz w:val="24"/>
          <w:szCs w:val="24"/>
        </w:rPr>
        <w:t>-2025 годы</w:t>
      </w:r>
      <w:r w:rsidR="00DC33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3352" w:rsidRPr="00DC3352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увеличен на </w:t>
      </w:r>
      <w:r>
        <w:rPr>
          <w:rFonts w:ascii="Times New Roman" w:eastAsia="Times New Roman" w:hAnsi="Times New Roman" w:cs="Times New Roman"/>
          <w:sz w:val="24"/>
          <w:szCs w:val="24"/>
        </w:rPr>
        <w:t>600,0</w:t>
      </w:r>
      <w:r w:rsidR="00DC3352" w:rsidRPr="00DC335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C33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30F1" w:rsidRPr="008530F1" w:rsidRDefault="008530F1" w:rsidP="008530F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МП «Управление муниципальными финансами Белозерского муниципального района на 2021-2025 годы» </w:t>
      </w:r>
      <w:r w:rsidRPr="008530F1">
        <w:rPr>
          <w:rFonts w:ascii="Times New Roman" w:eastAsia="Times New Roman" w:hAnsi="Times New Roman" w:cs="Times New Roman"/>
          <w:sz w:val="24"/>
          <w:szCs w:val="24"/>
        </w:rPr>
        <w:t xml:space="preserve">- объем финансирования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сокращен </w:t>
      </w:r>
      <w:r w:rsidRPr="008530F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280,9</w:t>
      </w:r>
      <w:r w:rsidRPr="008530F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8530F1" w:rsidRPr="008530F1" w:rsidRDefault="0017590C" w:rsidP="008530F1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6F2">
        <w:rPr>
          <w:rFonts w:ascii="Times New Roman" w:eastAsia="Times New Roman" w:hAnsi="Times New Roman" w:cs="Times New Roman"/>
          <w:sz w:val="24"/>
          <w:szCs w:val="24"/>
        </w:rPr>
        <w:t xml:space="preserve">МП «Обеспечение деятельности администрации Белозерского муниципального района и подведомственных учреждений на 2021-2025 годы» </w:t>
      </w:r>
      <w:r w:rsidR="008530F1" w:rsidRPr="008530F1">
        <w:rPr>
          <w:rFonts w:ascii="Times New Roman" w:eastAsia="Times New Roman" w:hAnsi="Times New Roman" w:cs="Times New Roman"/>
          <w:sz w:val="24"/>
          <w:szCs w:val="24"/>
        </w:rPr>
        <w:t xml:space="preserve">- объем финансирования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t>сокра</w:t>
      </w:r>
      <w:r w:rsidR="008530F1" w:rsidRPr="008530F1">
        <w:rPr>
          <w:rFonts w:ascii="Times New Roman" w:eastAsia="Times New Roman" w:hAnsi="Times New Roman" w:cs="Times New Roman"/>
          <w:sz w:val="24"/>
          <w:szCs w:val="24"/>
        </w:rPr>
        <w:t xml:space="preserve">щен  на </w:t>
      </w:r>
      <w:r w:rsidR="008530F1">
        <w:rPr>
          <w:rFonts w:ascii="Times New Roman" w:eastAsia="Times New Roman" w:hAnsi="Times New Roman" w:cs="Times New Roman"/>
          <w:sz w:val="24"/>
          <w:szCs w:val="24"/>
        </w:rPr>
        <w:lastRenderedPageBreak/>
        <w:t>577,7</w:t>
      </w:r>
      <w:r w:rsidR="008530F1" w:rsidRPr="008530F1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71250A" w:rsidRDefault="0071250A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CD6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изменения </w:t>
      </w:r>
      <w:r w:rsidR="00BE1EC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муниципальным программам </w:t>
      </w:r>
      <w:r w:rsidRPr="00D25CD6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2022 год:    </w:t>
      </w:r>
    </w:p>
    <w:p w:rsidR="00D25CD6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EC0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предусмотрено увеличение объема финансирования 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E1EC0">
        <w:rPr>
          <w:rFonts w:ascii="Times New Roman" w:eastAsia="Times New Roman" w:hAnsi="Times New Roman" w:cs="Times New Roman"/>
          <w:sz w:val="24"/>
          <w:szCs w:val="24"/>
        </w:rPr>
        <w:t>2 200,0</w:t>
      </w:r>
      <w:r w:rsidR="00B27914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6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EC0">
        <w:rPr>
          <w:rFonts w:ascii="Times New Roman" w:eastAsia="Times New Roman" w:hAnsi="Times New Roman" w:cs="Times New Roman"/>
          <w:sz w:val="24"/>
          <w:szCs w:val="24"/>
        </w:rPr>
        <w:t xml:space="preserve">по МП </w:t>
      </w:r>
      <w:r w:rsidR="00BE1EC0" w:rsidRPr="00BE1EC0">
        <w:rPr>
          <w:rFonts w:ascii="Times New Roman" w:eastAsia="Times New Roman" w:hAnsi="Times New Roman" w:cs="Times New Roman"/>
          <w:sz w:val="24"/>
          <w:szCs w:val="24"/>
        </w:rPr>
        <w:t>«Развитие культуры Белозерского муниципального района на 2020- 2025 годы»</w:t>
      </w:r>
      <w:r w:rsidR="00BE1EC0">
        <w:rPr>
          <w:rFonts w:ascii="Times New Roman" w:eastAsia="Times New Roman" w:hAnsi="Times New Roman" w:cs="Times New Roman"/>
          <w:sz w:val="24"/>
          <w:szCs w:val="24"/>
        </w:rPr>
        <w:t xml:space="preserve"> и сокращение объема финансирования на 2 200,0 тыс. рублей по МП</w:t>
      </w:r>
      <w:r w:rsidR="00BE1EC0" w:rsidRPr="00BE1EC0">
        <w:rPr>
          <w:rFonts w:ascii="Times New Roman" w:eastAsia="Times New Roman" w:hAnsi="Times New Roman" w:cs="Times New Roman"/>
          <w:sz w:val="24"/>
          <w:szCs w:val="24"/>
        </w:rPr>
        <w:t xml:space="preserve"> «Обеспечение деятельности администрации Белозерского муниципального района и подведомственных учреждений на 2021-2025 годы»</w:t>
      </w:r>
      <w:r w:rsidR="0003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CD6" w:rsidRPr="004F4C5D" w:rsidRDefault="00D25CD6" w:rsidP="00D25C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16F2" w:rsidRPr="00D516F2" w:rsidRDefault="00D25CD6" w:rsidP="00D516F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5CD6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Контрольно-счетный орган района отмечает, что 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нарушении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п.25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 Порядка разработки, реализации и оценки эффективности муниципальных программ Белозерского района, утвержденного постановл</w:t>
      </w:r>
      <w:r w:rsidR="00D516F2">
        <w:rPr>
          <w:rFonts w:ascii="Times New Roman" w:eastAsia="Times New Roman" w:hAnsi="Times New Roman" w:cs="Times New Roman"/>
          <w:i/>
          <w:sz w:val="24"/>
          <w:szCs w:val="24"/>
        </w:rPr>
        <w:t>ением администрации района от 25.09.2020 № 387,  проектом данного решения по 6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 предусмотрено внесение изменений </w:t>
      </w:r>
      <w:r w:rsidR="00B94CBB">
        <w:rPr>
          <w:rFonts w:ascii="Times New Roman" w:eastAsia="Times New Roman" w:hAnsi="Times New Roman" w:cs="Times New Roman"/>
          <w:i/>
          <w:sz w:val="24"/>
          <w:szCs w:val="24"/>
        </w:rPr>
        <w:t xml:space="preserve">в бюджет </w:t>
      </w:r>
      <w:r w:rsidR="00D516F2" w:rsidRPr="00D516F2">
        <w:rPr>
          <w:rFonts w:ascii="Times New Roman" w:eastAsia="Times New Roman" w:hAnsi="Times New Roman" w:cs="Times New Roman"/>
          <w:i/>
          <w:sz w:val="24"/>
          <w:szCs w:val="24"/>
        </w:rPr>
        <w:t>без внесения изменений в муниципальные программы.</w:t>
      </w:r>
    </w:p>
    <w:p w:rsidR="00D25CD6" w:rsidRDefault="00D25CD6" w:rsidP="00756F4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3F0" w:rsidRPr="004F4C5D" w:rsidRDefault="00661954" w:rsidP="00D5377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. Приложение 11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и распределение бюджетных ассигнований Дорожного фонда Белозерско</w:t>
      </w:r>
      <w:r w:rsidR="00B016B5" w:rsidRPr="003D7F9E">
        <w:rPr>
          <w:rFonts w:ascii="Times New Roman" w:eastAsia="Times New Roman" w:hAnsi="Times New Roman" w:cs="Times New Roman"/>
          <w:sz w:val="24"/>
          <w:szCs w:val="24"/>
        </w:rPr>
        <w:t>го муниципального района на 2021 год и плановый период 2022 и 2023</w:t>
      </w:r>
      <w:r w:rsidR="00563C94" w:rsidRPr="003D7F9E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544C40">
        <w:rPr>
          <w:rFonts w:ascii="Times New Roman" w:eastAsia="Times New Roman" w:hAnsi="Times New Roman" w:cs="Times New Roman"/>
          <w:sz w:val="24"/>
          <w:szCs w:val="24"/>
        </w:rPr>
        <w:t xml:space="preserve">дов» изложить в новой редакции, увеличив объем бюджетных ассигнований на </w:t>
      </w:r>
      <w:r>
        <w:rPr>
          <w:rFonts w:ascii="Times New Roman" w:eastAsia="Times New Roman" w:hAnsi="Times New Roman" w:cs="Times New Roman"/>
          <w:sz w:val="24"/>
          <w:szCs w:val="24"/>
        </w:rPr>
        <w:t>19 924,0</w:t>
      </w:r>
      <w:r w:rsidR="00544C40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соответствует ст.179.4 Бюджетного Кодекса РФ.</w:t>
      </w:r>
      <w:r w:rsidR="00333393">
        <w:rPr>
          <w:rFonts w:ascii="Times New Roman" w:eastAsia="Times New Roman" w:hAnsi="Times New Roman" w:cs="Times New Roman"/>
          <w:sz w:val="24"/>
          <w:szCs w:val="24"/>
        </w:rPr>
        <w:t xml:space="preserve"> Уточняются бюджетные ассигнования </w:t>
      </w:r>
      <w:r>
        <w:rPr>
          <w:rFonts w:ascii="Times New Roman" w:eastAsia="Times New Roman" w:hAnsi="Times New Roman" w:cs="Times New Roman"/>
          <w:sz w:val="24"/>
          <w:szCs w:val="24"/>
        </w:rPr>
        <w:t>по Дорожному фонду</w:t>
      </w:r>
      <w:r w:rsidR="00333393">
        <w:rPr>
          <w:rFonts w:ascii="Times New Roman" w:eastAsia="Times New Roman" w:hAnsi="Times New Roman" w:cs="Times New Roman"/>
          <w:sz w:val="24"/>
          <w:szCs w:val="24"/>
        </w:rPr>
        <w:t xml:space="preserve"> за счет безвозмездных поступлений из вышестоящего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19 326,3 тыс. рублей и за счет районного бюджета на сумму 597,7 тыс. рублей.</w:t>
      </w:r>
    </w:p>
    <w:p w:rsidR="002B1E44" w:rsidRDefault="00661954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B1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B1E44" w:rsidRPr="002B1E44">
        <w:rPr>
          <w:rFonts w:ascii="Times New Roman" w:eastAsia="Times New Roman" w:hAnsi="Times New Roman" w:cs="Times New Roman"/>
          <w:sz w:val="24"/>
          <w:szCs w:val="24"/>
        </w:rPr>
        <w:t xml:space="preserve">Приложение 13 «Распределение дотаций на поддержку мер по обеспеченности сбалансированности бюджетов поселений на 2021 год и плановый период 2022 и 2023 годов» к решению Представительного Собрания района от 11.12.2020 № 82  изложить в новой редакции </w:t>
      </w:r>
      <w:r w:rsidR="002B1E44">
        <w:rPr>
          <w:rFonts w:ascii="Times New Roman" w:eastAsia="Times New Roman" w:hAnsi="Times New Roman" w:cs="Times New Roman"/>
          <w:sz w:val="24"/>
          <w:szCs w:val="24"/>
        </w:rPr>
        <w:t xml:space="preserve">с учетом увеличения объема дотаций </w:t>
      </w:r>
      <w:proofErr w:type="spellStart"/>
      <w:r w:rsidR="002B1E44">
        <w:rPr>
          <w:rFonts w:ascii="Times New Roman" w:eastAsia="Times New Roman" w:hAnsi="Times New Roman" w:cs="Times New Roman"/>
          <w:sz w:val="24"/>
          <w:szCs w:val="24"/>
        </w:rPr>
        <w:t>Куностьскому</w:t>
      </w:r>
      <w:proofErr w:type="spellEnd"/>
      <w:r w:rsidR="002B1E44">
        <w:rPr>
          <w:rFonts w:ascii="Times New Roman" w:eastAsia="Times New Roman" w:hAnsi="Times New Roman" w:cs="Times New Roman"/>
          <w:sz w:val="24"/>
          <w:szCs w:val="24"/>
        </w:rPr>
        <w:t xml:space="preserve"> сельскому поселению на 141,1 тыс. рублей.</w:t>
      </w:r>
    </w:p>
    <w:p w:rsidR="00CF6E7B" w:rsidRDefault="00661954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F6E7B">
        <w:rPr>
          <w:rFonts w:ascii="Times New Roman" w:eastAsia="Times New Roman" w:hAnsi="Times New Roman" w:cs="Times New Roman"/>
          <w:sz w:val="24"/>
          <w:szCs w:val="24"/>
        </w:rPr>
        <w:t>.Приложение   15</w:t>
      </w:r>
      <w:r w:rsidR="00CF6E7B" w:rsidRPr="00CF6E7B">
        <w:rPr>
          <w:rFonts w:ascii="Times New Roman" w:eastAsia="Times New Roman" w:hAnsi="Times New Roman" w:cs="Times New Roman"/>
          <w:sz w:val="24"/>
          <w:szCs w:val="24"/>
        </w:rPr>
        <w:t xml:space="preserve">  «Объемы  межбюджетных трансфертов, выделяемых </w:t>
      </w:r>
      <w:r w:rsidR="00CF6E7B">
        <w:rPr>
          <w:rFonts w:ascii="Times New Roman" w:eastAsia="Times New Roman" w:hAnsi="Times New Roman" w:cs="Times New Roman"/>
          <w:sz w:val="24"/>
          <w:szCs w:val="24"/>
        </w:rPr>
        <w:t>на реализацию муниципальных программ Белозерского района на 2021 год»</w:t>
      </w:r>
      <w:r w:rsidR="00CF6E7B" w:rsidRPr="00CF6E7B">
        <w:rPr>
          <w:rFonts w:ascii="Times New Roman" w:eastAsia="Times New Roman" w:hAnsi="Times New Roman" w:cs="Times New Roman"/>
          <w:sz w:val="24"/>
          <w:szCs w:val="24"/>
        </w:rPr>
        <w:t xml:space="preserve">  к решению Представительного Собрания района от 11.12.2020 № 82   изложить в новой редакции.</w:t>
      </w:r>
    </w:p>
    <w:p w:rsidR="00CF6E7B" w:rsidRDefault="00CF6E7B" w:rsidP="00CF6E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Проектом предусмотрено увеличение объема межбюджетных тра</w:t>
      </w:r>
      <w:r w:rsidR="00661954">
        <w:rPr>
          <w:rFonts w:ascii="Times New Roman" w:eastAsia="Times New Roman" w:hAnsi="Times New Roman" w:cs="Times New Roman"/>
          <w:sz w:val="24"/>
          <w:szCs w:val="24"/>
        </w:rPr>
        <w:t>нсфертов на общую сумму 19 924,0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45B">
        <w:rPr>
          <w:rFonts w:ascii="Times New Roman" w:eastAsia="Times New Roman" w:hAnsi="Times New Roman" w:cs="Times New Roman"/>
          <w:sz w:val="24"/>
          <w:szCs w:val="24"/>
        </w:rPr>
        <w:t xml:space="preserve">тыс. рублей, </w:t>
      </w:r>
      <w:r w:rsidR="00E230FC">
        <w:rPr>
          <w:rFonts w:ascii="Times New Roman" w:eastAsia="Times New Roman" w:hAnsi="Times New Roman" w:cs="Times New Roman"/>
          <w:sz w:val="24"/>
          <w:szCs w:val="24"/>
        </w:rPr>
        <w:t>выделяемых бюджетам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поселений на реализацию муниципальной программы «Развитие и совершенствование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сети автомобильных дорог общего пользования муниципального значения Белозерского района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2019-2021 годы», а именно:</w:t>
      </w:r>
      <w:r w:rsidR="00D3545B">
        <w:rPr>
          <w:rFonts w:ascii="Times New Roman" w:eastAsia="Times New Roman" w:hAnsi="Times New Roman" w:cs="Times New Roman"/>
          <w:sz w:val="24"/>
          <w:szCs w:val="24"/>
        </w:rPr>
        <w:t xml:space="preserve"> городскому поселению «Город Белозерск».</w:t>
      </w:r>
    </w:p>
    <w:p w:rsidR="002B1E44" w:rsidRDefault="00855179" w:rsidP="00855179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увеличения объема межбюджетных тра</w:t>
      </w:r>
      <w:r w:rsidR="00C464B5">
        <w:rPr>
          <w:rFonts w:ascii="Times New Roman" w:eastAsia="Times New Roman" w:hAnsi="Times New Roman" w:cs="Times New Roman"/>
          <w:sz w:val="24"/>
          <w:szCs w:val="24"/>
        </w:rPr>
        <w:t>нсфертов являются:</w:t>
      </w:r>
    </w:p>
    <w:p w:rsidR="00C464B5" w:rsidRPr="00D3545B" w:rsidRDefault="00C464B5" w:rsidP="00D3545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5B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от 22.07.2021 к соглашению от 10.06.2021 № 82, заключенному между администрацией района и администрацией города Белозерск;</w:t>
      </w:r>
    </w:p>
    <w:p w:rsidR="00C464B5" w:rsidRPr="00D3545B" w:rsidRDefault="00C464B5" w:rsidP="00D3545B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45B">
        <w:rPr>
          <w:rFonts w:ascii="Times New Roman" w:eastAsia="Times New Roman" w:hAnsi="Times New Roman" w:cs="Times New Roman"/>
          <w:sz w:val="24"/>
          <w:szCs w:val="24"/>
        </w:rPr>
        <w:t>дополнительное соглашение от 26.07.2021 к соглашению от 23.11.2020 № 137, заключенному между администрацией района и администрацией город</w:t>
      </w:r>
      <w:r w:rsidR="00F44D51">
        <w:rPr>
          <w:rFonts w:ascii="Times New Roman" w:eastAsia="Times New Roman" w:hAnsi="Times New Roman" w:cs="Times New Roman"/>
          <w:sz w:val="24"/>
          <w:szCs w:val="24"/>
        </w:rPr>
        <w:t>а Белозерск.</w:t>
      </w:r>
      <w:bookmarkStart w:id="0" w:name="_GoBack"/>
      <w:bookmarkEnd w:id="0"/>
    </w:p>
    <w:p w:rsidR="00FF5923" w:rsidRDefault="00FF5923" w:rsidP="002E3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50" w:rsidRDefault="00A74BCF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9C41DE" w:rsidRDefault="009C41DE" w:rsidP="00081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E78" w:rsidRPr="009715DC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 нарушение п.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>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25.09.2020 № 387 проектом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по 6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внесение изменений без внесения изменений в муниципальные программы.</w:t>
      </w:r>
    </w:p>
    <w:p w:rsidR="009C41DE" w:rsidRPr="009C41DE" w:rsidRDefault="009715DC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9C41DE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="009C41DE" w:rsidRPr="009C41DE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правовых актов о внесении изменений в муниципальные программы.  </w:t>
      </w:r>
    </w:p>
    <w:p w:rsidR="001F68A2" w:rsidRPr="00081483" w:rsidRDefault="001F68A2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550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Предложения:</w:t>
      </w:r>
    </w:p>
    <w:p w:rsid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4AD" w:rsidRPr="002B1E44" w:rsidRDefault="002B1E44" w:rsidP="002B1E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1AD4" w:rsidRPr="00F11AD4" w:rsidRDefault="002B1E44" w:rsidP="00F11A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1</w:t>
      </w:r>
      <w:r w:rsidR="00DF54AD">
        <w:rPr>
          <w:rFonts w:ascii="Times New Roman" w:eastAsia="Times New Roman" w:hAnsi="Times New Roman" w:cs="Times New Roman"/>
          <w:bCs/>
          <w:sz w:val="24"/>
          <w:szCs w:val="24"/>
        </w:rPr>
        <w:t>.  Представить</w:t>
      </w:r>
      <w:r w:rsid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контрольно-счетный орган района утвержденные    правовые акты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ений в муниципальные программы до принятия решения о внесении изменений</w:t>
      </w:r>
      <w:r w:rsidR="00F11AD4" w:rsidRPr="00F1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>в решение</w:t>
      </w:r>
      <w:proofErr w:type="gramEnd"/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Представительного Собрания района от 11.12.2020 № 82 </w:t>
      </w:r>
      <w:r w:rsidR="00FC70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C70A5" w:rsidRPr="00FC70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44022" w:rsidRPr="00844022" w:rsidRDefault="00844022" w:rsidP="0084402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022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F68A2" w:rsidRPr="001F68A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F0" w:rsidRPr="00214D9B" w:rsidRDefault="00163DF0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214D9B" w:rsidRDefault="00531534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Председатель </w:t>
      </w:r>
      <w:r w:rsid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A74BCF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214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1534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Н.С.Фредериксен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C7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BCF" w:rsidRPr="00214D9B" w:rsidRDefault="00A74BCF" w:rsidP="00A7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BCF" w:rsidRPr="00214D9B" w:rsidTr="000B51CB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A74BCF" w:rsidRPr="00214D9B" w:rsidRDefault="00A74BCF" w:rsidP="00A74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15" w:rsidRDefault="00026115" w:rsidP="000C6CF8">
      <w:pPr>
        <w:spacing w:after="0" w:line="240" w:lineRule="auto"/>
      </w:pPr>
      <w:r>
        <w:separator/>
      </w:r>
    </w:p>
  </w:endnote>
  <w:endnote w:type="continuationSeparator" w:id="0">
    <w:p w:rsidR="00026115" w:rsidRDefault="00026115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15" w:rsidRDefault="00026115" w:rsidP="000C6CF8">
      <w:pPr>
        <w:spacing w:after="0" w:line="240" w:lineRule="auto"/>
      </w:pPr>
      <w:r>
        <w:separator/>
      </w:r>
    </w:p>
  </w:footnote>
  <w:footnote w:type="continuationSeparator" w:id="0">
    <w:p w:rsidR="00026115" w:rsidRDefault="00026115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Content>
      <w:p w:rsidR="0063259F" w:rsidRDefault="006325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51">
          <w:rPr>
            <w:noProof/>
          </w:rPr>
          <w:t>9</w:t>
        </w:r>
        <w:r>
          <w:fldChar w:fldCharType="end"/>
        </w:r>
      </w:p>
    </w:sdtContent>
  </w:sdt>
  <w:p w:rsidR="0063259F" w:rsidRDefault="006325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0823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8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E7671"/>
    <w:multiLevelType w:val="hybridMultilevel"/>
    <w:tmpl w:val="437AF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27D22"/>
    <w:multiLevelType w:val="hybridMultilevel"/>
    <w:tmpl w:val="957C3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37D4F"/>
    <w:multiLevelType w:val="hybridMultilevel"/>
    <w:tmpl w:val="AA18E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F68D3"/>
    <w:multiLevelType w:val="hybridMultilevel"/>
    <w:tmpl w:val="35C88B3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0"/>
  </w:num>
  <w:num w:numId="4">
    <w:abstractNumId w:val="18"/>
  </w:num>
  <w:num w:numId="5">
    <w:abstractNumId w:val="20"/>
  </w:num>
  <w:num w:numId="6">
    <w:abstractNumId w:val="23"/>
  </w:num>
  <w:num w:numId="7">
    <w:abstractNumId w:val="12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27"/>
  </w:num>
  <w:num w:numId="14">
    <w:abstractNumId w:val="3"/>
  </w:num>
  <w:num w:numId="15">
    <w:abstractNumId w:val="25"/>
  </w:num>
  <w:num w:numId="16">
    <w:abstractNumId w:val="16"/>
  </w:num>
  <w:num w:numId="17">
    <w:abstractNumId w:val="2"/>
  </w:num>
  <w:num w:numId="18">
    <w:abstractNumId w:val="17"/>
  </w:num>
  <w:num w:numId="19">
    <w:abstractNumId w:val="5"/>
  </w:num>
  <w:num w:numId="20">
    <w:abstractNumId w:val="2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"/>
  </w:num>
  <w:num w:numId="26">
    <w:abstractNumId w:val="24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30271"/>
    <w:rsid w:val="00033216"/>
    <w:rsid w:val="000342E0"/>
    <w:rsid w:val="0003498A"/>
    <w:rsid w:val="00034B76"/>
    <w:rsid w:val="000350D8"/>
    <w:rsid w:val="000370B7"/>
    <w:rsid w:val="00037E4E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3525"/>
    <w:rsid w:val="00073814"/>
    <w:rsid w:val="00073C37"/>
    <w:rsid w:val="00080520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CD4"/>
    <w:rsid w:val="000933AE"/>
    <w:rsid w:val="00094E16"/>
    <w:rsid w:val="00095E20"/>
    <w:rsid w:val="00097722"/>
    <w:rsid w:val="000A18C5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BA6"/>
    <w:rsid w:val="000C4495"/>
    <w:rsid w:val="000C51F6"/>
    <w:rsid w:val="000C63A4"/>
    <w:rsid w:val="000C6CF8"/>
    <w:rsid w:val="000D07AD"/>
    <w:rsid w:val="000D2BDE"/>
    <w:rsid w:val="000D3809"/>
    <w:rsid w:val="000D639E"/>
    <w:rsid w:val="000D6DE1"/>
    <w:rsid w:val="000D7630"/>
    <w:rsid w:val="000E3EEF"/>
    <w:rsid w:val="000E420E"/>
    <w:rsid w:val="000E7DF5"/>
    <w:rsid w:val="000F062C"/>
    <w:rsid w:val="000F249D"/>
    <w:rsid w:val="000F2E32"/>
    <w:rsid w:val="000F2EC0"/>
    <w:rsid w:val="000F2F2A"/>
    <w:rsid w:val="000F56BB"/>
    <w:rsid w:val="00101FD3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9D4"/>
    <w:rsid w:val="00126D19"/>
    <w:rsid w:val="00131A82"/>
    <w:rsid w:val="00132388"/>
    <w:rsid w:val="00132D71"/>
    <w:rsid w:val="00133B17"/>
    <w:rsid w:val="00135170"/>
    <w:rsid w:val="001371A6"/>
    <w:rsid w:val="001373AA"/>
    <w:rsid w:val="001406D1"/>
    <w:rsid w:val="00142092"/>
    <w:rsid w:val="00144CF6"/>
    <w:rsid w:val="001463FD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F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161B"/>
    <w:rsid w:val="001A204D"/>
    <w:rsid w:val="001A5DE9"/>
    <w:rsid w:val="001A6CE7"/>
    <w:rsid w:val="001A7297"/>
    <w:rsid w:val="001B0128"/>
    <w:rsid w:val="001B093C"/>
    <w:rsid w:val="001B47A7"/>
    <w:rsid w:val="001B72E1"/>
    <w:rsid w:val="001B787C"/>
    <w:rsid w:val="001C0CDC"/>
    <w:rsid w:val="001C35F9"/>
    <w:rsid w:val="001C3DBE"/>
    <w:rsid w:val="001D218F"/>
    <w:rsid w:val="001D2F15"/>
    <w:rsid w:val="001D31FC"/>
    <w:rsid w:val="001D4303"/>
    <w:rsid w:val="001D4BFE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462F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EDF"/>
    <w:rsid w:val="00222148"/>
    <w:rsid w:val="002265BA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40494"/>
    <w:rsid w:val="00240DC8"/>
    <w:rsid w:val="002414F3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60EE3"/>
    <w:rsid w:val="002618E1"/>
    <w:rsid w:val="00262497"/>
    <w:rsid w:val="0026355B"/>
    <w:rsid w:val="0026578D"/>
    <w:rsid w:val="00265D3B"/>
    <w:rsid w:val="00265E94"/>
    <w:rsid w:val="002661C0"/>
    <w:rsid w:val="00267347"/>
    <w:rsid w:val="00267FC4"/>
    <w:rsid w:val="00273A9A"/>
    <w:rsid w:val="00275251"/>
    <w:rsid w:val="0027618A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873B8"/>
    <w:rsid w:val="00293084"/>
    <w:rsid w:val="00294565"/>
    <w:rsid w:val="00294AF6"/>
    <w:rsid w:val="0029689B"/>
    <w:rsid w:val="0029786E"/>
    <w:rsid w:val="002A1CD0"/>
    <w:rsid w:val="002A3533"/>
    <w:rsid w:val="002A5F05"/>
    <w:rsid w:val="002B03AC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C1704"/>
    <w:rsid w:val="002C258F"/>
    <w:rsid w:val="002C3673"/>
    <w:rsid w:val="002C3E1F"/>
    <w:rsid w:val="002C437D"/>
    <w:rsid w:val="002C4E18"/>
    <w:rsid w:val="002C60B9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35D7"/>
    <w:rsid w:val="002F42A2"/>
    <w:rsid w:val="002F6D43"/>
    <w:rsid w:val="00300176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43FE"/>
    <w:rsid w:val="00314E72"/>
    <w:rsid w:val="003150AB"/>
    <w:rsid w:val="0031538C"/>
    <w:rsid w:val="0031722A"/>
    <w:rsid w:val="00317B52"/>
    <w:rsid w:val="003201EE"/>
    <w:rsid w:val="003202FB"/>
    <w:rsid w:val="00321124"/>
    <w:rsid w:val="003219CE"/>
    <w:rsid w:val="00321C37"/>
    <w:rsid w:val="003233CA"/>
    <w:rsid w:val="003238C8"/>
    <w:rsid w:val="00323CA2"/>
    <w:rsid w:val="003269E9"/>
    <w:rsid w:val="00326CD1"/>
    <w:rsid w:val="003279A3"/>
    <w:rsid w:val="0033003A"/>
    <w:rsid w:val="00332DCF"/>
    <w:rsid w:val="00333393"/>
    <w:rsid w:val="00335A80"/>
    <w:rsid w:val="00335FFE"/>
    <w:rsid w:val="00336E81"/>
    <w:rsid w:val="0033774F"/>
    <w:rsid w:val="00337816"/>
    <w:rsid w:val="00344D02"/>
    <w:rsid w:val="00345211"/>
    <w:rsid w:val="00345F7C"/>
    <w:rsid w:val="00351664"/>
    <w:rsid w:val="00352D2C"/>
    <w:rsid w:val="00353675"/>
    <w:rsid w:val="003540A3"/>
    <w:rsid w:val="0035773F"/>
    <w:rsid w:val="003635B7"/>
    <w:rsid w:val="00363826"/>
    <w:rsid w:val="00366C95"/>
    <w:rsid w:val="003679A2"/>
    <w:rsid w:val="00370FCE"/>
    <w:rsid w:val="0037335F"/>
    <w:rsid w:val="00373C34"/>
    <w:rsid w:val="003740F0"/>
    <w:rsid w:val="00376EB2"/>
    <w:rsid w:val="0038064B"/>
    <w:rsid w:val="003806C2"/>
    <w:rsid w:val="00387574"/>
    <w:rsid w:val="003879BC"/>
    <w:rsid w:val="00387CCC"/>
    <w:rsid w:val="00387FF9"/>
    <w:rsid w:val="003946D7"/>
    <w:rsid w:val="0039739E"/>
    <w:rsid w:val="00397D15"/>
    <w:rsid w:val="003A3F78"/>
    <w:rsid w:val="003A4691"/>
    <w:rsid w:val="003A482D"/>
    <w:rsid w:val="003A4AAA"/>
    <w:rsid w:val="003A6048"/>
    <w:rsid w:val="003A6780"/>
    <w:rsid w:val="003B005F"/>
    <w:rsid w:val="003B2865"/>
    <w:rsid w:val="003B44EF"/>
    <w:rsid w:val="003B5F4C"/>
    <w:rsid w:val="003C035B"/>
    <w:rsid w:val="003C0581"/>
    <w:rsid w:val="003C1650"/>
    <w:rsid w:val="003C31F0"/>
    <w:rsid w:val="003C3CFB"/>
    <w:rsid w:val="003C476D"/>
    <w:rsid w:val="003C49A3"/>
    <w:rsid w:val="003C512A"/>
    <w:rsid w:val="003C54EE"/>
    <w:rsid w:val="003C67E5"/>
    <w:rsid w:val="003C6C30"/>
    <w:rsid w:val="003C7C17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3F6BAD"/>
    <w:rsid w:val="0040051E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42F6F"/>
    <w:rsid w:val="00444AD1"/>
    <w:rsid w:val="004457F8"/>
    <w:rsid w:val="00445E4F"/>
    <w:rsid w:val="00450892"/>
    <w:rsid w:val="0045092E"/>
    <w:rsid w:val="00456266"/>
    <w:rsid w:val="0046005F"/>
    <w:rsid w:val="0046138F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362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6C2E"/>
    <w:rsid w:val="00492919"/>
    <w:rsid w:val="0049689C"/>
    <w:rsid w:val="00496BF4"/>
    <w:rsid w:val="00497592"/>
    <w:rsid w:val="00497BBF"/>
    <w:rsid w:val="004A073C"/>
    <w:rsid w:val="004A3489"/>
    <w:rsid w:val="004A3638"/>
    <w:rsid w:val="004A5BBE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4D1D"/>
    <w:rsid w:val="004D4F8C"/>
    <w:rsid w:val="004D507F"/>
    <w:rsid w:val="004D670A"/>
    <w:rsid w:val="004D6B3E"/>
    <w:rsid w:val="004D7608"/>
    <w:rsid w:val="004E1D93"/>
    <w:rsid w:val="004E3212"/>
    <w:rsid w:val="004E4D39"/>
    <w:rsid w:val="004E53C8"/>
    <w:rsid w:val="004E6DEF"/>
    <w:rsid w:val="004E79B1"/>
    <w:rsid w:val="004F0124"/>
    <w:rsid w:val="004F0939"/>
    <w:rsid w:val="004F1DF3"/>
    <w:rsid w:val="004F3799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2591"/>
    <w:rsid w:val="005128C3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43F8"/>
    <w:rsid w:val="00536E63"/>
    <w:rsid w:val="0053703E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7335"/>
    <w:rsid w:val="00567428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3D91"/>
    <w:rsid w:val="005A3D9C"/>
    <w:rsid w:val="005A409E"/>
    <w:rsid w:val="005A555E"/>
    <w:rsid w:val="005A5D16"/>
    <w:rsid w:val="005A6AC4"/>
    <w:rsid w:val="005A6B81"/>
    <w:rsid w:val="005A793B"/>
    <w:rsid w:val="005A7D06"/>
    <w:rsid w:val="005B1CB2"/>
    <w:rsid w:val="005B3491"/>
    <w:rsid w:val="005B545E"/>
    <w:rsid w:val="005C1422"/>
    <w:rsid w:val="005C239E"/>
    <w:rsid w:val="005C3BB5"/>
    <w:rsid w:val="005D0400"/>
    <w:rsid w:val="005D1648"/>
    <w:rsid w:val="005D263E"/>
    <w:rsid w:val="005D2F6D"/>
    <w:rsid w:val="005D30C8"/>
    <w:rsid w:val="005D326D"/>
    <w:rsid w:val="005D4526"/>
    <w:rsid w:val="005D5BBE"/>
    <w:rsid w:val="005D6148"/>
    <w:rsid w:val="005D6199"/>
    <w:rsid w:val="005E0B6A"/>
    <w:rsid w:val="005E0CD2"/>
    <w:rsid w:val="005E17F1"/>
    <w:rsid w:val="005E18FC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35CE"/>
    <w:rsid w:val="005F38A3"/>
    <w:rsid w:val="005F4810"/>
    <w:rsid w:val="005F5188"/>
    <w:rsid w:val="005F59E6"/>
    <w:rsid w:val="005F60DE"/>
    <w:rsid w:val="005F6D9F"/>
    <w:rsid w:val="005F7AED"/>
    <w:rsid w:val="00601A9C"/>
    <w:rsid w:val="00602314"/>
    <w:rsid w:val="00602337"/>
    <w:rsid w:val="006063A6"/>
    <w:rsid w:val="0060770F"/>
    <w:rsid w:val="00610DDE"/>
    <w:rsid w:val="0061128C"/>
    <w:rsid w:val="006123F5"/>
    <w:rsid w:val="00612CD2"/>
    <w:rsid w:val="00615A53"/>
    <w:rsid w:val="00617FBB"/>
    <w:rsid w:val="00620F13"/>
    <w:rsid w:val="00621A22"/>
    <w:rsid w:val="0062311D"/>
    <w:rsid w:val="00623F43"/>
    <w:rsid w:val="00626FA0"/>
    <w:rsid w:val="00627618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35C9"/>
    <w:rsid w:val="00643A0C"/>
    <w:rsid w:val="0064496D"/>
    <w:rsid w:val="00644A15"/>
    <w:rsid w:val="00645160"/>
    <w:rsid w:val="00645439"/>
    <w:rsid w:val="006477D9"/>
    <w:rsid w:val="00647A3D"/>
    <w:rsid w:val="00651F04"/>
    <w:rsid w:val="00652518"/>
    <w:rsid w:val="00654B6B"/>
    <w:rsid w:val="00655648"/>
    <w:rsid w:val="00655723"/>
    <w:rsid w:val="0065769C"/>
    <w:rsid w:val="006579B0"/>
    <w:rsid w:val="00657FBE"/>
    <w:rsid w:val="00660569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7458"/>
    <w:rsid w:val="00677464"/>
    <w:rsid w:val="00677AF5"/>
    <w:rsid w:val="00682F9F"/>
    <w:rsid w:val="00685401"/>
    <w:rsid w:val="00686793"/>
    <w:rsid w:val="00687A34"/>
    <w:rsid w:val="00690937"/>
    <w:rsid w:val="00690EE1"/>
    <w:rsid w:val="00691A1A"/>
    <w:rsid w:val="006921E3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3C08"/>
    <w:rsid w:val="006B3E7C"/>
    <w:rsid w:val="006B416D"/>
    <w:rsid w:val="006B6934"/>
    <w:rsid w:val="006C0961"/>
    <w:rsid w:val="006C14DE"/>
    <w:rsid w:val="006C1791"/>
    <w:rsid w:val="006C22F7"/>
    <w:rsid w:val="006C2BDC"/>
    <w:rsid w:val="006C31B9"/>
    <w:rsid w:val="006C4852"/>
    <w:rsid w:val="006C5679"/>
    <w:rsid w:val="006C6999"/>
    <w:rsid w:val="006D0321"/>
    <w:rsid w:val="006D152C"/>
    <w:rsid w:val="006D1FFA"/>
    <w:rsid w:val="006D4264"/>
    <w:rsid w:val="006D53E6"/>
    <w:rsid w:val="006D5EE0"/>
    <w:rsid w:val="006D6FB0"/>
    <w:rsid w:val="006E1948"/>
    <w:rsid w:val="006E4D5C"/>
    <w:rsid w:val="006E6998"/>
    <w:rsid w:val="006E6C12"/>
    <w:rsid w:val="006F0236"/>
    <w:rsid w:val="006F0D0A"/>
    <w:rsid w:val="006F310A"/>
    <w:rsid w:val="006F4ADC"/>
    <w:rsid w:val="006F744D"/>
    <w:rsid w:val="0070320E"/>
    <w:rsid w:val="00706D68"/>
    <w:rsid w:val="00707264"/>
    <w:rsid w:val="007072A5"/>
    <w:rsid w:val="00710320"/>
    <w:rsid w:val="007106D7"/>
    <w:rsid w:val="00712467"/>
    <w:rsid w:val="0071250A"/>
    <w:rsid w:val="00713350"/>
    <w:rsid w:val="00714767"/>
    <w:rsid w:val="00720388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682D"/>
    <w:rsid w:val="007409C2"/>
    <w:rsid w:val="00740B44"/>
    <w:rsid w:val="00743682"/>
    <w:rsid w:val="00745B16"/>
    <w:rsid w:val="00747C7E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FC"/>
    <w:rsid w:val="007753D2"/>
    <w:rsid w:val="007754DB"/>
    <w:rsid w:val="00776C13"/>
    <w:rsid w:val="00777499"/>
    <w:rsid w:val="007822B1"/>
    <w:rsid w:val="0078287D"/>
    <w:rsid w:val="007837D0"/>
    <w:rsid w:val="007839A4"/>
    <w:rsid w:val="007840F4"/>
    <w:rsid w:val="007860A7"/>
    <w:rsid w:val="0078643D"/>
    <w:rsid w:val="00786DB6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0B66"/>
    <w:rsid w:val="007B1BEA"/>
    <w:rsid w:val="007B29C5"/>
    <w:rsid w:val="007B42C2"/>
    <w:rsid w:val="007B4F86"/>
    <w:rsid w:val="007B5D10"/>
    <w:rsid w:val="007B7039"/>
    <w:rsid w:val="007B7646"/>
    <w:rsid w:val="007C2F79"/>
    <w:rsid w:val="007C3503"/>
    <w:rsid w:val="007C52C9"/>
    <w:rsid w:val="007C5FB4"/>
    <w:rsid w:val="007C6DFC"/>
    <w:rsid w:val="007C745C"/>
    <w:rsid w:val="007D06CB"/>
    <w:rsid w:val="007D06FE"/>
    <w:rsid w:val="007D3712"/>
    <w:rsid w:val="007D7E07"/>
    <w:rsid w:val="007E09BE"/>
    <w:rsid w:val="007E1967"/>
    <w:rsid w:val="007E22B2"/>
    <w:rsid w:val="007E4FBE"/>
    <w:rsid w:val="007E6154"/>
    <w:rsid w:val="007F015F"/>
    <w:rsid w:val="007F22E9"/>
    <w:rsid w:val="007F39C7"/>
    <w:rsid w:val="007F3F30"/>
    <w:rsid w:val="007F41CC"/>
    <w:rsid w:val="007F5E94"/>
    <w:rsid w:val="007F6342"/>
    <w:rsid w:val="007F6B01"/>
    <w:rsid w:val="008008ED"/>
    <w:rsid w:val="00800A67"/>
    <w:rsid w:val="00802F97"/>
    <w:rsid w:val="008039DE"/>
    <w:rsid w:val="00804190"/>
    <w:rsid w:val="008063A4"/>
    <w:rsid w:val="008077D0"/>
    <w:rsid w:val="008112A6"/>
    <w:rsid w:val="008132CF"/>
    <w:rsid w:val="0081575A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37D90"/>
    <w:rsid w:val="00840924"/>
    <w:rsid w:val="00840E9C"/>
    <w:rsid w:val="00841752"/>
    <w:rsid w:val="00844022"/>
    <w:rsid w:val="0084443F"/>
    <w:rsid w:val="00845E66"/>
    <w:rsid w:val="0084786E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71DE1"/>
    <w:rsid w:val="00872737"/>
    <w:rsid w:val="008728EE"/>
    <w:rsid w:val="00874CBA"/>
    <w:rsid w:val="00876C62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F8B"/>
    <w:rsid w:val="008A12B5"/>
    <w:rsid w:val="008A3C67"/>
    <w:rsid w:val="008A3C9A"/>
    <w:rsid w:val="008A6E67"/>
    <w:rsid w:val="008A6F21"/>
    <w:rsid w:val="008B02B0"/>
    <w:rsid w:val="008B0BB6"/>
    <w:rsid w:val="008B11FF"/>
    <w:rsid w:val="008B17B5"/>
    <w:rsid w:val="008B31D7"/>
    <w:rsid w:val="008B466E"/>
    <w:rsid w:val="008B4A5D"/>
    <w:rsid w:val="008B64AA"/>
    <w:rsid w:val="008B7749"/>
    <w:rsid w:val="008B7C5B"/>
    <w:rsid w:val="008C0CF8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CED"/>
    <w:rsid w:val="008E0EB5"/>
    <w:rsid w:val="008E1B8B"/>
    <w:rsid w:val="008E2113"/>
    <w:rsid w:val="008E2BC6"/>
    <w:rsid w:val="008E2FE4"/>
    <w:rsid w:val="008E3078"/>
    <w:rsid w:val="008E4846"/>
    <w:rsid w:val="008E7805"/>
    <w:rsid w:val="008F131F"/>
    <w:rsid w:val="008F16C6"/>
    <w:rsid w:val="008F26AE"/>
    <w:rsid w:val="008F4EFC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1AF1"/>
    <w:rsid w:val="00952C6E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D25"/>
    <w:rsid w:val="00965056"/>
    <w:rsid w:val="009655CA"/>
    <w:rsid w:val="00966374"/>
    <w:rsid w:val="009677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5A86"/>
    <w:rsid w:val="00996B2E"/>
    <w:rsid w:val="009A1141"/>
    <w:rsid w:val="009A32F6"/>
    <w:rsid w:val="009A34F6"/>
    <w:rsid w:val="009A5000"/>
    <w:rsid w:val="009B3CC7"/>
    <w:rsid w:val="009B4CE5"/>
    <w:rsid w:val="009B4ECD"/>
    <w:rsid w:val="009B58CF"/>
    <w:rsid w:val="009B5FBD"/>
    <w:rsid w:val="009B7450"/>
    <w:rsid w:val="009B792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DB2"/>
    <w:rsid w:val="009C7628"/>
    <w:rsid w:val="009D01EB"/>
    <w:rsid w:val="009D024E"/>
    <w:rsid w:val="009D2660"/>
    <w:rsid w:val="009D3986"/>
    <w:rsid w:val="009D3C6C"/>
    <w:rsid w:val="009D459C"/>
    <w:rsid w:val="009D4E91"/>
    <w:rsid w:val="009E1DEA"/>
    <w:rsid w:val="009E2F4A"/>
    <w:rsid w:val="009E3423"/>
    <w:rsid w:val="009E4781"/>
    <w:rsid w:val="009E6C2E"/>
    <w:rsid w:val="009F1559"/>
    <w:rsid w:val="009F4BC1"/>
    <w:rsid w:val="009F79E8"/>
    <w:rsid w:val="00A00177"/>
    <w:rsid w:val="00A00634"/>
    <w:rsid w:val="00A036A8"/>
    <w:rsid w:val="00A05265"/>
    <w:rsid w:val="00A075E2"/>
    <w:rsid w:val="00A079C3"/>
    <w:rsid w:val="00A1181F"/>
    <w:rsid w:val="00A13ADD"/>
    <w:rsid w:val="00A13D97"/>
    <w:rsid w:val="00A15CF4"/>
    <w:rsid w:val="00A20B70"/>
    <w:rsid w:val="00A21BFE"/>
    <w:rsid w:val="00A24552"/>
    <w:rsid w:val="00A246AD"/>
    <w:rsid w:val="00A25060"/>
    <w:rsid w:val="00A2664F"/>
    <w:rsid w:val="00A27CBC"/>
    <w:rsid w:val="00A322A3"/>
    <w:rsid w:val="00A322AF"/>
    <w:rsid w:val="00A32D5D"/>
    <w:rsid w:val="00A32ED0"/>
    <w:rsid w:val="00A36A5E"/>
    <w:rsid w:val="00A36C87"/>
    <w:rsid w:val="00A427D9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48FF"/>
    <w:rsid w:val="00A55024"/>
    <w:rsid w:val="00A56855"/>
    <w:rsid w:val="00A57A8F"/>
    <w:rsid w:val="00A61464"/>
    <w:rsid w:val="00A61D7D"/>
    <w:rsid w:val="00A62022"/>
    <w:rsid w:val="00A629C0"/>
    <w:rsid w:val="00A62C23"/>
    <w:rsid w:val="00A64E78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4D06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5C16"/>
    <w:rsid w:val="00AD1285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B016B5"/>
    <w:rsid w:val="00B04411"/>
    <w:rsid w:val="00B04CDC"/>
    <w:rsid w:val="00B0509D"/>
    <w:rsid w:val="00B05700"/>
    <w:rsid w:val="00B077B3"/>
    <w:rsid w:val="00B10640"/>
    <w:rsid w:val="00B106CF"/>
    <w:rsid w:val="00B1076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614D"/>
    <w:rsid w:val="00B27914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41F4"/>
    <w:rsid w:val="00B8492C"/>
    <w:rsid w:val="00B84B9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C169A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4447"/>
    <w:rsid w:val="00BE4A04"/>
    <w:rsid w:val="00BE4CC4"/>
    <w:rsid w:val="00BE6169"/>
    <w:rsid w:val="00BE7A20"/>
    <w:rsid w:val="00BF13B3"/>
    <w:rsid w:val="00BF1CD6"/>
    <w:rsid w:val="00BF271E"/>
    <w:rsid w:val="00BF2850"/>
    <w:rsid w:val="00BF2B37"/>
    <w:rsid w:val="00BF2D0D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1009C"/>
    <w:rsid w:val="00C11AEE"/>
    <w:rsid w:val="00C11C56"/>
    <w:rsid w:val="00C127BD"/>
    <w:rsid w:val="00C17275"/>
    <w:rsid w:val="00C17EE3"/>
    <w:rsid w:val="00C206A5"/>
    <w:rsid w:val="00C20DCE"/>
    <w:rsid w:val="00C213F9"/>
    <w:rsid w:val="00C21878"/>
    <w:rsid w:val="00C24A6C"/>
    <w:rsid w:val="00C308BB"/>
    <w:rsid w:val="00C30E86"/>
    <w:rsid w:val="00C35209"/>
    <w:rsid w:val="00C35EF2"/>
    <w:rsid w:val="00C4107B"/>
    <w:rsid w:val="00C410E4"/>
    <w:rsid w:val="00C427C3"/>
    <w:rsid w:val="00C431A2"/>
    <w:rsid w:val="00C44A27"/>
    <w:rsid w:val="00C44C2A"/>
    <w:rsid w:val="00C45139"/>
    <w:rsid w:val="00C45CD0"/>
    <w:rsid w:val="00C464B5"/>
    <w:rsid w:val="00C47F0B"/>
    <w:rsid w:val="00C52B65"/>
    <w:rsid w:val="00C54355"/>
    <w:rsid w:val="00C552C4"/>
    <w:rsid w:val="00C55F51"/>
    <w:rsid w:val="00C569A1"/>
    <w:rsid w:val="00C571CB"/>
    <w:rsid w:val="00C577E2"/>
    <w:rsid w:val="00C6168F"/>
    <w:rsid w:val="00C64157"/>
    <w:rsid w:val="00C66B00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90C13"/>
    <w:rsid w:val="00C94334"/>
    <w:rsid w:val="00C9442F"/>
    <w:rsid w:val="00C967E0"/>
    <w:rsid w:val="00CA0614"/>
    <w:rsid w:val="00CA0E8B"/>
    <w:rsid w:val="00CA3B1B"/>
    <w:rsid w:val="00CA5509"/>
    <w:rsid w:val="00CA58FB"/>
    <w:rsid w:val="00CB1398"/>
    <w:rsid w:val="00CB2E1A"/>
    <w:rsid w:val="00CB3612"/>
    <w:rsid w:val="00CB391B"/>
    <w:rsid w:val="00CB7303"/>
    <w:rsid w:val="00CC014C"/>
    <w:rsid w:val="00CC0DA1"/>
    <w:rsid w:val="00CC2477"/>
    <w:rsid w:val="00CC4A3C"/>
    <w:rsid w:val="00CC588F"/>
    <w:rsid w:val="00CC6B3B"/>
    <w:rsid w:val="00CD0B7C"/>
    <w:rsid w:val="00CD2125"/>
    <w:rsid w:val="00CD2E5F"/>
    <w:rsid w:val="00CD436F"/>
    <w:rsid w:val="00CD643D"/>
    <w:rsid w:val="00CD64DF"/>
    <w:rsid w:val="00CD6BD8"/>
    <w:rsid w:val="00CD7FF6"/>
    <w:rsid w:val="00CE1CFA"/>
    <w:rsid w:val="00CE2840"/>
    <w:rsid w:val="00CE32C3"/>
    <w:rsid w:val="00CE4526"/>
    <w:rsid w:val="00CE4F12"/>
    <w:rsid w:val="00CE5D1E"/>
    <w:rsid w:val="00CE65EB"/>
    <w:rsid w:val="00CE76FA"/>
    <w:rsid w:val="00CF00CD"/>
    <w:rsid w:val="00CF0488"/>
    <w:rsid w:val="00CF0AD3"/>
    <w:rsid w:val="00CF36D3"/>
    <w:rsid w:val="00CF48C7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4AA4"/>
    <w:rsid w:val="00D155B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79FC"/>
    <w:rsid w:val="00D30D9A"/>
    <w:rsid w:val="00D313E4"/>
    <w:rsid w:val="00D32BF0"/>
    <w:rsid w:val="00D34053"/>
    <w:rsid w:val="00D3545B"/>
    <w:rsid w:val="00D363D9"/>
    <w:rsid w:val="00D3710F"/>
    <w:rsid w:val="00D37B53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271"/>
    <w:rsid w:val="00D52D48"/>
    <w:rsid w:val="00D5377A"/>
    <w:rsid w:val="00D539D7"/>
    <w:rsid w:val="00D53EB3"/>
    <w:rsid w:val="00D5548E"/>
    <w:rsid w:val="00D55F07"/>
    <w:rsid w:val="00D57EAA"/>
    <w:rsid w:val="00D60864"/>
    <w:rsid w:val="00D60B49"/>
    <w:rsid w:val="00D64B36"/>
    <w:rsid w:val="00D66AAF"/>
    <w:rsid w:val="00D6789F"/>
    <w:rsid w:val="00D700A1"/>
    <w:rsid w:val="00D7028F"/>
    <w:rsid w:val="00D705D1"/>
    <w:rsid w:val="00D7074C"/>
    <w:rsid w:val="00D70FD4"/>
    <w:rsid w:val="00D72453"/>
    <w:rsid w:val="00D730A7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267C"/>
    <w:rsid w:val="00D935B8"/>
    <w:rsid w:val="00D9615E"/>
    <w:rsid w:val="00DA2466"/>
    <w:rsid w:val="00DA4A2E"/>
    <w:rsid w:val="00DA50D0"/>
    <w:rsid w:val="00DA535F"/>
    <w:rsid w:val="00DA61ED"/>
    <w:rsid w:val="00DA63BB"/>
    <w:rsid w:val="00DB00B7"/>
    <w:rsid w:val="00DB018C"/>
    <w:rsid w:val="00DB04D5"/>
    <w:rsid w:val="00DB1E4A"/>
    <w:rsid w:val="00DB3FB2"/>
    <w:rsid w:val="00DB4E41"/>
    <w:rsid w:val="00DB7027"/>
    <w:rsid w:val="00DB717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FC0"/>
    <w:rsid w:val="00DD47CE"/>
    <w:rsid w:val="00DD6A3D"/>
    <w:rsid w:val="00DE23F6"/>
    <w:rsid w:val="00DE2BB0"/>
    <w:rsid w:val="00DE2F94"/>
    <w:rsid w:val="00DE2FAC"/>
    <w:rsid w:val="00DE39C5"/>
    <w:rsid w:val="00DE3D2A"/>
    <w:rsid w:val="00DE3D67"/>
    <w:rsid w:val="00DE3E84"/>
    <w:rsid w:val="00DF118B"/>
    <w:rsid w:val="00DF4860"/>
    <w:rsid w:val="00DF4922"/>
    <w:rsid w:val="00DF53C2"/>
    <w:rsid w:val="00DF54AD"/>
    <w:rsid w:val="00DF6091"/>
    <w:rsid w:val="00DF64BF"/>
    <w:rsid w:val="00E049DD"/>
    <w:rsid w:val="00E06EC7"/>
    <w:rsid w:val="00E12331"/>
    <w:rsid w:val="00E12A47"/>
    <w:rsid w:val="00E13015"/>
    <w:rsid w:val="00E1304C"/>
    <w:rsid w:val="00E14BB4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2EF9"/>
    <w:rsid w:val="00E4337D"/>
    <w:rsid w:val="00E44336"/>
    <w:rsid w:val="00E44967"/>
    <w:rsid w:val="00E449A5"/>
    <w:rsid w:val="00E44A6D"/>
    <w:rsid w:val="00E45AC2"/>
    <w:rsid w:val="00E45FD1"/>
    <w:rsid w:val="00E46A9C"/>
    <w:rsid w:val="00E46B9C"/>
    <w:rsid w:val="00E4760C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7AAC"/>
    <w:rsid w:val="00E913E5"/>
    <w:rsid w:val="00E913F9"/>
    <w:rsid w:val="00E91B57"/>
    <w:rsid w:val="00E92D1D"/>
    <w:rsid w:val="00E93A0C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57A"/>
    <w:rsid w:val="00EB2BB4"/>
    <w:rsid w:val="00EB389A"/>
    <w:rsid w:val="00EB39CB"/>
    <w:rsid w:val="00EB3F22"/>
    <w:rsid w:val="00EB4A86"/>
    <w:rsid w:val="00EB59C8"/>
    <w:rsid w:val="00EC0132"/>
    <w:rsid w:val="00EC280D"/>
    <w:rsid w:val="00EC293A"/>
    <w:rsid w:val="00EC3171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9BC"/>
    <w:rsid w:val="00F14F38"/>
    <w:rsid w:val="00F16014"/>
    <w:rsid w:val="00F17097"/>
    <w:rsid w:val="00F177FA"/>
    <w:rsid w:val="00F201F5"/>
    <w:rsid w:val="00F2392B"/>
    <w:rsid w:val="00F246CC"/>
    <w:rsid w:val="00F24C3C"/>
    <w:rsid w:val="00F24FAC"/>
    <w:rsid w:val="00F259A7"/>
    <w:rsid w:val="00F3018F"/>
    <w:rsid w:val="00F303F0"/>
    <w:rsid w:val="00F32039"/>
    <w:rsid w:val="00F331FD"/>
    <w:rsid w:val="00F3405C"/>
    <w:rsid w:val="00F35379"/>
    <w:rsid w:val="00F35649"/>
    <w:rsid w:val="00F35BEF"/>
    <w:rsid w:val="00F36D35"/>
    <w:rsid w:val="00F37613"/>
    <w:rsid w:val="00F416AD"/>
    <w:rsid w:val="00F44D51"/>
    <w:rsid w:val="00F44D59"/>
    <w:rsid w:val="00F52B3E"/>
    <w:rsid w:val="00F5420C"/>
    <w:rsid w:val="00F549EA"/>
    <w:rsid w:val="00F57294"/>
    <w:rsid w:val="00F601DD"/>
    <w:rsid w:val="00F60E89"/>
    <w:rsid w:val="00F62805"/>
    <w:rsid w:val="00F63252"/>
    <w:rsid w:val="00F6335E"/>
    <w:rsid w:val="00F6454A"/>
    <w:rsid w:val="00F66632"/>
    <w:rsid w:val="00F67227"/>
    <w:rsid w:val="00F70B7E"/>
    <w:rsid w:val="00F71E7B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447"/>
    <w:rsid w:val="00F87E2D"/>
    <w:rsid w:val="00F90F6A"/>
    <w:rsid w:val="00F95142"/>
    <w:rsid w:val="00F9683A"/>
    <w:rsid w:val="00F971AA"/>
    <w:rsid w:val="00FA1343"/>
    <w:rsid w:val="00FA13F4"/>
    <w:rsid w:val="00FA1C96"/>
    <w:rsid w:val="00FA2410"/>
    <w:rsid w:val="00FA30CF"/>
    <w:rsid w:val="00FA478B"/>
    <w:rsid w:val="00FB0520"/>
    <w:rsid w:val="00FB3DA5"/>
    <w:rsid w:val="00FB41E8"/>
    <w:rsid w:val="00FB4C88"/>
    <w:rsid w:val="00FB4CA2"/>
    <w:rsid w:val="00FB6EDB"/>
    <w:rsid w:val="00FB790D"/>
    <w:rsid w:val="00FC1950"/>
    <w:rsid w:val="00FC2AA9"/>
    <w:rsid w:val="00FC361B"/>
    <w:rsid w:val="00FC65E7"/>
    <w:rsid w:val="00FC70A5"/>
    <w:rsid w:val="00FC760E"/>
    <w:rsid w:val="00FC7AC3"/>
    <w:rsid w:val="00FD1A58"/>
    <w:rsid w:val="00FD2AE2"/>
    <w:rsid w:val="00FD46E8"/>
    <w:rsid w:val="00FD598A"/>
    <w:rsid w:val="00FD6E7F"/>
    <w:rsid w:val="00FD7771"/>
    <w:rsid w:val="00FE2BF0"/>
    <w:rsid w:val="00FE3CD4"/>
    <w:rsid w:val="00FE6A06"/>
    <w:rsid w:val="00FE6B6F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F961-0249-4BC5-B063-CD6052C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10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Н.С.Фредериксен</cp:lastModifiedBy>
  <cp:revision>107</cp:revision>
  <cp:lastPrinted>2021-08-23T13:17:00Z</cp:lastPrinted>
  <dcterms:created xsi:type="dcterms:W3CDTF">2021-08-19T09:45:00Z</dcterms:created>
  <dcterms:modified xsi:type="dcterms:W3CDTF">2021-08-23T13:27:00Z</dcterms:modified>
</cp:coreProperties>
</file>