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6A36EA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6A36EA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6A36E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6A36EA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6A36EA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6A36EA">
        <w:rPr>
          <w:color w:val="000000"/>
          <w:spacing w:val="1"/>
          <w:sz w:val="24"/>
          <w:szCs w:val="24"/>
        </w:rPr>
        <w:t xml:space="preserve">Антушевское </w:t>
      </w:r>
      <w:r w:rsidRPr="006A36EA">
        <w:rPr>
          <w:color w:val="000000"/>
          <w:spacing w:val="1"/>
          <w:sz w:val="24"/>
          <w:szCs w:val="24"/>
        </w:rPr>
        <w:t xml:space="preserve">от </w:t>
      </w:r>
      <w:r w:rsidR="00DF64E1" w:rsidRPr="006A36EA">
        <w:rPr>
          <w:color w:val="000000"/>
          <w:spacing w:val="1"/>
          <w:sz w:val="24"/>
          <w:szCs w:val="24"/>
        </w:rPr>
        <w:t>22.12.2020</w:t>
      </w:r>
      <w:r w:rsidRPr="006A36EA">
        <w:rPr>
          <w:color w:val="000000"/>
          <w:spacing w:val="1"/>
          <w:sz w:val="24"/>
          <w:szCs w:val="24"/>
        </w:rPr>
        <w:t xml:space="preserve"> № </w:t>
      </w:r>
      <w:r w:rsidR="00F029D0" w:rsidRPr="006A36EA">
        <w:rPr>
          <w:color w:val="000000"/>
          <w:spacing w:val="1"/>
          <w:sz w:val="24"/>
          <w:szCs w:val="24"/>
        </w:rPr>
        <w:t>1</w:t>
      </w:r>
      <w:r w:rsidR="00DF64E1" w:rsidRPr="006A36EA">
        <w:rPr>
          <w:color w:val="000000"/>
          <w:spacing w:val="1"/>
          <w:sz w:val="24"/>
          <w:szCs w:val="24"/>
        </w:rPr>
        <w:t>8</w:t>
      </w:r>
      <w:r w:rsidRPr="006A36EA">
        <w:rPr>
          <w:color w:val="000000"/>
          <w:spacing w:val="-1"/>
          <w:sz w:val="24"/>
          <w:szCs w:val="24"/>
        </w:rPr>
        <w:t xml:space="preserve"> </w:t>
      </w:r>
      <w:r w:rsidRPr="006A36EA">
        <w:rPr>
          <w:color w:val="000000"/>
          <w:sz w:val="24"/>
          <w:szCs w:val="24"/>
        </w:rPr>
        <w:t>«О бюджете сельского поселения</w:t>
      </w:r>
      <w:r w:rsidR="00047E40" w:rsidRPr="006A36EA">
        <w:rPr>
          <w:color w:val="000000"/>
          <w:sz w:val="24"/>
          <w:szCs w:val="24"/>
        </w:rPr>
        <w:t xml:space="preserve"> Антушевское </w:t>
      </w:r>
      <w:r w:rsidRPr="006A36EA">
        <w:rPr>
          <w:color w:val="000000"/>
          <w:sz w:val="24"/>
          <w:szCs w:val="24"/>
        </w:rPr>
        <w:t>на 20</w:t>
      </w:r>
      <w:r w:rsidR="00F029D0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1</w:t>
      </w:r>
      <w:r w:rsidR="009B13C5" w:rsidRPr="006A36EA">
        <w:rPr>
          <w:color w:val="000000"/>
          <w:sz w:val="24"/>
          <w:szCs w:val="24"/>
        </w:rPr>
        <w:t xml:space="preserve"> год</w:t>
      </w:r>
      <w:r w:rsidR="00DC1096" w:rsidRPr="006A36EA">
        <w:rPr>
          <w:color w:val="000000"/>
          <w:sz w:val="24"/>
          <w:szCs w:val="24"/>
        </w:rPr>
        <w:t xml:space="preserve"> и плановый период 20</w:t>
      </w:r>
      <w:r w:rsidR="008855E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 xml:space="preserve">2 </w:t>
      </w:r>
      <w:r w:rsidR="00DC1096" w:rsidRPr="006A36EA">
        <w:rPr>
          <w:color w:val="000000"/>
          <w:sz w:val="24"/>
          <w:szCs w:val="24"/>
        </w:rPr>
        <w:t>и 20</w:t>
      </w:r>
      <w:r w:rsidR="00616476" w:rsidRPr="006A36EA">
        <w:rPr>
          <w:color w:val="000000"/>
          <w:sz w:val="24"/>
          <w:szCs w:val="24"/>
        </w:rPr>
        <w:t>2</w:t>
      </w:r>
      <w:r w:rsidR="00DF64E1" w:rsidRPr="006A36EA">
        <w:rPr>
          <w:color w:val="000000"/>
          <w:sz w:val="24"/>
          <w:szCs w:val="24"/>
        </w:rPr>
        <w:t>3</w:t>
      </w:r>
      <w:r w:rsidR="00DC1096" w:rsidRPr="006A36EA">
        <w:rPr>
          <w:color w:val="000000"/>
          <w:sz w:val="24"/>
          <w:szCs w:val="24"/>
        </w:rPr>
        <w:t xml:space="preserve"> годов</w:t>
      </w:r>
      <w:r w:rsidRPr="006A36EA">
        <w:rPr>
          <w:color w:val="000000"/>
          <w:sz w:val="24"/>
          <w:szCs w:val="24"/>
        </w:rPr>
        <w:t>»</w:t>
      </w:r>
    </w:p>
    <w:p w:rsidR="000A4DA1" w:rsidRPr="006A36EA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6A36EA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6A36EA">
        <w:rPr>
          <w:sz w:val="24"/>
          <w:szCs w:val="24"/>
        </w:rPr>
        <w:t xml:space="preserve">от </w:t>
      </w:r>
      <w:r w:rsidR="006A36EA" w:rsidRPr="006A36EA">
        <w:rPr>
          <w:sz w:val="24"/>
          <w:szCs w:val="24"/>
        </w:rPr>
        <w:t>2</w:t>
      </w:r>
      <w:r w:rsidR="00236252">
        <w:rPr>
          <w:sz w:val="24"/>
          <w:szCs w:val="24"/>
        </w:rPr>
        <w:t>9</w:t>
      </w:r>
      <w:r w:rsidR="00474DBF" w:rsidRPr="006A36EA">
        <w:rPr>
          <w:sz w:val="24"/>
          <w:szCs w:val="24"/>
        </w:rPr>
        <w:t xml:space="preserve"> </w:t>
      </w:r>
      <w:r w:rsidR="006250A6">
        <w:rPr>
          <w:sz w:val="24"/>
          <w:szCs w:val="24"/>
        </w:rPr>
        <w:t>июня</w:t>
      </w:r>
      <w:r w:rsidRPr="006A36EA">
        <w:rPr>
          <w:sz w:val="24"/>
          <w:szCs w:val="24"/>
        </w:rPr>
        <w:t xml:space="preserve"> 20</w:t>
      </w:r>
      <w:r w:rsidR="00F029D0" w:rsidRPr="006A36EA">
        <w:rPr>
          <w:sz w:val="24"/>
          <w:szCs w:val="24"/>
        </w:rPr>
        <w:t>2</w:t>
      </w:r>
      <w:r w:rsidR="00DF64E1" w:rsidRPr="006A36EA">
        <w:rPr>
          <w:sz w:val="24"/>
          <w:szCs w:val="24"/>
        </w:rPr>
        <w:t>1</w:t>
      </w:r>
      <w:r w:rsidR="008B7B13" w:rsidRPr="006A36EA">
        <w:rPr>
          <w:sz w:val="24"/>
          <w:szCs w:val="24"/>
        </w:rPr>
        <w:t xml:space="preserve"> </w:t>
      </w:r>
      <w:r w:rsidRPr="006A36EA">
        <w:rPr>
          <w:sz w:val="24"/>
          <w:szCs w:val="24"/>
        </w:rPr>
        <w:t>года</w:t>
      </w:r>
    </w:p>
    <w:p w:rsidR="00011F26" w:rsidRPr="006A36EA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6250A6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250A6">
        <w:rPr>
          <w:sz w:val="24"/>
          <w:szCs w:val="24"/>
        </w:rPr>
        <w:t xml:space="preserve">она от 26.05.2020 № 33, пункта </w:t>
      </w:r>
      <w:r w:rsidR="00E87412" w:rsidRPr="006250A6">
        <w:rPr>
          <w:sz w:val="24"/>
          <w:szCs w:val="24"/>
        </w:rPr>
        <w:t>4</w:t>
      </w:r>
      <w:r w:rsidRPr="006250A6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E87412" w:rsidRPr="006250A6">
        <w:rPr>
          <w:sz w:val="24"/>
          <w:szCs w:val="24"/>
        </w:rPr>
        <w:t>1</w:t>
      </w:r>
      <w:r w:rsidRPr="006250A6">
        <w:rPr>
          <w:sz w:val="24"/>
          <w:szCs w:val="24"/>
        </w:rPr>
        <w:t xml:space="preserve"> год.</w:t>
      </w:r>
    </w:p>
    <w:p w:rsidR="005574CA" w:rsidRPr="006250A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6250A6">
        <w:rPr>
          <w:b/>
          <w:sz w:val="24"/>
          <w:szCs w:val="24"/>
        </w:rPr>
        <w:t>Предмет финансово-экономической экспертизы</w:t>
      </w:r>
      <w:r w:rsidRPr="006250A6">
        <w:rPr>
          <w:sz w:val="24"/>
          <w:szCs w:val="24"/>
        </w:rPr>
        <w:t xml:space="preserve">: проект решения Совета сельского поселения Антушевское о внесении изменений </w:t>
      </w:r>
      <w:r w:rsidR="005574CA" w:rsidRPr="006250A6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936928" w:rsidRPr="006250A6">
        <w:rPr>
          <w:color w:val="000000"/>
          <w:spacing w:val="1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5574CA" w:rsidRPr="006250A6">
        <w:rPr>
          <w:color w:val="000000"/>
          <w:sz w:val="24"/>
          <w:szCs w:val="24"/>
        </w:rPr>
        <w:t>»</w:t>
      </w:r>
      <w:r w:rsidR="00E15CB0" w:rsidRPr="006250A6">
        <w:rPr>
          <w:color w:val="000000"/>
          <w:sz w:val="24"/>
          <w:szCs w:val="24"/>
        </w:rPr>
        <w:t>.</w:t>
      </w:r>
    </w:p>
    <w:p w:rsidR="00720DDD" w:rsidRPr="006250A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6250A6">
        <w:rPr>
          <w:b/>
          <w:color w:val="000000"/>
          <w:sz w:val="24"/>
          <w:szCs w:val="24"/>
        </w:rPr>
        <w:t>Цель экспертизы</w:t>
      </w:r>
      <w:r w:rsidRPr="006250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6250A6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936928" w:rsidRPr="006250A6">
        <w:rPr>
          <w:color w:val="000000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E15CB0" w:rsidRPr="006250A6">
        <w:rPr>
          <w:color w:val="000000"/>
          <w:sz w:val="24"/>
          <w:szCs w:val="24"/>
        </w:rPr>
        <w:t>».</w:t>
      </w:r>
    </w:p>
    <w:p w:rsidR="00720DDD" w:rsidRPr="006250A6" w:rsidRDefault="00720DDD" w:rsidP="00485C6D">
      <w:pPr>
        <w:ind w:firstLine="709"/>
        <w:jc w:val="both"/>
        <w:rPr>
          <w:b/>
          <w:sz w:val="24"/>
          <w:szCs w:val="24"/>
        </w:rPr>
      </w:pPr>
      <w:r w:rsidRPr="006250A6">
        <w:rPr>
          <w:b/>
          <w:sz w:val="24"/>
          <w:szCs w:val="24"/>
        </w:rPr>
        <w:t xml:space="preserve">Сроки проведения: </w:t>
      </w:r>
      <w:r w:rsidR="00063C8B" w:rsidRPr="006250A6">
        <w:rPr>
          <w:sz w:val="24"/>
          <w:szCs w:val="24"/>
        </w:rPr>
        <w:t>с 2</w:t>
      </w:r>
      <w:r w:rsidR="00914777" w:rsidRPr="006250A6">
        <w:rPr>
          <w:sz w:val="24"/>
          <w:szCs w:val="24"/>
        </w:rPr>
        <w:t>5</w:t>
      </w:r>
      <w:r w:rsidR="002504E3" w:rsidRPr="006250A6">
        <w:rPr>
          <w:sz w:val="24"/>
          <w:szCs w:val="24"/>
        </w:rPr>
        <w:t>.</w:t>
      </w:r>
      <w:r w:rsidR="00936928" w:rsidRPr="006250A6">
        <w:rPr>
          <w:sz w:val="24"/>
          <w:szCs w:val="24"/>
        </w:rPr>
        <w:t>0</w:t>
      </w:r>
      <w:r w:rsidR="006250A6" w:rsidRPr="006250A6">
        <w:rPr>
          <w:sz w:val="24"/>
          <w:szCs w:val="24"/>
        </w:rPr>
        <w:t>6</w:t>
      </w:r>
      <w:r w:rsidR="002504E3" w:rsidRPr="006250A6">
        <w:rPr>
          <w:sz w:val="24"/>
          <w:szCs w:val="24"/>
        </w:rPr>
        <w:t>.202</w:t>
      </w:r>
      <w:r w:rsidR="00936928" w:rsidRPr="006250A6">
        <w:rPr>
          <w:sz w:val="24"/>
          <w:szCs w:val="24"/>
        </w:rPr>
        <w:t>1</w:t>
      </w:r>
      <w:r w:rsidR="002504E3" w:rsidRPr="006250A6">
        <w:rPr>
          <w:sz w:val="24"/>
          <w:szCs w:val="24"/>
        </w:rPr>
        <w:t xml:space="preserve"> по </w:t>
      </w:r>
      <w:r w:rsidR="00936928" w:rsidRPr="006250A6">
        <w:rPr>
          <w:sz w:val="24"/>
          <w:szCs w:val="24"/>
        </w:rPr>
        <w:t>2</w:t>
      </w:r>
      <w:r w:rsidR="00236252">
        <w:rPr>
          <w:sz w:val="24"/>
          <w:szCs w:val="24"/>
        </w:rPr>
        <w:t>9</w:t>
      </w:r>
      <w:r w:rsidRPr="006250A6">
        <w:rPr>
          <w:sz w:val="24"/>
          <w:szCs w:val="24"/>
        </w:rPr>
        <w:t>.</w:t>
      </w:r>
      <w:r w:rsidR="00936928" w:rsidRPr="006250A6">
        <w:rPr>
          <w:sz w:val="24"/>
          <w:szCs w:val="24"/>
        </w:rPr>
        <w:t>0</w:t>
      </w:r>
      <w:r w:rsidR="006250A6" w:rsidRPr="006250A6">
        <w:rPr>
          <w:sz w:val="24"/>
          <w:szCs w:val="24"/>
        </w:rPr>
        <w:t>6</w:t>
      </w:r>
      <w:r w:rsidRPr="006250A6">
        <w:rPr>
          <w:sz w:val="24"/>
          <w:szCs w:val="24"/>
        </w:rPr>
        <w:t>.202</w:t>
      </w:r>
      <w:r w:rsidR="00936928" w:rsidRPr="006250A6">
        <w:rPr>
          <w:sz w:val="24"/>
          <w:szCs w:val="24"/>
        </w:rPr>
        <w:t>1</w:t>
      </w:r>
    </w:p>
    <w:p w:rsidR="00720DDD" w:rsidRPr="006250A6" w:rsidRDefault="00720DDD" w:rsidP="00485C6D">
      <w:pPr>
        <w:ind w:firstLine="709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6250A6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250A6">
        <w:rPr>
          <w:sz w:val="24"/>
          <w:szCs w:val="24"/>
        </w:rPr>
        <w:t xml:space="preserve">проект </w:t>
      </w:r>
      <w:r w:rsidRPr="006250A6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6250A6">
        <w:rPr>
          <w:color w:val="000000"/>
          <w:spacing w:val="1"/>
          <w:sz w:val="24"/>
          <w:szCs w:val="24"/>
        </w:rPr>
        <w:t>«О</w:t>
      </w:r>
      <w:r w:rsidR="00BC373D" w:rsidRPr="006250A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6250A6">
        <w:rPr>
          <w:color w:val="000000"/>
          <w:spacing w:val="1"/>
          <w:sz w:val="24"/>
          <w:szCs w:val="24"/>
        </w:rPr>
        <w:t xml:space="preserve">в </w:t>
      </w:r>
      <w:r w:rsidR="00EC6E6E" w:rsidRPr="006250A6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133D0D" w:rsidRPr="006250A6">
        <w:rPr>
          <w:color w:val="000000"/>
          <w:spacing w:val="1"/>
          <w:sz w:val="24"/>
          <w:szCs w:val="24"/>
        </w:rPr>
        <w:t>22</w:t>
      </w:r>
      <w:r w:rsidR="00EC6E6E" w:rsidRPr="006250A6">
        <w:rPr>
          <w:color w:val="000000"/>
          <w:spacing w:val="1"/>
          <w:sz w:val="24"/>
          <w:szCs w:val="24"/>
        </w:rPr>
        <w:t>.12.20</w:t>
      </w:r>
      <w:r w:rsidR="00133D0D" w:rsidRPr="006250A6">
        <w:rPr>
          <w:color w:val="000000"/>
          <w:spacing w:val="1"/>
          <w:sz w:val="24"/>
          <w:szCs w:val="24"/>
        </w:rPr>
        <w:t>20</w:t>
      </w:r>
      <w:r w:rsidR="00EC6E6E" w:rsidRPr="006250A6">
        <w:rPr>
          <w:color w:val="000000"/>
          <w:spacing w:val="1"/>
          <w:sz w:val="24"/>
          <w:szCs w:val="24"/>
        </w:rPr>
        <w:t xml:space="preserve"> № 1</w:t>
      </w:r>
      <w:r w:rsidR="00133D0D" w:rsidRPr="006250A6">
        <w:rPr>
          <w:color w:val="000000"/>
          <w:spacing w:val="1"/>
          <w:sz w:val="24"/>
          <w:szCs w:val="24"/>
        </w:rPr>
        <w:t>8</w:t>
      </w:r>
      <w:r w:rsidR="00ED5848" w:rsidRPr="006250A6">
        <w:rPr>
          <w:color w:val="000000"/>
          <w:spacing w:val="1"/>
          <w:sz w:val="24"/>
          <w:szCs w:val="24"/>
        </w:rPr>
        <w:t>»</w:t>
      </w:r>
      <w:r w:rsidRPr="006250A6">
        <w:rPr>
          <w:color w:val="000000"/>
          <w:spacing w:val="1"/>
          <w:sz w:val="24"/>
          <w:szCs w:val="24"/>
        </w:rPr>
        <w:t>;</w:t>
      </w:r>
    </w:p>
    <w:p w:rsidR="00720DDD" w:rsidRPr="006250A6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211EAC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11EAC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C164C3" w:rsidRPr="005706F1" w:rsidRDefault="00C164C3" w:rsidP="00211EAC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11EAC">
        <w:rPr>
          <w:sz w:val="24"/>
          <w:szCs w:val="24"/>
        </w:rPr>
        <w:t xml:space="preserve">копии уведомлений Финансового управления Белозерского муниципального района </w:t>
      </w:r>
      <w:r w:rsidR="00FC7808" w:rsidRPr="00211EAC">
        <w:rPr>
          <w:sz w:val="24"/>
          <w:szCs w:val="24"/>
        </w:rPr>
        <w:t xml:space="preserve">от </w:t>
      </w:r>
      <w:r w:rsidR="00211EAC" w:rsidRPr="00211EAC">
        <w:rPr>
          <w:sz w:val="24"/>
          <w:szCs w:val="24"/>
        </w:rPr>
        <w:t>29.06.2021 №7</w:t>
      </w:r>
      <w:r w:rsidR="005706F1">
        <w:rPr>
          <w:sz w:val="24"/>
          <w:szCs w:val="24"/>
        </w:rPr>
        <w:t>;</w:t>
      </w:r>
    </w:p>
    <w:p w:rsidR="005706F1" w:rsidRPr="005706F1" w:rsidRDefault="005706F1" w:rsidP="00211EAC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копия дополнительного соглашения №1 к соглашению №1 от 24.11.2020 заключенного между администрацией Белозерского муниципального района и администрацией сельского поселения Антушевское о передаче полномочий в части </w:t>
      </w:r>
      <w:r w:rsidR="009C1D28">
        <w:rPr>
          <w:sz w:val="24"/>
          <w:szCs w:val="24"/>
        </w:rPr>
        <w:t>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</w:t>
      </w:r>
      <w:proofErr w:type="gramEnd"/>
      <w:r w:rsidR="009C1D28">
        <w:rPr>
          <w:sz w:val="24"/>
          <w:szCs w:val="24"/>
        </w:rPr>
        <w:t xml:space="preserve"> самоуправления в соответствии с жилищным законодательством;</w:t>
      </w:r>
    </w:p>
    <w:p w:rsidR="005706F1" w:rsidRPr="00236252" w:rsidRDefault="009C1D28" w:rsidP="009C1D28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36252">
        <w:rPr>
          <w:sz w:val="24"/>
          <w:szCs w:val="24"/>
        </w:rPr>
        <w:t xml:space="preserve">копия </w:t>
      </w:r>
      <w:r w:rsidR="005706F1" w:rsidRPr="00236252">
        <w:rPr>
          <w:sz w:val="24"/>
          <w:szCs w:val="24"/>
        </w:rPr>
        <w:t>дополнительно</w:t>
      </w:r>
      <w:r w:rsidRPr="00236252">
        <w:rPr>
          <w:sz w:val="24"/>
          <w:szCs w:val="24"/>
        </w:rPr>
        <w:t>го соглашения</w:t>
      </w:r>
      <w:r w:rsidR="005706F1" w:rsidRPr="00236252">
        <w:rPr>
          <w:sz w:val="24"/>
          <w:szCs w:val="24"/>
        </w:rPr>
        <w:t xml:space="preserve"> №5 к соглашению №1 от 07.12.2020</w:t>
      </w:r>
      <w:r w:rsidRPr="00236252">
        <w:t xml:space="preserve"> </w:t>
      </w:r>
      <w:r w:rsidRPr="00236252">
        <w:rPr>
          <w:sz w:val="24"/>
          <w:szCs w:val="24"/>
        </w:rPr>
        <w:t>заключенного между администрацией Белозерского муниципального района и администрацией сельского поселения Антушевское о передаче полномочий в части организации в границах поселения электро-, тепл</w:t>
      </w:r>
      <w:proofErr w:type="gramStart"/>
      <w:r w:rsidRPr="00236252">
        <w:rPr>
          <w:sz w:val="24"/>
          <w:szCs w:val="24"/>
        </w:rPr>
        <w:t>о-</w:t>
      </w:r>
      <w:proofErr w:type="gramEnd"/>
      <w:r w:rsidRPr="00236252">
        <w:rPr>
          <w:sz w:val="24"/>
          <w:szCs w:val="24"/>
        </w:rPr>
        <w:t>, газо0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D6394" w:rsidRPr="006250A6" w:rsidRDefault="00A71D40" w:rsidP="00485C6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36252">
        <w:rPr>
          <w:b/>
          <w:bCs/>
          <w:iCs/>
          <w:sz w:val="24"/>
          <w:szCs w:val="24"/>
        </w:rPr>
        <w:t>В</w:t>
      </w:r>
      <w:r w:rsidR="003B2B7D" w:rsidRPr="00236252">
        <w:rPr>
          <w:b/>
          <w:bCs/>
          <w:iCs/>
          <w:sz w:val="24"/>
          <w:szCs w:val="24"/>
        </w:rPr>
        <w:t xml:space="preserve"> ходе проведения</w:t>
      </w:r>
      <w:r w:rsidR="003B2B7D" w:rsidRPr="006250A6">
        <w:rPr>
          <w:b/>
          <w:bCs/>
          <w:iCs/>
          <w:sz w:val="24"/>
          <w:szCs w:val="24"/>
        </w:rPr>
        <w:t xml:space="preserve"> </w:t>
      </w:r>
      <w:r w:rsidRPr="006250A6">
        <w:rPr>
          <w:b/>
          <w:bCs/>
          <w:iCs/>
          <w:sz w:val="24"/>
          <w:szCs w:val="24"/>
        </w:rPr>
        <w:t xml:space="preserve"> экспертизы</w:t>
      </w:r>
      <w:r w:rsidR="003B2B7D" w:rsidRPr="006250A6">
        <w:rPr>
          <w:b/>
          <w:bCs/>
          <w:iCs/>
          <w:sz w:val="24"/>
          <w:szCs w:val="24"/>
        </w:rPr>
        <w:t xml:space="preserve"> проекта решения</w:t>
      </w:r>
      <w:r w:rsidRPr="006250A6">
        <w:rPr>
          <w:b/>
          <w:bCs/>
          <w:iCs/>
          <w:sz w:val="24"/>
          <w:szCs w:val="24"/>
        </w:rPr>
        <w:t xml:space="preserve"> установлено</w:t>
      </w:r>
      <w:r w:rsidRPr="006250A6">
        <w:rPr>
          <w:b/>
          <w:bCs/>
          <w:sz w:val="24"/>
          <w:szCs w:val="24"/>
        </w:rPr>
        <w:t>:</w:t>
      </w:r>
    </w:p>
    <w:p w:rsidR="004D6394" w:rsidRPr="006250A6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250A6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6250A6">
        <w:rPr>
          <w:b/>
          <w:i/>
          <w:sz w:val="24"/>
          <w:szCs w:val="24"/>
        </w:rPr>
        <w:t>на 20</w:t>
      </w:r>
      <w:r w:rsidR="007B611D" w:rsidRPr="006250A6">
        <w:rPr>
          <w:b/>
          <w:i/>
          <w:sz w:val="24"/>
          <w:szCs w:val="24"/>
        </w:rPr>
        <w:t>2</w:t>
      </w:r>
      <w:r w:rsidR="00763CFA" w:rsidRPr="006250A6">
        <w:rPr>
          <w:b/>
          <w:i/>
          <w:sz w:val="24"/>
          <w:szCs w:val="24"/>
        </w:rPr>
        <w:t>1</w:t>
      </w:r>
      <w:r w:rsidRPr="006250A6">
        <w:rPr>
          <w:b/>
          <w:i/>
          <w:sz w:val="24"/>
          <w:szCs w:val="24"/>
        </w:rPr>
        <w:t xml:space="preserve"> год</w:t>
      </w:r>
      <w:r w:rsidRPr="006250A6">
        <w:rPr>
          <w:sz w:val="24"/>
          <w:szCs w:val="24"/>
        </w:rPr>
        <w:t>:</w:t>
      </w:r>
    </w:p>
    <w:p w:rsidR="004D6394" w:rsidRPr="006250A6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250A6">
        <w:rPr>
          <w:sz w:val="24"/>
          <w:szCs w:val="24"/>
        </w:rPr>
        <w:lastRenderedPageBreak/>
        <w:t xml:space="preserve">- </w:t>
      </w:r>
      <w:r w:rsidR="006C5FCF" w:rsidRPr="006250A6">
        <w:rPr>
          <w:sz w:val="24"/>
          <w:szCs w:val="24"/>
        </w:rPr>
        <w:t xml:space="preserve">общий объем доходов в сумме </w:t>
      </w:r>
      <w:r w:rsidR="006250A6" w:rsidRPr="006250A6">
        <w:rPr>
          <w:sz w:val="24"/>
          <w:szCs w:val="24"/>
        </w:rPr>
        <w:t>11 861,0</w:t>
      </w:r>
      <w:r w:rsidR="00FB76E2" w:rsidRPr="006250A6">
        <w:rPr>
          <w:sz w:val="24"/>
          <w:szCs w:val="24"/>
        </w:rPr>
        <w:t xml:space="preserve"> тыс. рублей</w:t>
      </w:r>
      <w:r w:rsidR="00FD57C8" w:rsidRPr="006250A6">
        <w:rPr>
          <w:sz w:val="24"/>
          <w:szCs w:val="24"/>
        </w:rPr>
        <w:t>,</w:t>
      </w:r>
      <w:r w:rsidR="006C5FCF" w:rsidRPr="006250A6">
        <w:rPr>
          <w:sz w:val="24"/>
          <w:szCs w:val="24"/>
        </w:rPr>
        <w:t xml:space="preserve"> </w:t>
      </w:r>
      <w:r w:rsidR="00C2065A" w:rsidRPr="006250A6">
        <w:rPr>
          <w:sz w:val="24"/>
          <w:szCs w:val="24"/>
        </w:rPr>
        <w:t xml:space="preserve">что </w:t>
      </w:r>
      <w:r w:rsidR="00CF5308" w:rsidRPr="006250A6">
        <w:rPr>
          <w:sz w:val="24"/>
          <w:szCs w:val="24"/>
        </w:rPr>
        <w:t>больше</w:t>
      </w:r>
      <w:r w:rsidR="00C2065A" w:rsidRPr="006250A6">
        <w:rPr>
          <w:sz w:val="24"/>
          <w:szCs w:val="24"/>
        </w:rPr>
        <w:t xml:space="preserve"> ранее утвержденного объема </w:t>
      </w:r>
      <w:r w:rsidR="0045138F" w:rsidRPr="006250A6">
        <w:rPr>
          <w:sz w:val="24"/>
          <w:szCs w:val="24"/>
        </w:rPr>
        <w:t>дох</w:t>
      </w:r>
      <w:r w:rsidR="00C2065A" w:rsidRPr="006250A6">
        <w:rPr>
          <w:sz w:val="24"/>
          <w:szCs w:val="24"/>
        </w:rPr>
        <w:t xml:space="preserve">одов на </w:t>
      </w:r>
      <w:r w:rsidR="006250A6" w:rsidRPr="006250A6">
        <w:rPr>
          <w:sz w:val="24"/>
          <w:szCs w:val="24"/>
        </w:rPr>
        <w:t>817,2</w:t>
      </w:r>
      <w:r w:rsidR="00FB76E2" w:rsidRPr="006250A6">
        <w:rPr>
          <w:sz w:val="24"/>
          <w:szCs w:val="24"/>
        </w:rPr>
        <w:t xml:space="preserve"> тыс. рублей</w:t>
      </w:r>
      <w:r w:rsidR="00C2065A" w:rsidRPr="006250A6">
        <w:rPr>
          <w:sz w:val="24"/>
          <w:szCs w:val="24"/>
        </w:rPr>
        <w:t>;</w:t>
      </w:r>
    </w:p>
    <w:p w:rsidR="004D6394" w:rsidRPr="006250A6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6250A6">
        <w:rPr>
          <w:sz w:val="24"/>
          <w:szCs w:val="24"/>
        </w:rPr>
        <w:t xml:space="preserve">- </w:t>
      </w:r>
      <w:r w:rsidR="006C5FCF" w:rsidRPr="006250A6">
        <w:rPr>
          <w:sz w:val="24"/>
          <w:szCs w:val="24"/>
        </w:rPr>
        <w:t xml:space="preserve">общий объем расходов в сумме </w:t>
      </w:r>
      <w:r w:rsidR="006250A6" w:rsidRPr="006250A6">
        <w:rPr>
          <w:sz w:val="24"/>
          <w:szCs w:val="24"/>
        </w:rPr>
        <w:t>12 348,4</w:t>
      </w:r>
      <w:r w:rsidR="00FB76E2" w:rsidRPr="006250A6">
        <w:rPr>
          <w:sz w:val="24"/>
          <w:szCs w:val="24"/>
        </w:rPr>
        <w:t xml:space="preserve"> тыс. рублей</w:t>
      </w:r>
      <w:r w:rsidR="006C5FCF" w:rsidRPr="006250A6">
        <w:rPr>
          <w:sz w:val="24"/>
          <w:szCs w:val="24"/>
        </w:rPr>
        <w:t xml:space="preserve">, что </w:t>
      </w:r>
      <w:r w:rsidR="00CF5308" w:rsidRPr="006250A6">
        <w:rPr>
          <w:sz w:val="24"/>
          <w:szCs w:val="24"/>
        </w:rPr>
        <w:t>больше</w:t>
      </w:r>
      <w:r w:rsidR="00480BC6" w:rsidRPr="006250A6">
        <w:rPr>
          <w:sz w:val="24"/>
          <w:szCs w:val="24"/>
        </w:rPr>
        <w:t xml:space="preserve"> </w:t>
      </w:r>
      <w:r w:rsidR="006C5FCF" w:rsidRPr="006250A6">
        <w:rPr>
          <w:sz w:val="24"/>
          <w:szCs w:val="24"/>
        </w:rPr>
        <w:t xml:space="preserve">ранее утвержденного объема расходов на </w:t>
      </w:r>
      <w:r w:rsidR="006250A6" w:rsidRPr="006250A6">
        <w:rPr>
          <w:sz w:val="24"/>
          <w:szCs w:val="24"/>
        </w:rPr>
        <w:t>817,2</w:t>
      </w:r>
      <w:r w:rsidR="008007A9" w:rsidRPr="006250A6">
        <w:rPr>
          <w:sz w:val="24"/>
          <w:szCs w:val="24"/>
        </w:rPr>
        <w:t xml:space="preserve"> </w:t>
      </w:r>
      <w:r w:rsidR="00FB76E2" w:rsidRPr="006250A6">
        <w:rPr>
          <w:sz w:val="24"/>
          <w:szCs w:val="24"/>
        </w:rPr>
        <w:t>тыс. рублей</w:t>
      </w:r>
      <w:r w:rsidR="006C5FCF" w:rsidRPr="006250A6">
        <w:rPr>
          <w:sz w:val="24"/>
          <w:szCs w:val="24"/>
        </w:rPr>
        <w:t>;</w:t>
      </w:r>
    </w:p>
    <w:p w:rsidR="00763CFA" w:rsidRPr="006250A6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6250A6">
        <w:rPr>
          <w:color w:val="000000"/>
          <w:sz w:val="24"/>
          <w:szCs w:val="24"/>
        </w:rPr>
        <w:t>- объем дефицита бюджета в сумме 487,4 тыс. рублей или 21,</w:t>
      </w:r>
      <w:r w:rsidR="009804F4" w:rsidRPr="006250A6">
        <w:rPr>
          <w:color w:val="000000"/>
          <w:sz w:val="24"/>
          <w:szCs w:val="24"/>
        </w:rPr>
        <w:t>0</w:t>
      </w:r>
      <w:r w:rsidRPr="006250A6">
        <w:rPr>
          <w:color w:val="000000"/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63CFA" w:rsidRPr="006250A6" w:rsidRDefault="00763CFA" w:rsidP="00763CFA">
      <w:pPr>
        <w:ind w:firstLine="708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Изменения в плановые показатели 2022 года и 2023 года не вносятся.</w:t>
      </w:r>
    </w:p>
    <w:p w:rsidR="00D5614F" w:rsidRPr="006250A6" w:rsidRDefault="006565B6" w:rsidP="001877F5">
      <w:pPr>
        <w:ind w:firstLine="708"/>
        <w:jc w:val="both"/>
        <w:rPr>
          <w:sz w:val="24"/>
          <w:szCs w:val="24"/>
        </w:rPr>
      </w:pPr>
      <w:r w:rsidRPr="006250A6">
        <w:rPr>
          <w:b/>
          <w:i/>
          <w:sz w:val="24"/>
          <w:szCs w:val="24"/>
        </w:rPr>
        <w:t>П</w:t>
      </w:r>
      <w:r w:rsidR="00D5614F" w:rsidRPr="006250A6">
        <w:rPr>
          <w:b/>
          <w:i/>
          <w:sz w:val="24"/>
          <w:szCs w:val="24"/>
        </w:rPr>
        <w:t>риложени</w:t>
      </w:r>
      <w:r w:rsidRPr="006250A6">
        <w:rPr>
          <w:b/>
          <w:i/>
          <w:sz w:val="24"/>
          <w:szCs w:val="24"/>
        </w:rPr>
        <w:t>е</w:t>
      </w:r>
      <w:r w:rsidR="00D5614F" w:rsidRPr="006250A6">
        <w:rPr>
          <w:b/>
          <w:i/>
          <w:sz w:val="24"/>
          <w:szCs w:val="24"/>
        </w:rPr>
        <w:t xml:space="preserve"> 1</w:t>
      </w:r>
      <w:r w:rsidR="00D5614F" w:rsidRPr="006250A6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6250A6">
        <w:rPr>
          <w:sz w:val="24"/>
          <w:szCs w:val="24"/>
        </w:rPr>
        <w:t>2</w:t>
      </w:r>
      <w:r w:rsidR="00BB057E" w:rsidRPr="006250A6">
        <w:rPr>
          <w:sz w:val="24"/>
          <w:szCs w:val="24"/>
        </w:rPr>
        <w:t>1</w:t>
      </w:r>
      <w:r w:rsidR="00D5614F" w:rsidRPr="006250A6">
        <w:rPr>
          <w:sz w:val="24"/>
          <w:szCs w:val="24"/>
        </w:rPr>
        <w:t xml:space="preserve"> год</w:t>
      </w:r>
      <w:r w:rsidR="00EE3E6F" w:rsidRPr="006250A6">
        <w:rPr>
          <w:sz w:val="24"/>
          <w:szCs w:val="24"/>
        </w:rPr>
        <w:t xml:space="preserve"> и плановый период 20</w:t>
      </w:r>
      <w:r w:rsidR="008B7B13" w:rsidRPr="006250A6">
        <w:rPr>
          <w:sz w:val="24"/>
          <w:szCs w:val="24"/>
        </w:rPr>
        <w:t>2</w:t>
      </w:r>
      <w:r w:rsidR="00BB057E" w:rsidRPr="006250A6">
        <w:rPr>
          <w:sz w:val="24"/>
          <w:szCs w:val="24"/>
        </w:rPr>
        <w:t>2</w:t>
      </w:r>
      <w:r w:rsidR="00EE3E6F" w:rsidRPr="006250A6">
        <w:rPr>
          <w:sz w:val="24"/>
          <w:szCs w:val="24"/>
        </w:rPr>
        <w:t xml:space="preserve"> и 202</w:t>
      </w:r>
      <w:r w:rsidR="00BB057E" w:rsidRPr="006250A6">
        <w:rPr>
          <w:sz w:val="24"/>
          <w:szCs w:val="24"/>
        </w:rPr>
        <w:t>3</w:t>
      </w:r>
      <w:r w:rsidR="00EE3E6F" w:rsidRPr="006250A6">
        <w:rPr>
          <w:sz w:val="24"/>
          <w:szCs w:val="24"/>
        </w:rPr>
        <w:t xml:space="preserve"> годов</w:t>
      </w:r>
      <w:r w:rsidR="00D5614F" w:rsidRPr="006250A6">
        <w:rPr>
          <w:sz w:val="24"/>
          <w:szCs w:val="24"/>
        </w:rPr>
        <w:t xml:space="preserve">» </w:t>
      </w:r>
      <w:r w:rsidRPr="006250A6">
        <w:rPr>
          <w:sz w:val="24"/>
          <w:szCs w:val="24"/>
        </w:rPr>
        <w:t>предлагается изложить в новой редакции.</w:t>
      </w:r>
      <w:r w:rsidR="009B18B2" w:rsidRPr="006250A6">
        <w:rPr>
          <w:sz w:val="24"/>
          <w:szCs w:val="24"/>
        </w:rPr>
        <w:t xml:space="preserve"> </w:t>
      </w:r>
    </w:p>
    <w:p w:rsidR="00D5614F" w:rsidRPr="006250A6" w:rsidRDefault="002105F8" w:rsidP="00FB76E2">
      <w:pPr>
        <w:ind w:firstLine="708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П</w:t>
      </w:r>
      <w:r w:rsidR="00D5614F" w:rsidRPr="006250A6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6250A6">
        <w:rPr>
          <w:sz w:val="24"/>
          <w:szCs w:val="24"/>
        </w:rPr>
        <w:t xml:space="preserve">, дефицит в размере </w:t>
      </w:r>
      <w:r w:rsidR="00BB057E" w:rsidRPr="006250A6">
        <w:rPr>
          <w:sz w:val="24"/>
          <w:szCs w:val="24"/>
        </w:rPr>
        <w:t>487,4</w:t>
      </w:r>
      <w:r w:rsidR="00D41C35" w:rsidRPr="006250A6">
        <w:rPr>
          <w:sz w:val="24"/>
          <w:szCs w:val="24"/>
        </w:rPr>
        <w:t xml:space="preserve"> тыс. руб</w:t>
      </w:r>
      <w:r w:rsidR="007E3384" w:rsidRPr="006250A6">
        <w:rPr>
          <w:sz w:val="24"/>
          <w:szCs w:val="24"/>
        </w:rPr>
        <w:t>лей</w:t>
      </w:r>
      <w:r w:rsidR="00D41C35" w:rsidRPr="006250A6">
        <w:rPr>
          <w:sz w:val="24"/>
          <w:szCs w:val="24"/>
        </w:rPr>
        <w:t>.</w:t>
      </w:r>
    </w:p>
    <w:p w:rsidR="00AF03E2" w:rsidRPr="006250A6" w:rsidRDefault="00D5614F" w:rsidP="00FB76E2">
      <w:pPr>
        <w:ind w:firstLine="708"/>
        <w:jc w:val="both"/>
        <w:rPr>
          <w:sz w:val="24"/>
          <w:szCs w:val="24"/>
        </w:rPr>
      </w:pPr>
      <w:r w:rsidRPr="006250A6">
        <w:rPr>
          <w:sz w:val="24"/>
          <w:szCs w:val="24"/>
        </w:rPr>
        <w:t>Нарушений ст.92</w:t>
      </w:r>
      <w:r w:rsidR="00B2570D" w:rsidRPr="006250A6">
        <w:rPr>
          <w:sz w:val="24"/>
          <w:szCs w:val="24"/>
        </w:rPr>
        <w:t>.1</w:t>
      </w:r>
      <w:r w:rsidRPr="006250A6">
        <w:rPr>
          <w:sz w:val="24"/>
          <w:szCs w:val="24"/>
        </w:rPr>
        <w:t xml:space="preserve"> и </w:t>
      </w:r>
      <w:r w:rsidR="00AF03E2" w:rsidRPr="006250A6">
        <w:rPr>
          <w:sz w:val="24"/>
          <w:szCs w:val="24"/>
        </w:rPr>
        <w:t>ст.</w:t>
      </w:r>
      <w:r w:rsidRPr="006250A6">
        <w:rPr>
          <w:sz w:val="24"/>
          <w:szCs w:val="24"/>
        </w:rPr>
        <w:t>9</w:t>
      </w:r>
      <w:r w:rsidR="00AF03E2" w:rsidRPr="006250A6">
        <w:rPr>
          <w:sz w:val="24"/>
          <w:szCs w:val="24"/>
        </w:rPr>
        <w:t xml:space="preserve">6 Бюджетного кодекса РФ </w:t>
      </w:r>
      <w:r w:rsidR="00D41C35" w:rsidRPr="006250A6">
        <w:rPr>
          <w:sz w:val="24"/>
          <w:szCs w:val="24"/>
        </w:rPr>
        <w:t xml:space="preserve">при установлении размера дефицита </w:t>
      </w:r>
      <w:r w:rsidR="00AF03E2" w:rsidRPr="006250A6">
        <w:rPr>
          <w:sz w:val="24"/>
          <w:szCs w:val="24"/>
        </w:rPr>
        <w:t>не установлено.</w:t>
      </w:r>
    </w:p>
    <w:p w:rsidR="00F341C2" w:rsidRPr="006250A6" w:rsidRDefault="00EC371D" w:rsidP="001877F5">
      <w:pPr>
        <w:ind w:firstLine="708"/>
        <w:jc w:val="both"/>
        <w:rPr>
          <w:sz w:val="24"/>
          <w:szCs w:val="24"/>
        </w:rPr>
      </w:pPr>
      <w:r w:rsidRPr="006250A6">
        <w:rPr>
          <w:b/>
          <w:i/>
          <w:sz w:val="24"/>
          <w:szCs w:val="24"/>
        </w:rPr>
        <w:t xml:space="preserve">Приложение 2 </w:t>
      </w:r>
      <w:r w:rsidRPr="006250A6">
        <w:rPr>
          <w:sz w:val="24"/>
          <w:szCs w:val="24"/>
        </w:rPr>
        <w:t>«Объем доходов бюджета сельского поселения</w:t>
      </w:r>
      <w:r w:rsidR="0068070D" w:rsidRPr="006250A6">
        <w:rPr>
          <w:sz w:val="24"/>
          <w:szCs w:val="24"/>
        </w:rPr>
        <w:t xml:space="preserve"> Антушевское</w:t>
      </w:r>
      <w:r w:rsidRPr="006250A6">
        <w:rPr>
          <w:sz w:val="24"/>
          <w:szCs w:val="24"/>
        </w:rPr>
        <w:t xml:space="preserve"> на 20</w:t>
      </w:r>
      <w:r w:rsidR="001B27DA" w:rsidRPr="006250A6">
        <w:rPr>
          <w:sz w:val="24"/>
          <w:szCs w:val="24"/>
        </w:rPr>
        <w:t>2</w:t>
      </w:r>
      <w:r w:rsidR="00BB057E" w:rsidRPr="006250A6">
        <w:rPr>
          <w:sz w:val="24"/>
          <w:szCs w:val="24"/>
        </w:rPr>
        <w:t>1</w:t>
      </w:r>
      <w:r w:rsidRPr="006250A6">
        <w:rPr>
          <w:sz w:val="24"/>
          <w:szCs w:val="24"/>
        </w:rPr>
        <w:t xml:space="preserve"> год</w:t>
      </w:r>
      <w:r w:rsidR="00797B47" w:rsidRPr="006250A6">
        <w:rPr>
          <w:sz w:val="24"/>
          <w:szCs w:val="24"/>
        </w:rPr>
        <w:t xml:space="preserve"> и плановый период 20</w:t>
      </w:r>
      <w:r w:rsidR="00CE2294" w:rsidRPr="006250A6">
        <w:rPr>
          <w:sz w:val="24"/>
          <w:szCs w:val="24"/>
        </w:rPr>
        <w:t>2</w:t>
      </w:r>
      <w:r w:rsidR="00BB057E" w:rsidRPr="006250A6">
        <w:rPr>
          <w:sz w:val="24"/>
          <w:szCs w:val="24"/>
        </w:rPr>
        <w:t>2</w:t>
      </w:r>
      <w:r w:rsidR="00797B47" w:rsidRPr="006250A6">
        <w:rPr>
          <w:sz w:val="24"/>
          <w:szCs w:val="24"/>
        </w:rPr>
        <w:t xml:space="preserve"> и 202</w:t>
      </w:r>
      <w:r w:rsidR="00BB057E" w:rsidRPr="006250A6">
        <w:rPr>
          <w:sz w:val="24"/>
          <w:szCs w:val="24"/>
        </w:rPr>
        <w:t>3</w:t>
      </w:r>
      <w:r w:rsidR="00797B47" w:rsidRPr="006250A6">
        <w:rPr>
          <w:sz w:val="24"/>
          <w:szCs w:val="24"/>
        </w:rPr>
        <w:t xml:space="preserve"> годов</w:t>
      </w:r>
      <w:r w:rsidRPr="006250A6">
        <w:rPr>
          <w:sz w:val="24"/>
          <w:szCs w:val="24"/>
        </w:rPr>
        <w:t>, формируемый за счет налоговых и неналоговых доходов, а также безвозмездных поступлений» изложить в новой редакции,</w:t>
      </w:r>
      <w:r w:rsidR="00717DF4" w:rsidRPr="006250A6">
        <w:rPr>
          <w:sz w:val="24"/>
          <w:szCs w:val="24"/>
        </w:rPr>
        <w:t xml:space="preserve"> а именно</w:t>
      </w:r>
      <w:r w:rsidR="00034555" w:rsidRPr="006250A6">
        <w:rPr>
          <w:sz w:val="24"/>
          <w:szCs w:val="24"/>
        </w:rPr>
        <w:t>:</w:t>
      </w:r>
    </w:p>
    <w:p w:rsidR="009079B8" w:rsidRPr="00B33266" w:rsidRDefault="009079B8" w:rsidP="009079B8">
      <w:pPr>
        <w:pStyle w:val="a3"/>
        <w:numPr>
          <w:ilvl w:val="0"/>
          <w:numId w:val="28"/>
        </w:numPr>
        <w:ind w:firstLine="709"/>
        <w:jc w:val="both"/>
        <w:rPr>
          <w:sz w:val="24"/>
          <w:szCs w:val="24"/>
        </w:rPr>
      </w:pPr>
      <w:r w:rsidRPr="00B33266">
        <w:rPr>
          <w:sz w:val="24"/>
          <w:szCs w:val="24"/>
        </w:rPr>
        <w:t>В соответствии с проведенным анализом ожидаемого исполнения бюджета поселения по безвозмездным поступлениям проектом решения предлагается произвести следующие корректировки и изменения:</w:t>
      </w:r>
    </w:p>
    <w:p w:rsidR="00F12191" w:rsidRPr="00B33266" w:rsidRDefault="00F12191" w:rsidP="0049067B">
      <w:pPr>
        <w:ind w:firstLine="708"/>
        <w:jc w:val="both"/>
        <w:rPr>
          <w:sz w:val="24"/>
          <w:szCs w:val="24"/>
        </w:rPr>
      </w:pPr>
      <w:r w:rsidRPr="00B33266">
        <w:rPr>
          <w:sz w:val="24"/>
          <w:szCs w:val="24"/>
        </w:rPr>
        <w:t xml:space="preserve">Таблица № 1                                                                                                         </w:t>
      </w:r>
      <w:r w:rsidR="00510FCF" w:rsidRPr="00B33266">
        <w:rPr>
          <w:sz w:val="24"/>
          <w:szCs w:val="24"/>
        </w:rPr>
        <w:t xml:space="preserve">         </w:t>
      </w:r>
      <w:r w:rsidRPr="00B33266">
        <w:rPr>
          <w:sz w:val="24"/>
          <w:szCs w:val="24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1666"/>
      </w:tblGrid>
      <w:tr w:rsidR="004257D7" w:rsidRPr="006250A6" w:rsidTr="004257D7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</w:p>
          <w:p w:rsidR="004257D7" w:rsidRPr="006250A6" w:rsidRDefault="006250A6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</w:t>
            </w:r>
            <w:r w:rsidR="004257D7"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4257D7"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4257D7" w:rsidRPr="006250A6" w:rsidRDefault="004257D7" w:rsidP="009804F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9804F4"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31.0</w:t>
            </w:r>
            <w:r w:rsidR="00AA713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</w:t>
            </w: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</w:t>
            </w:r>
            <w:r w:rsidR="009804F4"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proofErr w:type="gramEnd"/>
          </w:p>
          <w:p w:rsidR="004257D7" w:rsidRPr="006250A6" w:rsidRDefault="004257D7" w:rsidP="006250A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№ </w:t>
            </w:r>
            <w:r w:rsid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13</w:t>
            </w: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4257D7" w:rsidRPr="006250A6" w:rsidRDefault="004257D7" w:rsidP="004257D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250A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4257D7" w:rsidRPr="006250A6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257D7" w:rsidRPr="006250A6" w:rsidTr="004257D7">
        <w:tc>
          <w:tcPr>
            <w:tcW w:w="4644" w:type="dxa"/>
            <w:shd w:val="clear" w:color="auto" w:fill="auto"/>
          </w:tcPr>
          <w:p w:rsidR="004257D7" w:rsidRPr="006250A6" w:rsidRDefault="004257D7" w:rsidP="0077052D">
            <w:pPr>
              <w:jc w:val="center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257D7" w:rsidRPr="006250A6" w:rsidRDefault="004257D7" w:rsidP="0077052D">
            <w:pPr>
              <w:jc w:val="center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57D7" w:rsidRPr="006250A6" w:rsidRDefault="001406C1" w:rsidP="0077052D">
            <w:pPr>
              <w:jc w:val="center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4257D7" w:rsidRPr="006250A6" w:rsidRDefault="001406C1" w:rsidP="0077052D">
            <w:pPr>
              <w:jc w:val="center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4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b/>
                <w:sz w:val="18"/>
                <w:szCs w:val="18"/>
              </w:rPr>
            </w:pPr>
            <w:r w:rsidRPr="006250A6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0A6">
              <w:rPr>
                <w:b/>
                <w:bCs/>
                <w:color w:val="000000"/>
                <w:sz w:val="18"/>
                <w:szCs w:val="18"/>
              </w:rPr>
              <w:t>2323,8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DD0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4B9">
              <w:rPr>
                <w:b/>
                <w:bCs/>
                <w:color w:val="000000"/>
                <w:sz w:val="18"/>
                <w:szCs w:val="18"/>
              </w:rPr>
              <w:t>2323,8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НДФЛ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668,0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668,0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ЕСХН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23,9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237,0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152,0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1075,0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8B24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F67299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6250A6">
              <w:rPr>
                <w:sz w:val="18"/>
                <w:szCs w:val="18"/>
              </w:rPr>
              <w:t>бюджетных</w:t>
            </w:r>
            <w:proofErr w:type="gramEnd"/>
            <w:r w:rsidRPr="006250A6">
              <w:rPr>
                <w:sz w:val="18"/>
                <w:szCs w:val="18"/>
              </w:rPr>
              <w:t xml:space="preserve"> а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9,0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6250A6" w:rsidRPr="006250A6" w:rsidTr="004257D7">
        <w:tc>
          <w:tcPr>
            <w:tcW w:w="4644" w:type="dxa"/>
            <w:shd w:val="clear" w:color="auto" w:fill="auto"/>
          </w:tcPr>
          <w:p w:rsidR="006250A6" w:rsidRPr="006250A6" w:rsidRDefault="006250A6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50A6" w:rsidRPr="006250A6" w:rsidRDefault="006250A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50A6" w:rsidRPr="006250A6" w:rsidRDefault="006250A6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b/>
                <w:sz w:val="18"/>
                <w:szCs w:val="18"/>
              </w:rPr>
            </w:pPr>
            <w:r w:rsidRPr="006250A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0A6">
              <w:rPr>
                <w:b/>
                <w:bCs/>
                <w:color w:val="000000"/>
                <w:sz w:val="18"/>
                <w:szCs w:val="18"/>
              </w:rPr>
              <w:t>8720,0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Default="00555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DD04B9">
              <w:rPr>
                <w:b/>
                <w:bCs/>
                <w:color w:val="000000"/>
                <w:sz w:val="18"/>
                <w:szCs w:val="18"/>
              </w:rPr>
              <w:t>817,2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4B9">
              <w:rPr>
                <w:b/>
                <w:bCs/>
                <w:color w:val="000000"/>
                <w:sz w:val="18"/>
                <w:szCs w:val="18"/>
              </w:rPr>
              <w:t>9537,2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Default="00DD0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 w:rsidP="008B24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161,7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3997,5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Pr="00DD04B9" w:rsidRDefault="005559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+ </w:t>
            </w:r>
            <w:r w:rsidR="00DD04B9" w:rsidRPr="00DD04B9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 w:rsidP="008B24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4397,5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2023,1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Pr="00DD04B9" w:rsidRDefault="00DD0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2023,1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Субвенции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Pr="00DD04B9" w:rsidRDefault="00DD0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106,5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2264,7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Pr="00DD04B9" w:rsidRDefault="005559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+ </w:t>
            </w:r>
            <w:r w:rsidR="00DD04B9" w:rsidRPr="00DD04B9">
              <w:rPr>
                <w:bCs/>
                <w:color w:val="000000"/>
                <w:sz w:val="18"/>
                <w:szCs w:val="18"/>
              </w:rPr>
              <w:t>417,2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2681,9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Pr="00DD04B9" w:rsidRDefault="00DD0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sz w:val="18"/>
                <w:szCs w:val="18"/>
              </w:rPr>
            </w:pPr>
            <w:r w:rsidRPr="006250A6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Default="00DD0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color w:val="000000"/>
                <w:sz w:val="18"/>
                <w:szCs w:val="18"/>
              </w:rPr>
            </w:pPr>
            <w:r w:rsidRPr="006250A6">
              <w:rPr>
                <w:color w:val="000000"/>
                <w:sz w:val="18"/>
                <w:szCs w:val="18"/>
              </w:rPr>
              <w:t>121,5</w:t>
            </w:r>
          </w:p>
        </w:tc>
      </w:tr>
      <w:tr w:rsidR="00DD04B9" w:rsidRPr="006250A6" w:rsidTr="004257D7">
        <w:tc>
          <w:tcPr>
            <w:tcW w:w="4644" w:type="dxa"/>
            <w:shd w:val="clear" w:color="auto" w:fill="auto"/>
          </w:tcPr>
          <w:p w:rsidR="00DD04B9" w:rsidRPr="006250A6" w:rsidRDefault="00DD04B9" w:rsidP="0077052D">
            <w:pPr>
              <w:jc w:val="both"/>
              <w:rPr>
                <w:b/>
                <w:sz w:val="18"/>
                <w:szCs w:val="18"/>
              </w:rPr>
            </w:pPr>
            <w:r w:rsidRPr="006250A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4B9" w:rsidRPr="006250A6" w:rsidRDefault="00DD04B9" w:rsidP="00582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50A6">
              <w:rPr>
                <w:b/>
                <w:bCs/>
                <w:color w:val="000000"/>
                <w:sz w:val="18"/>
                <w:szCs w:val="18"/>
              </w:rPr>
              <w:t>11043,8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04B9" w:rsidRDefault="005559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DD04B9">
              <w:rPr>
                <w:b/>
                <w:bCs/>
                <w:color w:val="000000"/>
                <w:sz w:val="18"/>
                <w:szCs w:val="18"/>
              </w:rPr>
              <w:t>817,2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D04B9" w:rsidRPr="006250A6" w:rsidRDefault="00DD0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04B9">
              <w:rPr>
                <w:b/>
                <w:bCs/>
                <w:color w:val="000000"/>
                <w:sz w:val="18"/>
                <w:szCs w:val="18"/>
              </w:rPr>
              <w:t>11861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</w:tbl>
    <w:p w:rsidR="008D31A0" w:rsidRPr="007C7888" w:rsidRDefault="00F12191" w:rsidP="008D31A0">
      <w:pPr>
        <w:ind w:firstLine="709"/>
        <w:jc w:val="both"/>
        <w:rPr>
          <w:color w:val="000000" w:themeColor="text1"/>
          <w:sz w:val="24"/>
          <w:szCs w:val="24"/>
        </w:rPr>
      </w:pPr>
      <w:r w:rsidRPr="007C7888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AA47EE" w:rsidRPr="007C7888">
        <w:rPr>
          <w:color w:val="000000" w:themeColor="text1"/>
          <w:sz w:val="24"/>
          <w:szCs w:val="24"/>
        </w:rPr>
        <w:t>817,2</w:t>
      </w:r>
      <w:r w:rsidRPr="007C7888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DB0930" w:rsidRDefault="008D31A0" w:rsidP="00AA47EE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7C7888">
        <w:rPr>
          <w:color w:val="000000" w:themeColor="text1"/>
          <w:sz w:val="24"/>
          <w:szCs w:val="24"/>
        </w:rPr>
        <w:lastRenderedPageBreak/>
        <w:t xml:space="preserve">поступления </w:t>
      </w:r>
      <w:r w:rsidR="00AA47EE" w:rsidRPr="007C7888">
        <w:rPr>
          <w:color w:val="000000" w:themeColor="text1"/>
          <w:sz w:val="24"/>
          <w:szCs w:val="24"/>
        </w:rPr>
        <w:t>дотаци</w:t>
      </w:r>
      <w:r w:rsidR="007C7888" w:rsidRPr="007C7888">
        <w:rPr>
          <w:color w:val="000000" w:themeColor="text1"/>
          <w:sz w:val="24"/>
          <w:szCs w:val="24"/>
        </w:rPr>
        <w:t>и</w:t>
      </w:r>
      <w:r w:rsidR="00AA47EE" w:rsidRPr="007C7888">
        <w:rPr>
          <w:color w:val="000000" w:themeColor="text1"/>
          <w:sz w:val="24"/>
          <w:szCs w:val="24"/>
        </w:rPr>
        <w:t xml:space="preserve"> на сбалансированность </w:t>
      </w:r>
      <w:r w:rsidR="007C7888" w:rsidRPr="007C7888">
        <w:rPr>
          <w:color w:val="000000" w:themeColor="text1"/>
          <w:sz w:val="24"/>
          <w:szCs w:val="24"/>
        </w:rPr>
        <w:t>в сумме 400,0</w:t>
      </w:r>
      <w:r w:rsidRPr="007C7888">
        <w:rPr>
          <w:color w:val="000000" w:themeColor="text1"/>
          <w:sz w:val="24"/>
          <w:szCs w:val="24"/>
        </w:rPr>
        <w:t xml:space="preserve"> тыс. рублей на </w:t>
      </w:r>
      <w:r w:rsidR="007C7888" w:rsidRPr="007C7888">
        <w:rPr>
          <w:color w:val="000000" w:themeColor="text1"/>
          <w:sz w:val="24"/>
          <w:szCs w:val="24"/>
        </w:rPr>
        <w:t>уплату административного штрафа, связанного с водными ресурсами</w:t>
      </w:r>
      <w:r w:rsidR="00DB0930" w:rsidRPr="007C7888">
        <w:rPr>
          <w:color w:val="000000" w:themeColor="text1"/>
          <w:sz w:val="24"/>
          <w:szCs w:val="24"/>
        </w:rPr>
        <w:t xml:space="preserve"> </w:t>
      </w:r>
      <w:r w:rsidRPr="007C7888">
        <w:rPr>
          <w:color w:val="000000" w:themeColor="text1"/>
          <w:sz w:val="24"/>
          <w:szCs w:val="24"/>
        </w:rPr>
        <w:t xml:space="preserve">(основанием является </w:t>
      </w:r>
      <w:r w:rsidR="007C7888" w:rsidRPr="007C7888">
        <w:rPr>
          <w:color w:val="000000" w:themeColor="text1"/>
          <w:sz w:val="24"/>
          <w:szCs w:val="24"/>
        </w:rPr>
        <w:t>Уведомление</w:t>
      </w:r>
      <w:r w:rsidR="00242729" w:rsidRPr="007C7888">
        <w:rPr>
          <w:color w:val="000000" w:themeColor="text1"/>
          <w:sz w:val="24"/>
          <w:szCs w:val="24"/>
        </w:rPr>
        <w:t xml:space="preserve"> ФУ от </w:t>
      </w:r>
      <w:r w:rsidR="007C7888" w:rsidRPr="007C7888">
        <w:rPr>
          <w:color w:val="000000" w:themeColor="text1"/>
          <w:sz w:val="24"/>
          <w:szCs w:val="24"/>
        </w:rPr>
        <w:t>29.06.2021 №7</w:t>
      </w:r>
      <w:r w:rsidRPr="007C7888">
        <w:rPr>
          <w:color w:val="000000" w:themeColor="text1"/>
          <w:sz w:val="24"/>
          <w:szCs w:val="24"/>
        </w:rPr>
        <w:t>)</w:t>
      </w:r>
      <w:r w:rsidR="007C7888" w:rsidRPr="007C7888">
        <w:rPr>
          <w:color w:val="000000" w:themeColor="text1"/>
          <w:sz w:val="24"/>
          <w:szCs w:val="24"/>
        </w:rPr>
        <w:t>;</w:t>
      </w:r>
      <w:r w:rsidRPr="007C7888">
        <w:rPr>
          <w:color w:val="000000" w:themeColor="text1"/>
          <w:sz w:val="24"/>
          <w:szCs w:val="24"/>
        </w:rPr>
        <w:t xml:space="preserve"> </w:t>
      </w:r>
    </w:p>
    <w:p w:rsidR="007C7888" w:rsidRPr="007C7888" w:rsidRDefault="007C7888" w:rsidP="007C7888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поступление межбюджетного трансферта по жилищному хозяйству в сумме 15,0 тыс. рублей на установку унитаза </w:t>
      </w:r>
      <w:r w:rsidRPr="007C7888">
        <w:rPr>
          <w:color w:val="000000" w:themeColor="text1"/>
          <w:sz w:val="24"/>
          <w:szCs w:val="24"/>
        </w:rPr>
        <w:t>(основанием является Уведомление ФУ от 29.06.2021 №7);</w:t>
      </w:r>
    </w:p>
    <w:p w:rsidR="007C7888" w:rsidRPr="007C7888" w:rsidRDefault="00F12191" w:rsidP="007C7888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7C7888">
        <w:rPr>
          <w:color w:val="000000" w:themeColor="text1"/>
          <w:sz w:val="24"/>
          <w:szCs w:val="24"/>
        </w:rPr>
        <w:t xml:space="preserve">поступления межбюджетного </w:t>
      </w:r>
      <w:r w:rsidR="007C7888" w:rsidRPr="007C7888">
        <w:rPr>
          <w:color w:val="000000" w:themeColor="text1"/>
          <w:sz w:val="24"/>
          <w:szCs w:val="24"/>
        </w:rPr>
        <w:t>трансферта по коммунальному хозяйству в сумме 402,2 тыс. рублей на ремонт вытяжной канализационной трубы и крыши в многоквартирном доме (основанием является Уведомление ФУ от 29.06.2021 №7).</w:t>
      </w:r>
    </w:p>
    <w:p w:rsidR="00A97E11" w:rsidRPr="007C7888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7C7888">
        <w:rPr>
          <w:b/>
          <w:i/>
          <w:sz w:val="24"/>
          <w:szCs w:val="24"/>
        </w:rPr>
        <w:t>П</w:t>
      </w:r>
      <w:r w:rsidR="00EC371D" w:rsidRPr="007C7888">
        <w:rPr>
          <w:b/>
          <w:i/>
          <w:sz w:val="24"/>
          <w:szCs w:val="24"/>
        </w:rPr>
        <w:t>риложени</w:t>
      </w:r>
      <w:r w:rsidRPr="007C7888">
        <w:rPr>
          <w:b/>
          <w:i/>
          <w:sz w:val="24"/>
          <w:szCs w:val="24"/>
        </w:rPr>
        <w:t>е</w:t>
      </w:r>
      <w:r w:rsidR="00EC371D" w:rsidRPr="007C7888">
        <w:rPr>
          <w:b/>
          <w:i/>
          <w:sz w:val="24"/>
          <w:szCs w:val="24"/>
        </w:rPr>
        <w:t xml:space="preserve"> </w:t>
      </w:r>
      <w:r w:rsidR="00003465" w:rsidRPr="007C7888">
        <w:rPr>
          <w:b/>
          <w:i/>
          <w:sz w:val="24"/>
          <w:szCs w:val="24"/>
        </w:rPr>
        <w:t>5</w:t>
      </w:r>
      <w:r w:rsidR="004F5504" w:rsidRPr="007C7888">
        <w:rPr>
          <w:b/>
          <w:i/>
          <w:sz w:val="24"/>
          <w:szCs w:val="24"/>
        </w:rPr>
        <w:t xml:space="preserve"> </w:t>
      </w:r>
      <w:r w:rsidR="00EC371D" w:rsidRPr="007C7888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7C7888">
        <w:rPr>
          <w:sz w:val="24"/>
          <w:szCs w:val="24"/>
        </w:rPr>
        <w:t xml:space="preserve"> </w:t>
      </w:r>
      <w:r w:rsidR="00EC371D" w:rsidRPr="007C7888">
        <w:rPr>
          <w:sz w:val="24"/>
          <w:szCs w:val="24"/>
        </w:rPr>
        <w:t>классификации расходов на 20</w:t>
      </w:r>
      <w:r w:rsidR="007D7354" w:rsidRPr="007C7888">
        <w:rPr>
          <w:sz w:val="24"/>
          <w:szCs w:val="24"/>
        </w:rPr>
        <w:t>2</w:t>
      </w:r>
      <w:r w:rsidR="00DE6A69" w:rsidRPr="007C7888">
        <w:rPr>
          <w:sz w:val="24"/>
          <w:szCs w:val="24"/>
        </w:rPr>
        <w:t>1</w:t>
      </w:r>
      <w:r w:rsidR="00EC371D" w:rsidRPr="007C7888">
        <w:rPr>
          <w:sz w:val="24"/>
          <w:szCs w:val="24"/>
        </w:rPr>
        <w:t xml:space="preserve"> год</w:t>
      </w:r>
      <w:r w:rsidR="007F44D9" w:rsidRPr="007C7888">
        <w:rPr>
          <w:sz w:val="24"/>
          <w:szCs w:val="24"/>
        </w:rPr>
        <w:t xml:space="preserve"> и плановый период 20</w:t>
      </w:r>
      <w:r w:rsidR="00D11D90" w:rsidRPr="007C7888">
        <w:rPr>
          <w:sz w:val="24"/>
          <w:szCs w:val="24"/>
        </w:rPr>
        <w:t>2</w:t>
      </w:r>
      <w:r w:rsidR="00DE6A69" w:rsidRPr="007C7888">
        <w:rPr>
          <w:sz w:val="24"/>
          <w:szCs w:val="24"/>
        </w:rPr>
        <w:t>2</w:t>
      </w:r>
      <w:r w:rsidR="007F44D9" w:rsidRPr="007C7888">
        <w:rPr>
          <w:sz w:val="24"/>
          <w:szCs w:val="24"/>
        </w:rPr>
        <w:t xml:space="preserve"> и 202</w:t>
      </w:r>
      <w:r w:rsidR="00DE6A69" w:rsidRPr="007C7888">
        <w:rPr>
          <w:sz w:val="24"/>
          <w:szCs w:val="24"/>
        </w:rPr>
        <w:t>3</w:t>
      </w:r>
      <w:r w:rsidR="007F44D9" w:rsidRPr="007C7888">
        <w:rPr>
          <w:sz w:val="24"/>
          <w:szCs w:val="24"/>
        </w:rPr>
        <w:t xml:space="preserve"> годов</w:t>
      </w:r>
      <w:r w:rsidR="0010082B" w:rsidRPr="007C7888">
        <w:rPr>
          <w:sz w:val="24"/>
          <w:szCs w:val="24"/>
        </w:rPr>
        <w:t>»</w:t>
      </w:r>
      <w:r w:rsidR="00EC371D" w:rsidRPr="007C7888">
        <w:rPr>
          <w:sz w:val="24"/>
          <w:szCs w:val="24"/>
        </w:rPr>
        <w:t xml:space="preserve"> предусмотрено</w:t>
      </w:r>
      <w:r w:rsidR="00646AB3" w:rsidRPr="007C7888">
        <w:rPr>
          <w:sz w:val="24"/>
          <w:szCs w:val="24"/>
        </w:rPr>
        <w:t xml:space="preserve"> изложить в новой редакции</w:t>
      </w:r>
      <w:r w:rsidR="00EC371D" w:rsidRPr="007C7888">
        <w:rPr>
          <w:sz w:val="24"/>
          <w:szCs w:val="24"/>
        </w:rPr>
        <w:t xml:space="preserve">, </w:t>
      </w:r>
      <w:r w:rsidR="00A97E11" w:rsidRPr="007C7888">
        <w:rPr>
          <w:sz w:val="24"/>
          <w:szCs w:val="24"/>
        </w:rPr>
        <w:t>а именно:</w:t>
      </w:r>
      <w:r w:rsidR="003B2B7D" w:rsidRPr="007C7888">
        <w:rPr>
          <w:sz w:val="24"/>
          <w:szCs w:val="24"/>
        </w:rPr>
        <w:t xml:space="preserve"> </w:t>
      </w:r>
    </w:p>
    <w:p w:rsidR="001F6AF4" w:rsidRDefault="00F94E97" w:rsidP="007C7888">
      <w:pPr>
        <w:ind w:firstLine="709"/>
        <w:jc w:val="both"/>
        <w:rPr>
          <w:sz w:val="24"/>
          <w:szCs w:val="24"/>
        </w:rPr>
      </w:pPr>
      <w:r w:rsidRPr="001F6AF4">
        <w:rPr>
          <w:sz w:val="24"/>
          <w:szCs w:val="24"/>
        </w:rPr>
        <w:t>увеличив объем расходов</w:t>
      </w:r>
      <w:r w:rsidR="00964A71" w:rsidRPr="001F6AF4">
        <w:rPr>
          <w:sz w:val="24"/>
          <w:szCs w:val="24"/>
        </w:rPr>
        <w:t xml:space="preserve"> </w:t>
      </w:r>
      <w:r w:rsidRPr="001F6AF4">
        <w:rPr>
          <w:sz w:val="24"/>
          <w:szCs w:val="24"/>
        </w:rPr>
        <w:t xml:space="preserve">на </w:t>
      </w:r>
      <w:r w:rsidR="001F6AF4" w:rsidRPr="001F6AF4">
        <w:rPr>
          <w:sz w:val="24"/>
          <w:szCs w:val="24"/>
        </w:rPr>
        <w:t>817,2</w:t>
      </w:r>
      <w:r w:rsidRPr="001F6AF4">
        <w:rPr>
          <w:sz w:val="24"/>
          <w:szCs w:val="24"/>
        </w:rPr>
        <w:t xml:space="preserve"> тыс. рублей из них: </w:t>
      </w:r>
    </w:p>
    <w:p w:rsidR="00FE61E7" w:rsidRPr="00A151FB" w:rsidRDefault="001F6AF4" w:rsidP="00A151FB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F6AF4">
        <w:rPr>
          <w:sz w:val="24"/>
          <w:szCs w:val="24"/>
        </w:rPr>
        <w:t>Добавлены бюджетные ассигнования</w:t>
      </w:r>
      <w:r>
        <w:rPr>
          <w:sz w:val="24"/>
          <w:szCs w:val="24"/>
        </w:rPr>
        <w:t xml:space="preserve"> по межбюджетному трансферту в части </w:t>
      </w:r>
      <w:r w:rsidRPr="00A151FB">
        <w:rPr>
          <w:sz w:val="24"/>
          <w:szCs w:val="24"/>
        </w:rPr>
        <w:t>организации в границах поселения электро-, тепл</w:t>
      </w:r>
      <w:proofErr w:type="gramStart"/>
      <w:r w:rsidRPr="00A151FB">
        <w:rPr>
          <w:sz w:val="24"/>
          <w:szCs w:val="24"/>
        </w:rPr>
        <w:t>о-</w:t>
      </w:r>
      <w:proofErr w:type="gramEnd"/>
      <w:r w:rsidRPr="00A151FB">
        <w:rPr>
          <w:sz w:val="24"/>
          <w:szCs w:val="24"/>
        </w:rPr>
        <w:t xml:space="preserve">, газо- и водоснабжения в сумме 402,2 тыс. рублей. </w:t>
      </w:r>
      <w:proofErr w:type="gramStart"/>
      <w:r w:rsidRPr="00A151FB">
        <w:rPr>
          <w:sz w:val="24"/>
          <w:szCs w:val="24"/>
        </w:rPr>
        <w:t>Согласно Уведомления</w:t>
      </w:r>
      <w:proofErr w:type="gramEnd"/>
      <w:r w:rsidRPr="00A151FB">
        <w:rPr>
          <w:sz w:val="24"/>
          <w:szCs w:val="24"/>
        </w:rPr>
        <w:t xml:space="preserve"> Финансового Управления от 29.05.2021 №7);</w:t>
      </w:r>
    </w:p>
    <w:p w:rsidR="00FE61E7" w:rsidRPr="00A151FB" w:rsidRDefault="00A151FB" w:rsidP="001F6AF4">
      <w:pPr>
        <w:pStyle w:val="a3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Pr="00A151FB">
        <w:rPr>
          <w:color w:val="000000" w:themeColor="text1"/>
          <w:sz w:val="24"/>
          <w:szCs w:val="24"/>
        </w:rPr>
        <w:t>обавлены бюджетные ассигнования по</w:t>
      </w:r>
      <w:r w:rsidR="00FE61E7" w:rsidRPr="00A151FB">
        <w:rPr>
          <w:color w:val="000000" w:themeColor="text1"/>
          <w:sz w:val="24"/>
          <w:szCs w:val="24"/>
        </w:rPr>
        <w:t xml:space="preserve"> межбюджетн</w:t>
      </w:r>
      <w:r w:rsidRPr="00A151FB">
        <w:rPr>
          <w:color w:val="000000" w:themeColor="text1"/>
          <w:sz w:val="24"/>
          <w:szCs w:val="24"/>
        </w:rPr>
        <w:t xml:space="preserve">ому </w:t>
      </w:r>
      <w:r w:rsidR="00FE61E7" w:rsidRPr="00A151FB">
        <w:rPr>
          <w:color w:val="000000" w:themeColor="text1"/>
          <w:sz w:val="24"/>
          <w:szCs w:val="24"/>
        </w:rPr>
        <w:t>трансферт</w:t>
      </w:r>
      <w:r w:rsidRPr="00A151FB">
        <w:rPr>
          <w:color w:val="000000" w:themeColor="text1"/>
          <w:sz w:val="24"/>
          <w:szCs w:val="24"/>
        </w:rPr>
        <w:t>у</w:t>
      </w:r>
      <w:r w:rsidR="00FE61E7" w:rsidRPr="00A151FB">
        <w:rPr>
          <w:color w:val="000000" w:themeColor="text1"/>
          <w:sz w:val="24"/>
          <w:szCs w:val="24"/>
        </w:rPr>
        <w:t xml:space="preserve">, в части </w:t>
      </w:r>
      <w:r w:rsidRPr="00A151FB">
        <w:rPr>
          <w:color w:val="000000" w:themeColor="text1"/>
          <w:sz w:val="24"/>
          <w:szCs w:val="24"/>
        </w:rPr>
        <w:t xml:space="preserve">жилищного хозяйства в </w:t>
      </w:r>
      <w:r w:rsidR="00FE61E7" w:rsidRPr="00A151FB">
        <w:rPr>
          <w:color w:val="000000" w:themeColor="text1"/>
          <w:sz w:val="24"/>
          <w:szCs w:val="24"/>
        </w:rPr>
        <w:t xml:space="preserve">сумме </w:t>
      </w:r>
      <w:r w:rsidRPr="00A151FB">
        <w:rPr>
          <w:color w:val="000000" w:themeColor="text1"/>
          <w:sz w:val="24"/>
          <w:szCs w:val="24"/>
        </w:rPr>
        <w:t>15</w:t>
      </w:r>
      <w:r w:rsidR="00FE61E7" w:rsidRPr="00A151FB">
        <w:rPr>
          <w:color w:val="000000" w:themeColor="text1"/>
          <w:sz w:val="24"/>
          <w:szCs w:val="24"/>
        </w:rPr>
        <w:t xml:space="preserve">,0 тыс. рублей. </w:t>
      </w:r>
      <w:proofErr w:type="gramStart"/>
      <w:r w:rsidR="00FE61E7" w:rsidRPr="00A151FB">
        <w:rPr>
          <w:color w:val="000000" w:themeColor="text1"/>
          <w:sz w:val="24"/>
          <w:szCs w:val="24"/>
        </w:rPr>
        <w:t>Согласно Уведомления</w:t>
      </w:r>
      <w:proofErr w:type="gramEnd"/>
      <w:r w:rsidR="00FE61E7" w:rsidRPr="00A151FB">
        <w:rPr>
          <w:color w:val="000000" w:themeColor="text1"/>
          <w:sz w:val="24"/>
          <w:szCs w:val="24"/>
        </w:rPr>
        <w:t xml:space="preserve"> ФУ от </w:t>
      </w:r>
      <w:r w:rsidRPr="00A151FB">
        <w:rPr>
          <w:color w:val="000000" w:themeColor="text1"/>
          <w:sz w:val="24"/>
          <w:szCs w:val="24"/>
        </w:rPr>
        <w:t>29.05</w:t>
      </w:r>
      <w:r w:rsidR="00FE61E7" w:rsidRPr="00A151FB">
        <w:rPr>
          <w:color w:val="000000" w:themeColor="text1"/>
          <w:sz w:val="24"/>
          <w:szCs w:val="24"/>
        </w:rPr>
        <w:t>.2021</w:t>
      </w:r>
      <w:r w:rsidRPr="00A151FB">
        <w:rPr>
          <w:color w:val="000000" w:themeColor="text1"/>
          <w:sz w:val="24"/>
          <w:szCs w:val="24"/>
        </w:rPr>
        <w:t xml:space="preserve"> №7;</w:t>
      </w:r>
      <w:r w:rsidR="00FE61E7" w:rsidRPr="00A151FB">
        <w:rPr>
          <w:color w:val="000000" w:themeColor="text1"/>
          <w:sz w:val="24"/>
          <w:szCs w:val="24"/>
        </w:rPr>
        <w:t xml:space="preserve"> </w:t>
      </w:r>
    </w:p>
    <w:p w:rsidR="00FE61E7" w:rsidRPr="00A151FB" w:rsidRDefault="00A151FB" w:rsidP="00FE61E7">
      <w:pPr>
        <w:pStyle w:val="a3"/>
        <w:numPr>
          <w:ilvl w:val="0"/>
          <w:numId w:val="3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="00FE61E7" w:rsidRPr="00A151FB">
        <w:rPr>
          <w:color w:val="000000" w:themeColor="text1"/>
          <w:sz w:val="24"/>
          <w:szCs w:val="24"/>
        </w:rPr>
        <w:t>обавлен</w:t>
      </w:r>
      <w:r w:rsidRPr="00A151FB">
        <w:rPr>
          <w:color w:val="000000" w:themeColor="text1"/>
          <w:sz w:val="24"/>
          <w:szCs w:val="24"/>
        </w:rPr>
        <w:t xml:space="preserve">а дотация на сбалансированность </w:t>
      </w:r>
      <w:r w:rsidR="00FE61E7" w:rsidRPr="00A151FB">
        <w:rPr>
          <w:color w:val="000000" w:themeColor="text1"/>
          <w:sz w:val="24"/>
          <w:szCs w:val="24"/>
        </w:rPr>
        <w:t xml:space="preserve">в сумме </w:t>
      </w:r>
      <w:r w:rsidRPr="00A151FB">
        <w:rPr>
          <w:color w:val="000000" w:themeColor="text1"/>
          <w:sz w:val="24"/>
          <w:szCs w:val="24"/>
        </w:rPr>
        <w:t>400,0</w:t>
      </w:r>
      <w:r w:rsidR="00FE61E7" w:rsidRPr="00A151FB">
        <w:rPr>
          <w:color w:val="000000" w:themeColor="text1"/>
          <w:sz w:val="24"/>
          <w:szCs w:val="24"/>
        </w:rPr>
        <w:t xml:space="preserve"> тыс. рублей. </w:t>
      </w:r>
      <w:proofErr w:type="gramStart"/>
      <w:r w:rsidR="00FE61E7" w:rsidRPr="00A151FB">
        <w:rPr>
          <w:color w:val="000000" w:themeColor="text1"/>
          <w:sz w:val="24"/>
          <w:szCs w:val="24"/>
        </w:rPr>
        <w:t>Согласно Уведомления</w:t>
      </w:r>
      <w:proofErr w:type="gramEnd"/>
      <w:r w:rsidR="00FE61E7" w:rsidRPr="00A151FB">
        <w:rPr>
          <w:color w:val="000000" w:themeColor="text1"/>
          <w:sz w:val="24"/>
          <w:szCs w:val="24"/>
        </w:rPr>
        <w:t xml:space="preserve"> ФУ от </w:t>
      </w:r>
      <w:r w:rsidRPr="00A151FB">
        <w:rPr>
          <w:color w:val="000000" w:themeColor="text1"/>
          <w:sz w:val="24"/>
          <w:szCs w:val="24"/>
        </w:rPr>
        <w:t>29.05</w:t>
      </w:r>
      <w:r w:rsidR="00FE61E7" w:rsidRPr="00A151FB">
        <w:rPr>
          <w:color w:val="000000" w:themeColor="text1"/>
          <w:sz w:val="24"/>
          <w:szCs w:val="24"/>
        </w:rPr>
        <w:t xml:space="preserve">.2021 № </w:t>
      </w:r>
      <w:r w:rsidRPr="00A151FB">
        <w:rPr>
          <w:color w:val="000000" w:themeColor="text1"/>
          <w:sz w:val="24"/>
          <w:szCs w:val="24"/>
        </w:rPr>
        <w:t>7</w:t>
      </w:r>
      <w:r w:rsidR="00FE61E7" w:rsidRPr="00A151FB">
        <w:rPr>
          <w:color w:val="000000" w:themeColor="text1"/>
          <w:sz w:val="24"/>
          <w:szCs w:val="24"/>
        </w:rPr>
        <w:t>.</w:t>
      </w:r>
    </w:p>
    <w:p w:rsidR="0010082B" w:rsidRPr="00A151FB" w:rsidRDefault="00611F5D" w:rsidP="00B33266">
      <w:pPr>
        <w:ind w:firstLine="708"/>
        <w:jc w:val="both"/>
        <w:rPr>
          <w:color w:val="000000" w:themeColor="text1"/>
          <w:sz w:val="24"/>
          <w:szCs w:val="24"/>
        </w:rPr>
      </w:pPr>
      <w:r w:rsidRPr="00A151FB">
        <w:rPr>
          <w:color w:val="000000" w:themeColor="text1"/>
          <w:sz w:val="24"/>
          <w:szCs w:val="24"/>
        </w:rPr>
        <w:t>Таблица № 3</w:t>
      </w:r>
      <w:r w:rsidR="002B2026" w:rsidRPr="00A151FB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785C98" w:rsidRPr="00A151FB">
        <w:rPr>
          <w:color w:val="000000" w:themeColor="text1"/>
          <w:sz w:val="24"/>
          <w:szCs w:val="24"/>
        </w:rPr>
        <w:t xml:space="preserve">               </w:t>
      </w:r>
      <w:r w:rsidR="002B2026" w:rsidRPr="00A151FB">
        <w:rPr>
          <w:color w:val="000000" w:themeColor="text1"/>
          <w:sz w:val="24"/>
          <w:szCs w:val="24"/>
        </w:rPr>
        <w:t xml:space="preserve">                            </w:t>
      </w:r>
      <w:r w:rsidR="00B33266" w:rsidRPr="00A151FB">
        <w:rPr>
          <w:color w:val="000000" w:themeColor="text1"/>
          <w:sz w:val="24"/>
          <w:szCs w:val="24"/>
        </w:rPr>
        <w:t xml:space="preserve"> </w:t>
      </w:r>
      <w:r w:rsidR="002B2026" w:rsidRPr="00A151FB">
        <w:rPr>
          <w:color w:val="000000" w:themeColor="text1"/>
          <w:sz w:val="24"/>
          <w:szCs w:val="24"/>
        </w:rPr>
        <w:t xml:space="preserve">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396"/>
        <w:gridCol w:w="396"/>
        <w:gridCol w:w="2028"/>
        <w:gridCol w:w="971"/>
        <w:gridCol w:w="1769"/>
      </w:tblGrid>
      <w:tr w:rsidR="003C6B78" w:rsidRPr="001242C5" w:rsidTr="007116EA">
        <w:trPr>
          <w:trHeight w:val="563"/>
          <w:tblHeader/>
        </w:trPr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1242C5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1242C5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242C5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:rsidR="003C6B78" w:rsidRPr="001242C5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242C5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1242C5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3C6B78" w:rsidRPr="001242C5" w:rsidRDefault="003C6B78" w:rsidP="001242C5">
            <w:pPr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 xml:space="preserve">(от </w:t>
            </w:r>
            <w:r w:rsidR="008E604B" w:rsidRPr="001242C5">
              <w:rPr>
                <w:color w:val="000000"/>
                <w:sz w:val="18"/>
                <w:szCs w:val="18"/>
              </w:rPr>
              <w:t>31</w:t>
            </w:r>
            <w:r w:rsidRPr="001242C5">
              <w:rPr>
                <w:color w:val="000000"/>
                <w:sz w:val="18"/>
                <w:szCs w:val="18"/>
              </w:rPr>
              <w:t>.</w:t>
            </w:r>
            <w:r w:rsidR="008E604B" w:rsidRPr="001242C5">
              <w:rPr>
                <w:color w:val="000000"/>
                <w:sz w:val="18"/>
                <w:szCs w:val="18"/>
              </w:rPr>
              <w:t>0</w:t>
            </w:r>
            <w:r w:rsidR="001242C5">
              <w:rPr>
                <w:color w:val="000000"/>
                <w:sz w:val="18"/>
                <w:szCs w:val="18"/>
              </w:rPr>
              <w:t>5</w:t>
            </w:r>
            <w:r w:rsidRPr="001242C5">
              <w:rPr>
                <w:color w:val="000000"/>
                <w:sz w:val="18"/>
                <w:szCs w:val="18"/>
              </w:rPr>
              <w:t>.202</w:t>
            </w:r>
            <w:r w:rsidR="008E604B" w:rsidRPr="001242C5">
              <w:rPr>
                <w:color w:val="000000"/>
                <w:sz w:val="18"/>
                <w:szCs w:val="18"/>
              </w:rPr>
              <w:t>1</w:t>
            </w:r>
            <w:r w:rsidRPr="001242C5">
              <w:rPr>
                <w:color w:val="000000"/>
                <w:sz w:val="18"/>
                <w:szCs w:val="18"/>
              </w:rPr>
              <w:t xml:space="preserve"> № </w:t>
            </w:r>
            <w:r w:rsidR="001242C5">
              <w:rPr>
                <w:color w:val="000000"/>
                <w:sz w:val="18"/>
                <w:szCs w:val="18"/>
              </w:rPr>
              <w:t>13</w:t>
            </w:r>
            <w:r w:rsidRPr="001242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1242C5" w:rsidRDefault="003C6B78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1242C5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</w:tc>
      </w:tr>
      <w:tr w:rsidR="00CA6BB7" w:rsidRPr="001242C5" w:rsidTr="007116EA">
        <w:trPr>
          <w:trHeight w:val="225"/>
          <w:tblHeader/>
        </w:trPr>
        <w:tc>
          <w:tcPr>
            <w:tcW w:w="0" w:type="auto"/>
            <w:vMerge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1242C5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202</w:t>
            </w:r>
            <w:r w:rsidR="00BB1F6C" w:rsidRPr="00124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1242C5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202</w:t>
            </w:r>
            <w:r w:rsidR="00BB1F6C" w:rsidRPr="00124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1242C5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202</w:t>
            </w:r>
            <w:r w:rsidR="00BB1F6C" w:rsidRPr="001242C5">
              <w:rPr>
                <w:color w:val="000000"/>
                <w:sz w:val="18"/>
                <w:szCs w:val="18"/>
              </w:rPr>
              <w:t>1</w:t>
            </w:r>
          </w:p>
        </w:tc>
      </w:tr>
      <w:tr w:rsidR="00CA6BB7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1242C5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1242C5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6</w:t>
            </w:r>
          </w:p>
        </w:tc>
      </w:tr>
      <w:tr w:rsidR="001242C5" w:rsidRPr="001242C5" w:rsidTr="007116EA">
        <w:trPr>
          <w:trHeight w:val="342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5171,5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5571,5</w:t>
            </w:r>
          </w:p>
        </w:tc>
      </w:tr>
      <w:tr w:rsidR="001242C5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1242C5" w:rsidRPr="001242C5" w:rsidTr="007116EA">
        <w:trPr>
          <w:trHeight w:val="470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991,0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999,6</w:t>
            </w:r>
          </w:p>
        </w:tc>
      </w:tr>
      <w:tr w:rsidR="001242C5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1277,1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1277,1</w:t>
            </w:r>
          </w:p>
        </w:tc>
      </w:tr>
      <w:tr w:rsidR="001242C5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3546,5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3955,1</w:t>
            </w:r>
          </w:p>
        </w:tc>
      </w:tr>
      <w:tr w:rsidR="001242C5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1242C5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</w:tr>
      <w:tr w:rsidR="001242C5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7116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1242C5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304,8</w:t>
            </w:r>
          </w:p>
        </w:tc>
      </w:tr>
      <w:tr w:rsidR="001242C5" w:rsidRPr="001242C5" w:rsidTr="007116EA">
        <w:trPr>
          <w:trHeight w:val="343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242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42C5" w:rsidRPr="001242C5" w:rsidTr="007116E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242C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2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42C5" w:rsidRPr="001242C5" w:rsidRDefault="001242C5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2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1242C5" w:rsidP="005829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42C5">
              <w:rPr>
                <w:b/>
                <w:bCs/>
                <w:color w:val="000000"/>
                <w:sz w:val="18"/>
                <w:szCs w:val="18"/>
              </w:rPr>
              <w:t>11 531,2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Default="001242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42C5" w:rsidRPr="001242C5" w:rsidRDefault="00004E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4ED8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4ED8">
              <w:rPr>
                <w:b/>
                <w:bCs/>
                <w:color w:val="000000"/>
                <w:sz w:val="18"/>
                <w:szCs w:val="18"/>
              </w:rPr>
              <w:t>348,4</w:t>
            </w:r>
          </w:p>
        </w:tc>
      </w:tr>
    </w:tbl>
    <w:p w:rsidR="00A23CE3" w:rsidRPr="00E6611F" w:rsidRDefault="00A23CE3" w:rsidP="001F6AF4">
      <w:pPr>
        <w:ind w:firstLine="708"/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Проектом  предлагается увеличить объем расходов в сумме </w:t>
      </w:r>
      <w:r w:rsidR="00E6611F" w:rsidRPr="00E6611F">
        <w:rPr>
          <w:sz w:val="24"/>
          <w:szCs w:val="24"/>
        </w:rPr>
        <w:t>817,2</w:t>
      </w:r>
      <w:r w:rsidRPr="00E6611F">
        <w:rPr>
          <w:sz w:val="24"/>
          <w:szCs w:val="24"/>
        </w:rPr>
        <w:t xml:space="preserve"> тыс. рублей, в том числе:</w:t>
      </w:r>
    </w:p>
    <w:p w:rsidR="00A23CE3" w:rsidRPr="00E6611F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«Общегосударственные вопросы» на </w:t>
      </w:r>
      <w:r w:rsidR="00E6611F" w:rsidRPr="00E6611F">
        <w:rPr>
          <w:sz w:val="24"/>
          <w:szCs w:val="24"/>
        </w:rPr>
        <w:t>400,0</w:t>
      </w:r>
      <w:r w:rsidRPr="00E6611F">
        <w:rPr>
          <w:sz w:val="24"/>
          <w:szCs w:val="24"/>
        </w:rPr>
        <w:t xml:space="preserve"> тыс. рублей;</w:t>
      </w:r>
    </w:p>
    <w:p w:rsidR="00A23CE3" w:rsidRPr="00E6611F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«Национальная безопасность и правоохранительная деятельность» на </w:t>
      </w:r>
      <w:r w:rsidR="00E6611F" w:rsidRPr="00E6611F">
        <w:rPr>
          <w:sz w:val="24"/>
          <w:szCs w:val="24"/>
        </w:rPr>
        <w:t>8,6</w:t>
      </w:r>
      <w:r w:rsidRPr="00E6611F">
        <w:rPr>
          <w:sz w:val="24"/>
          <w:szCs w:val="24"/>
        </w:rPr>
        <w:t xml:space="preserve"> тыс. рублей;</w:t>
      </w:r>
    </w:p>
    <w:p w:rsidR="00A23CE3" w:rsidRPr="00E6611F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«Жилищно-коммунальное хозяйство» на </w:t>
      </w:r>
      <w:r w:rsidR="00E6611F" w:rsidRPr="00E6611F">
        <w:rPr>
          <w:sz w:val="24"/>
          <w:szCs w:val="24"/>
        </w:rPr>
        <w:t>408,6</w:t>
      </w:r>
      <w:r w:rsidRPr="00E6611F">
        <w:rPr>
          <w:sz w:val="24"/>
          <w:szCs w:val="24"/>
        </w:rPr>
        <w:t xml:space="preserve"> тыс. рублей</w:t>
      </w:r>
      <w:r w:rsidR="00F023A0" w:rsidRPr="00E6611F">
        <w:rPr>
          <w:sz w:val="24"/>
          <w:szCs w:val="24"/>
        </w:rPr>
        <w:t>.</w:t>
      </w:r>
    </w:p>
    <w:p w:rsidR="002B2026" w:rsidRPr="008B39E7" w:rsidRDefault="003B2B7D" w:rsidP="00640723">
      <w:pPr>
        <w:ind w:firstLine="708"/>
        <w:jc w:val="both"/>
        <w:rPr>
          <w:sz w:val="24"/>
          <w:szCs w:val="24"/>
        </w:rPr>
      </w:pPr>
      <w:r w:rsidRPr="008B39E7">
        <w:rPr>
          <w:b/>
          <w:i/>
          <w:sz w:val="24"/>
          <w:szCs w:val="24"/>
        </w:rPr>
        <w:t xml:space="preserve">Приложение </w:t>
      </w:r>
      <w:r w:rsidR="001573A0" w:rsidRPr="008B39E7">
        <w:rPr>
          <w:b/>
          <w:i/>
          <w:sz w:val="24"/>
          <w:szCs w:val="24"/>
        </w:rPr>
        <w:t>6</w:t>
      </w:r>
      <w:r w:rsidR="003F2A57" w:rsidRPr="008B39E7">
        <w:rPr>
          <w:sz w:val="24"/>
          <w:szCs w:val="24"/>
        </w:rPr>
        <w:t xml:space="preserve"> </w:t>
      </w:r>
      <w:r w:rsidRPr="008B39E7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6A4077" w:rsidRPr="008B39E7">
        <w:rPr>
          <w:sz w:val="24"/>
          <w:szCs w:val="24"/>
        </w:rPr>
        <w:t>1</w:t>
      </w:r>
      <w:r w:rsidRPr="008B39E7">
        <w:rPr>
          <w:sz w:val="24"/>
          <w:szCs w:val="24"/>
        </w:rPr>
        <w:t xml:space="preserve"> год и плановый период 202</w:t>
      </w:r>
      <w:r w:rsidR="006A4077" w:rsidRPr="008B39E7">
        <w:rPr>
          <w:sz w:val="24"/>
          <w:szCs w:val="24"/>
        </w:rPr>
        <w:t>2</w:t>
      </w:r>
      <w:r w:rsidRPr="008B39E7">
        <w:rPr>
          <w:sz w:val="24"/>
          <w:szCs w:val="24"/>
        </w:rPr>
        <w:t xml:space="preserve"> и 202</w:t>
      </w:r>
      <w:r w:rsidR="006A4077" w:rsidRPr="008B39E7">
        <w:rPr>
          <w:sz w:val="24"/>
          <w:szCs w:val="24"/>
        </w:rPr>
        <w:t>3</w:t>
      </w:r>
      <w:r w:rsidRPr="008B39E7">
        <w:rPr>
          <w:sz w:val="24"/>
          <w:szCs w:val="24"/>
        </w:rPr>
        <w:t xml:space="preserve"> годов»</w:t>
      </w:r>
      <w:r w:rsidR="002B2026" w:rsidRPr="008B39E7">
        <w:rPr>
          <w:sz w:val="24"/>
          <w:szCs w:val="24"/>
        </w:rPr>
        <w:t xml:space="preserve"> предлагается изложить в новой редакции, а именно: </w:t>
      </w:r>
    </w:p>
    <w:p w:rsidR="002B2026" w:rsidRPr="008B39E7" w:rsidRDefault="00C95F47" w:rsidP="00974F55">
      <w:pPr>
        <w:ind w:firstLine="708"/>
        <w:jc w:val="both"/>
        <w:rPr>
          <w:sz w:val="24"/>
          <w:szCs w:val="24"/>
        </w:rPr>
      </w:pPr>
      <w:r w:rsidRPr="008B39E7">
        <w:rPr>
          <w:sz w:val="24"/>
          <w:szCs w:val="24"/>
        </w:rPr>
        <w:t xml:space="preserve">Таблица № 4    </w:t>
      </w:r>
      <w:r w:rsidR="002B2026" w:rsidRPr="008B39E7">
        <w:rPr>
          <w:sz w:val="24"/>
          <w:szCs w:val="24"/>
        </w:rPr>
        <w:t xml:space="preserve">                                                                                                        </w:t>
      </w:r>
      <w:r w:rsidR="00974F55" w:rsidRPr="008B39E7">
        <w:rPr>
          <w:sz w:val="24"/>
          <w:szCs w:val="24"/>
        </w:rPr>
        <w:t xml:space="preserve"> </w:t>
      </w:r>
      <w:r w:rsidR="002B2026" w:rsidRPr="008B39E7">
        <w:rPr>
          <w:sz w:val="24"/>
          <w:szCs w:val="24"/>
        </w:rPr>
        <w:t xml:space="preserve">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974F55" w:rsidTr="00884481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D3E7A" w:rsidRPr="00974F55" w:rsidRDefault="006A4077" w:rsidP="006A4077">
            <w:pPr>
              <w:jc w:val="center"/>
            </w:pPr>
            <w:r w:rsidRPr="00974F55">
              <w:t xml:space="preserve">Поправки </w:t>
            </w:r>
          </w:p>
          <w:p w:rsidR="006A4077" w:rsidRPr="00974F55" w:rsidRDefault="006A4077" w:rsidP="006A4077">
            <w:pPr>
              <w:jc w:val="center"/>
            </w:pPr>
            <w:r w:rsidRPr="00974F55">
              <w:t>2021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A4077" w:rsidRPr="00974F55" w:rsidRDefault="006A4077" w:rsidP="0077052D">
            <w:pPr>
              <w:jc w:val="center"/>
            </w:pPr>
            <w:r w:rsidRPr="00974F55">
              <w:t xml:space="preserve">Основание </w:t>
            </w:r>
          </w:p>
        </w:tc>
      </w:tr>
      <w:tr w:rsidR="00CD3E7A" w:rsidRPr="00974F55" w:rsidTr="00884481">
        <w:tc>
          <w:tcPr>
            <w:tcW w:w="460" w:type="pct"/>
          </w:tcPr>
          <w:p w:rsidR="006A4077" w:rsidRPr="00974F55" w:rsidRDefault="006A4077" w:rsidP="0077052D">
            <w:pPr>
              <w:jc w:val="center"/>
            </w:pPr>
            <w:r w:rsidRPr="00974F55">
              <w:t>1</w:t>
            </w:r>
          </w:p>
        </w:tc>
        <w:tc>
          <w:tcPr>
            <w:tcW w:w="408" w:type="pct"/>
          </w:tcPr>
          <w:p w:rsidR="006A4077" w:rsidRPr="00974F55" w:rsidRDefault="006A4077" w:rsidP="0077052D">
            <w:pPr>
              <w:jc w:val="center"/>
            </w:pPr>
            <w:r w:rsidRPr="00974F55">
              <w:t>2</w:t>
            </w:r>
          </w:p>
        </w:tc>
        <w:tc>
          <w:tcPr>
            <w:tcW w:w="749" w:type="pct"/>
          </w:tcPr>
          <w:p w:rsidR="006A4077" w:rsidRPr="00974F55" w:rsidRDefault="006A4077" w:rsidP="0077052D">
            <w:pPr>
              <w:jc w:val="center"/>
            </w:pPr>
            <w:r w:rsidRPr="00974F55">
              <w:t>3</w:t>
            </w:r>
          </w:p>
        </w:tc>
        <w:tc>
          <w:tcPr>
            <w:tcW w:w="408" w:type="pct"/>
          </w:tcPr>
          <w:p w:rsidR="006A4077" w:rsidRPr="00974F55" w:rsidRDefault="006A4077" w:rsidP="0077052D">
            <w:pPr>
              <w:jc w:val="center"/>
            </w:pPr>
            <w:r w:rsidRPr="00974F55">
              <w:t>4</w:t>
            </w:r>
          </w:p>
        </w:tc>
        <w:tc>
          <w:tcPr>
            <w:tcW w:w="748" w:type="pct"/>
          </w:tcPr>
          <w:p w:rsidR="006A4077" w:rsidRPr="00974F55" w:rsidRDefault="006A4077" w:rsidP="0077052D">
            <w:pPr>
              <w:jc w:val="center"/>
            </w:pPr>
            <w:r w:rsidRPr="00974F55">
              <w:t>5</w:t>
            </w:r>
          </w:p>
        </w:tc>
        <w:tc>
          <w:tcPr>
            <w:tcW w:w="2227" w:type="pct"/>
          </w:tcPr>
          <w:p w:rsidR="006A4077" w:rsidRPr="00974F55" w:rsidRDefault="006A4077" w:rsidP="0077052D">
            <w:pPr>
              <w:jc w:val="center"/>
            </w:pPr>
            <w:r w:rsidRPr="00974F55">
              <w:t>6</w:t>
            </w:r>
          </w:p>
        </w:tc>
      </w:tr>
      <w:tr w:rsidR="00CD3E7A" w:rsidRPr="00974F55" w:rsidTr="00884481">
        <w:tc>
          <w:tcPr>
            <w:tcW w:w="460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6A4077" w:rsidRPr="00974F55" w:rsidRDefault="00974F55" w:rsidP="00586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+400,0</w:t>
            </w:r>
          </w:p>
        </w:tc>
        <w:tc>
          <w:tcPr>
            <w:tcW w:w="2227" w:type="pct"/>
            <w:vAlign w:val="center"/>
          </w:tcPr>
          <w:p w:rsidR="006A4077" w:rsidRPr="00974F55" w:rsidRDefault="00D07B79" w:rsidP="00D07B79">
            <w:pPr>
              <w:jc w:val="both"/>
            </w:pPr>
            <w:r w:rsidRPr="00D07B79">
              <w:t>Уведомлени</w:t>
            </w:r>
            <w:r>
              <w:t>е</w:t>
            </w:r>
            <w:r w:rsidRPr="00D07B79">
              <w:t xml:space="preserve"> ФУ от 29.05.2021 № 7</w:t>
            </w:r>
            <w:r>
              <w:t xml:space="preserve"> добавлена дотация на сбалансированность </w:t>
            </w:r>
          </w:p>
        </w:tc>
      </w:tr>
      <w:tr w:rsidR="00CD3E7A" w:rsidRPr="00974F55" w:rsidTr="00884481">
        <w:tc>
          <w:tcPr>
            <w:tcW w:w="460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0501</w:t>
            </w:r>
          </w:p>
        </w:tc>
        <w:tc>
          <w:tcPr>
            <w:tcW w:w="408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4200390010</w:t>
            </w:r>
          </w:p>
        </w:tc>
        <w:tc>
          <w:tcPr>
            <w:tcW w:w="408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+15,0</w:t>
            </w:r>
          </w:p>
        </w:tc>
        <w:tc>
          <w:tcPr>
            <w:tcW w:w="2227" w:type="pct"/>
            <w:vAlign w:val="center"/>
          </w:tcPr>
          <w:p w:rsidR="006A4077" w:rsidRPr="00974F55" w:rsidRDefault="00D07B79" w:rsidP="00D07B79">
            <w:pPr>
              <w:jc w:val="both"/>
            </w:pPr>
            <w:r>
              <w:t>Уведомление</w:t>
            </w:r>
            <w:r w:rsidRPr="00D07B79">
              <w:t xml:space="preserve"> ФУ от 29.05.2021 №7</w:t>
            </w:r>
            <w:r>
              <w:t xml:space="preserve"> </w:t>
            </w:r>
            <w:r w:rsidRPr="00D07B79">
              <w:t xml:space="preserve">добавлены бюджетные ассигнования по межбюджетному трансферту, в части жилищного хозяйства </w:t>
            </w:r>
          </w:p>
        </w:tc>
      </w:tr>
      <w:tr w:rsidR="00CD3E7A" w:rsidRPr="00974F55" w:rsidTr="00884481">
        <w:tc>
          <w:tcPr>
            <w:tcW w:w="460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408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4200490020</w:t>
            </w:r>
          </w:p>
        </w:tc>
        <w:tc>
          <w:tcPr>
            <w:tcW w:w="408" w:type="pct"/>
            <w:vAlign w:val="center"/>
          </w:tcPr>
          <w:p w:rsidR="006A4077" w:rsidRPr="00974F55" w:rsidRDefault="00974F55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6A4077" w:rsidRPr="007C7888" w:rsidRDefault="00974F55" w:rsidP="0077052D">
            <w:pPr>
              <w:jc w:val="center"/>
              <w:rPr>
                <w:color w:val="000000" w:themeColor="text1"/>
              </w:rPr>
            </w:pPr>
            <w:r w:rsidRPr="007C7888">
              <w:rPr>
                <w:color w:val="000000" w:themeColor="text1"/>
              </w:rPr>
              <w:t>+402,2</w:t>
            </w:r>
          </w:p>
        </w:tc>
        <w:tc>
          <w:tcPr>
            <w:tcW w:w="2227" w:type="pct"/>
            <w:vAlign w:val="center"/>
          </w:tcPr>
          <w:p w:rsidR="006A4077" w:rsidRPr="007C7888" w:rsidRDefault="007C7888" w:rsidP="007C7888">
            <w:pPr>
              <w:jc w:val="both"/>
              <w:rPr>
                <w:color w:val="000000" w:themeColor="text1"/>
              </w:rPr>
            </w:pPr>
            <w:r w:rsidRPr="007C7888">
              <w:rPr>
                <w:color w:val="000000" w:themeColor="text1"/>
              </w:rPr>
              <w:t xml:space="preserve">Уведомление ФУ от 29.06.2021 №7 добавлен межбюджетный трансферт по коммунальному хозяйству на ремонт вытяжной канализационной трубы и крыши в многоквартирном доме </w:t>
            </w:r>
          </w:p>
        </w:tc>
      </w:tr>
      <w:tr w:rsidR="00EA1CB7" w:rsidRPr="00974F55" w:rsidTr="00EA1CB7">
        <w:tc>
          <w:tcPr>
            <w:tcW w:w="2025" w:type="pct"/>
            <w:gridSpan w:val="4"/>
            <w:vAlign w:val="center"/>
          </w:tcPr>
          <w:p w:rsidR="00EA1CB7" w:rsidRPr="00974F55" w:rsidRDefault="00EA1CB7" w:rsidP="0077052D">
            <w:pPr>
              <w:jc w:val="center"/>
              <w:rPr>
                <w:b/>
              </w:rPr>
            </w:pPr>
            <w:r w:rsidRPr="00974F55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EA1CB7" w:rsidRPr="00974F55" w:rsidRDefault="00974F55" w:rsidP="0077052D">
            <w:pPr>
              <w:jc w:val="center"/>
              <w:rPr>
                <w:b/>
              </w:rPr>
            </w:pPr>
            <w:r>
              <w:rPr>
                <w:b/>
              </w:rPr>
              <w:t>+817,2</w:t>
            </w:r>
          </w:p>
        </w:tc>
        <w:tc>
          <w:tcPr>
            <w:tcW w:w="2227" w:type="pct"/>
            <w:vAlign w:val="center"/>
          </w:tcPr>
          <w:p w:rsidR="00EA1CB7" w:rsidRPr="00974F55" w:rsidRDefault="00EA1CB7" w:rsidP="0077052D">
            <w:pPr>
              <w:jc w:val="both"/>
              <w:rPr>
                <w:b/>
              </w:rPr>
            </w:pPr>
          </w:p>
        </w:tc>
      </w:tr>
    </w:tbl>
    <w:p w:rsidR="002B2026" w:rsidRPr="005929D3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3A7303" w:rsidRPr="005929D3" w:rsidRDefault="003A7303" w:rsidP="00385671">
      <w:pPr>
        <w:ind w:firstLine="708"/>
        <w:jc w:val="both"/>
        <w:rPr>
          <w:sz w:val="24"/>
          <w:szCs w:val="24"/>
        </w:rPr>
      </w:pPr>
      <w:r w:rsidRPr="005929D3">
        <w:rPr>
          <w:b/>
          <w:i/>
          <w:sz w:val="24"/>
          <w:szCs w:val="24"/>
        </w:rPr>
        <w:t>П</w:t>
      </w:r>
      <w:r w:rsidR="00723D49" w:rsidRPr="005929D3">
        <w:rPr>
          <w:b/>
          <w:i/>
          <w:sz w:val="24"/>
          <w:szCs w:val="24"/>
        </w:rPr>
        <w:t>риложение 7</w:t>
      </w:r>
      <w:r w:rsidR="00723D49" w:rsidRPr="005929D3">
        <w:rPr>
          <w:sz w:val="24"/>
          <w:szCs w:val="24"/>
        </w:rPr>
        <w:t xml:space="preserve"> «Распределение </w:t>
      </w:r>
      <w:r w:rsidR="00930BEC" w:rsidRPr="005929D3">
        <w:rPr>
          <w:sz w:val="24"/>
          <w:szCs w:val="24"/>
        </w:rPr>
        <w:t>бюджетных ассигнований</w:t>
      </w:r>
      <w:r w:rsidR="00723D49" w:rsidRPr="005929D3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1573A0" w:rsidRPr="005929D3">
        <w:rPr>
          <w:sz w:val="24"/>
          <w:szCs w:val="24"/>
        </w:rPr>
        <w:t>21</w:t>
      </w:r>
      <w:r w:rsidR="00723D49" w:rsidRPr="005929D3">
        <w:rPr>
          <w:sz w:val="24"/>
          <w:szCs w:val="24"/>
        </w:rPr>
        <w:t>-202</w:t>
      </w:r>
      <w:r w:rsidR="001573A0" w:rsidRPr="005929D3">
        <w:rPr>
          <w:sz w:val="24"/>
          <w:szCs w:val="24"/>
        </w:rPr>
        <w:t>5</w:t>
      </w:r>
      <w:r w:rsidR="00723D49" w:rsidRPr="005929D3">
        <w:rPr>
          <w:sz w:val="24"/>
          <w:szCs w:val="24"/>
        </w:rPr>
        <w:t xml:space="preserve"> годы» </w:t>
      </w:r>
      <w:r w:rsidRPr="005929D3">
        <w:rPr>
          <w:sz w:val="24"/>
          <w:szCs w:val="24"/>
        </w:rPr>
        <w:t>предлагае</w:t>
      </w:r>
      <w:r w:rsidR="00995053" w:rsidRPr="005929D3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5929D3">
        <w:rPr>
          <w:sz w:val="24"/>
          <w:szCs w:val="24"/>
        </w:rPr>
        <w:t xml:space="preserve"> </w:t>
      </w:r>
    </w:p>
    <w:p w:rsidR="00995053" w:rsidRPr="005929D3" w:rsidRDefault="007502D7" w:rsidP="005929D3">
      <w:pPr>
        <w:ind w:firstLine="708"/>
        <w:jc w:val="both"/>
        <w:rPr>
          <w:sz w:val="24"/>
          <w:szCs w:val="24"/>
        </w:rPr>
      </w:pPr>
      <w:r w:rsidRPr="005929D3">
        <w:rPr>
          <w:sz w:val="24"/>
          <w:szCs w:val="24"/>
        </w:rPr>
        <w:t xml:space="preserve">Таблица № 5 </w:t>
      </w:r>
      <w:r w:rsidR="00995053" w:rsidRPr="005929D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46BD9" w:rsidRPr="005929D3">
        <w:rPr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5929D3" w:rsidTr="00253C8B">
        <w:tc>
          <w:tcPr>
            <w:tcW w:w="4077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r w:rsidRPr="005929D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proofErr w:type="gramStart"/>
            <w:r w:rsidRPr="005929D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proofErr w:type="gramStart"/>
            <w:r w:rsidRPr="005929D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r w:rsidRPr="005929D3">
              <w:t>Утверждено по бюджету</w:t>
            </w:r>
          </w:p>
          <w:p w:rsidR="00995053" w:rsidRPr="005929D3" w:rsidRDefault="00995053" w:rsidP="00253C8B">
            <w:pPr>
              <w:jc w:val="center"/>
            </w:pPr>
            <w:r w:rsidRPr="005929D3">
              <w:t>на 202</w:t>
            </w:r>
            <w:r w:rsidR="001573A0" w:rsidRPr="005929D3">
              <w:t>1</w:t>
            </w:r>
            <w:r w:rsidRPr="005929D3">
              <w:t xml:space="preserve"> год</w:t>
            </w:r>
          </w:p>
          <w:p w:rsidR="00995053" w:rsidRPr="005929D3" w:rsidRDefault="00995053" w:rsidP="005929D3">
            <w:pPr>
              <w:jc w:val="center"/>
            </w:pPr>
            <w:r w:rsidRPr="005929D3">
              <w:t xml:space="preserve">(решение от </w:t>
            </w:r>
            <w:r w:rsidR="00744136" w:rsidRPr="005929D3">
              <w:t>31</w:t>
            </w:r>
            <w:r w:rsidR="001573A0" w:rsidRPr="005929D3">
              <w:t>.</w:t>
            </w:r>
            <w:r w:rsidR="00744136" w:rsidRPr="005929D3">
              <w:t>0</w:t>
            </w:r>
            <w:r w:rsidR="005929D3">
              <w:t>5</w:t>
            </w:r>
            <w:r w:rsidRPr="005929D3">
              <w:t>.202</w:t>
            </w:r>
            <w:r w:rsidR="00744136" w:rsidRPr="005929D3">
              <w:t>1</w:t>
            </w:r>
            <w:r w:rsidRPr="005929D3">
              <w:t xml:space="preserve"> № </w:t>
            </w:r>
            <w:r w:rsidR="005929D3">
              <w:t>13</w:t>
            </w:r>
            <w:r w:rsidRPr="005929D3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r w:rsidRPr="005929D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995053" w:rsidRPr="005929D3" w:rsidRDefault="00995053" w:rsidP="00253C8B">
            <w:pPr>
              <w:jc w:val="center"/>
            </w:pPr>
            <w:r w:rsidRPr="005929D3">
              <w:t>Уточненный бюджет на 202</w:t>
            </w:r>
            <w:r w:rsidR="001573A0" w:rsidRPr="005929D3">
              <w:t>1</w:t>
            </w:r>
            <w:r w:rsidRPr="005929D3">
              <w:t xml:space="preserve"> год</w:t>
            </w:r>
          </w:p>
          <w:p w:rsidR="00995053" w:rsidRPr="005929D3" w:rsidRDefault="00995053" w:rsidP="00253C8B">
            <w:pPr>
              <w:jc w:val="center"/>
            </w:pPr>
            <w:r w:rsidRPr="005929D3">
              <w:t>(проект решения)</w:t>
            </w:r>
          </w:p>
        </w:tc>
      </w:tr>
      <w:tr w:rsidR="00995053" w:rsidRPr="005929D3" w:rsidTr="00995053">
        <w:tc>
          <w:tcPr>
            <w:tcW w:w="4077" w:type="dxa"/>
          </w:tcPr>
          <w:p w:rsidR="00995053" w:rsidRPr="005929D3" w:rsidRDefault="00995053" w:rsidP="00957F25">
            <w:pPr>
              <w:jc w:val="center"/>
            </w:pPr>
            <w:r w:rsidRPr="005929D3">
              <w:t>1</w:t>
            </w:r>
          </w:p>
        </w:tc>
        <w:tc>
          <w:tcPr>
            <w:tcW w:w="567" w:type="dxa"/>
          </w:tcPr>
          <w:p w:rsidR="00995053" w:rsidRPr="005929D3" w:rsidRDefault="00995053" w:rsidP="00957F25">
            <w:pPr>
              <w:jc w:val="center"/>
            </w:pPr>
            <w:r w:rsidRPr="005929D3">
              <w:t>2</w:t>
            </w:r>
          </w:p>
        </w:tc>
        <w:tc>
          <w:tcPr>
            <w:tcW w:w="567" w:type="dxa"/>
          </w:tcPr>
          <w:p w:rsidR="00995053" w:rsidRPr="005929D3" w:rsidRDefault="00995053" w:rsidP="00957F25">
            <w:pPr>
              <w:jc w:val="center"/>
            </w:pPr>
            <w:r w:rsidRPr="005929D3">
              <w:t>3</w:t>
            </w:r>
          </w:p>
        </w:tc>
        <w:tc>
          <w:tcPr>
            <w:tcW w:w="1843" w:type="dxa"/>
          </w:tcPr>
          <w:p w:rsidR="00995053" w:rsidRPr="005929D3" w:rsidRDefault="00995053" w:rsidP="00957F25">
            <w:pPr>
              <w:jc w:val="center"/>
            </w:pPr>
            <w:r w:rsidRPr="005929D3">
              <w:t>4</w:t>
            </w:r>
          </w:p>
        </w:tc>
        <w:tc>
          <w:tcPr>
            <w:tcW w:w="1276" w:type="dxa"/>
          </w:tcPr>
          <w:p w:rsidR="00995053" w:rsidRPr="005929D3" w:rsidRDefault="00995053" w:rsidP="00957F25">
            <w:pPr>
              <w:jc w:val="center"/>
            </w:pPr>
            <w:r w:rsidRPr="005929D3">
              <w:t>5</w:t>
            </w:r>
          </w:p>
        </w:tc>
        <w:tc>
          <w:tcPr>
            <w:tcW w:w="2091" w:type="dxa"/>
          </w:tcPr>
          <w:p w:rsidR="00995053" w:rsidRPr="005929D3" w:rsidRDefault="00995053" w:rsidP="00957F25">
            <w:pPr>
              <w:jc w:val="center"/>
            </w:pPr>
            <w:r w:rsidRPr="005929D3">
              <w:t>6</w:t>
            </w:r>
          </w:p>
        </w:tc>
      </w:tr>
      <w:tr w:rsidR="00097DE3" w:rsidRPr="005929D3" w:rsidTr="007B4704">
        <w:tc>
          <w:tcPr>
            <w:tcW w:w="4077" w:type="dxa"/>
          </w:tcPr>
          <w:p w:rsidR="00097DE3" w:rsidRPr="005929D3" w:rsidRDefault="00097DE3" w:rsidP="00995053">
            <w:r w:rsidRPr="005929D3"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03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10</w:t>
            </w:r>
          </w:p>
        </w:tc>
        <w:tc>
          <w:tcPr>
            <w:tcW w:w="1843" w:type="dxa"/>
            <w:vAlign w:val="center"/>
          </w:tcPr>
          <w:p w:rsidR="00097DE3" w:rsidRPr="005929D3" w:rsidRDefault="00361E25" w:rsidP="00582992">
            <w:pPr>
              <w:jc w:val="center"/>
            </w:pPr>
            <w:r>
              <w:t>974,6</w:t>
            </w:r>
          </w:p>
        </w:tc>
        <w:tc>
          <w:tcPr>
            <w:tcW w:w="1276" w:type="dxa"/>
            <w:vAlign w:val="center"/>
          </w:tcPr>
          <w:p w:rsidR="00097DE3" w:rsidRDefault="00097DE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097DE3" w:rsidRPr="005929D3" w:rsidRDefault="00097DE3" w:rsidP="00957F25">
            <w:pPr>
              <w:jc w:val="center"/>
            </w:pPr>
            <w:r>
              <w:t>974,6</w:t>
            </w:r>
          </w:p>
        </w:tc>
      </w:tr>
      <w:tr w:rsidR="00097DE3" w:rsidRPr="005929D3" w:rsidTr="007B4704">
        <w:tc>
          <w:tcPr>
            <w:tcW w:w="4077" w:type="dxa"/>
          </w:tcPr>
          <w:p w:rsidR="00097DE3" w:rsidRPr="005929D3" w:rsidRDefault="00097DE3">
            <w:r w:rsidRPr="005929D3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05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03</w:t>
            </w:r>
          </w:p>
        </w:tc>
        <w:tc>
          <w:tcPr>
            <w:tcW w:w="1843" w:type="dxa"/>
            <w:vAlign w:val="center"/>
          </w:tcPr>
          <w:p w:rsidR="00097DE3" w:rsidRPr="005929D3" w:rsidRDefault="00361E25" w:rsidP="00582992">
            <w:pPr>
              <w:jc w:val="center"/>
            </w:pPr>
            <w:r>
              <w:t>2434,8</w:t>
            </w:r>
          </w:p>
        </w:tc>
        <w:tc>
          <w:tcPr>
            <w:tcW w:w="1276" w:type="dxa"/>
            <w:vAlign w:val="center"/>
          </w:tcPr>
          <w:p w:rsidR="00097DE3" w:rsidRDefault="00097DE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097DE3" w:rsidRPr="005929D3" w:rsidRDefault="00097DE3" w:rsidP="00957F25">
            <w:pPr>
              <w:jc w:val="center"/>
            </w:pPr>
            <w:r>
              <w:t>2434,8</w:t>
            </w:r>
          </w:p>
        </w:tc>
      </w:tr>
      <w:tr w:rsidR="00097DE3" w:rsidRPr="005929D3" w:rsidTr="007B4704">
        <w:tc>
          <w:tcPr>
            <w:tcW w:w="4077" w:type="dxa"/>
          </w:tcPr>
          <w:p w:rsidR="00097DE3" w:rsidRPr="005929D3" w:rsidRDefault="00097DE3">
            <w:r w:rsidRPr="005929D3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04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09</w:t>
            </w:r>
          </w:p>
        </w:tc>
        <w:tc>
          <w:tcPr>
            <w:tcW w:w="1843" w:type="dxa"/>
            <w:vAlign w:val="center"/>
          </w:tcPr>
          <w:p w:rsidR="00097DE3" w:rsidRPr="005929D3" w:rsidRDefault="00097DE3" w:rsidP="00582992">
            <w:pPr>
              <w:jc w:val="center"/>
            </w:pPr>
            <w:r w:rsidRPr="005929D3">
              <w:t>1277,1</w:t>
            </w:r>
          </w:p>
        </w:tc>
        <w:tc>
          <w:tcPr>
            <w:tcW w:w="1276" w:type="dxa"/>
            <w:vAlign w:val="center"/>
          </w:tcPr>
          <w:p w:rsidR="00097DE3" w:rsidRDefault="00097DE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097DE3" w:rsidRPr="005929D3" w:rsidRDefault="00097DE3" w:rsidP="00957F25">
            <w:pPr>
              <w:jc w:val="center"/>
            </w:pPr>
            <w:r>
              <w:t>1277,1</w:t>
            </w:r>
          </w:p>
        </w:tc>
      </w:tr>
      <w:tr w:rsidR="00097DE3" w:rsidRPr="005929D3" w:rsidTr="007B4704">
        <w:tc>
          <w:tcPr>
            <w:tcW w:w="4077" w:type="dxa"/>
          </w:tcPr>
          <w:p w:rsidR="00097DE3" w:rsidRPr="005929D3" w:rsidRDefault="00097DE3">
            <w:r w:rsidRPr="005929D3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07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07</w:t>
            </w:r>
          </w:p>
        </w:tc>
        <w:tc>
          <w:tcPr>
            <w:tcW w:w="1843" w:type="dxa"/>
            <w:vAlign w:val="center"/>
          </w:tcPr>
          <w:p w:rsidR="00097DE3" w:rsidRPr="005929D3" w:rsidRDefault="00097DE3" w:rsidP="00582992">
            <w:pPr>
              <w:jc w:val="center"/>
            </w:pPr>
            <w:r w:rsidRPr="005929D3">
              <w:t>3,0</w:t>
            </w:r>
          </w:p>
        </w:tc>
        <w:tc>
          <w:tcPr>
            <w:tcW w:w="1276" w:type="dxa"/>
            <w:vAlign w:val="center"/>
          </w:tcPr>
          <w:p w:rsidR="00097DE3" w:rsidRDefault="00097DE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097DE3" w:rsidRPr="005929D3" w:rsidRDefault="00097DE3" w:rsidP="00957F25">
            <w:pPr>
              <w:jc w:val="center"/>
            </w:pPr>
            <w:r>
              <w:t>3,0</w:t>
            </w:r>
          </w:p>
        </w:tc>
      </w:tr>
      <w:tr w:rsidR="00097DE3" w:rsidRPr="005929D3" w:rsidTr="007B4704">
        <w:tc>
          <w:tcPr>
            <w:tcW w:w="4077" w:type="dxa"/>
          </w:tcPr>
          <w:p w:rsidR="00097DE3" w:rsidRPr="005929D3" w:rsidRDefault="00097DE3">
            <w:r w:rsidRPr="005929D3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11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01</w:t>
            </w:r>
          </w:p>
        </w:tc>
        <w:tc>
          <w:tcPr>
            <w:tcW w:w="1843" w:type="dxa"/>
            <w:vAlign w:val="center"/>
          </w:tcPr>
          <w:p w:rsidR="00097DE3" w:rsidRPr="005929D3" w:rsidRDefault="00097DE3" w:rsidP="00582992">
            <w:pPr>
              <w:jc w:val="center"/>
            </w:pPr>
            <w:r w:rsidRPr="005929D3">
              <w:t>0,0</w:t>
            </w:r>
          </w:p>
        </w:tc>
        <w:tc>
          <w:tcPr>
            <w:tcW w:w="1276" w:type="dxa"/>
            <w:vAlign w:val="center"/>
          </w:tcPr>
          <w:p w:rsidR="00097DE3" w:rsidRDefault="00097DE3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097DE3" w:rsidRPr="005929D3" w:rsidRDefault="00097DE3" w:rsidP="00957F25">
            <w:pPr>
              <w:jc w:val="center"/>
            </w:pPr>
            <w:r>
              <w:t>0,0</w:t>
            </w:r>
          </w:p>
        </w:tc>
      </w:tr>
      <w:tr w:rsidR="00097DE3" w:rsidRPr="005929D3" w:rsidTr="007B4704">
        <w:tc>
          <w:tcPr>
            <w:tcW w:w="4077" w:type="dxa"/>
          </w:tcPr>
          <w:p w:rsidR="00097DE3" w:rsidRPr="005929D3" w:rsidRDefault="00097DE3">
            <w:r w:rsidRPr="005929D3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05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01</w:t>
            </w:r>
          </w:p>
        </w:tc>
        <w:tc>
          <w:tcPr>
            <w:tcW w:w="1843" w:type="dxa"/>
            <w:vAlign w:val="center"/>
          </w:tcPr>
          <w:p w:rsidR="00097DE3" w:rsidRPr="005929D3" w:rsidRDefault="00097DE3" w:rsidP="00582992">
            <w:pPr>
              <w:jc w:val="center"/>
            </w:pPr>
            <w:r w:rsidRPr="005929D3">
              <w:t>166,7</w:t>
            </w:r>
          </w:p>
        </w:tc>
        <w:tc>
          <w:tcPr>
            <w:tcW w:w="1276" w:type="dxa"/>
            <w:vAlign w:val="center"/>
          </w:tcPr>
          <w:p w:rsidR="00097DE3" w:rsidRDefault="0009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+ 15,0</w:t>
            </w:r>
          </w:p>
        </w:tc>
        <w:tc>
          <w:tcPr>
            <w:tcW w:w="2091" w:type="dxa"/>
            <w:vAlign w:val="center"/>
          </w:tcPr>
          <w:p w:rsidR="00097DE3" w:rsidRPr="005929D3" w:rsidRDefault="00097DE3" w:rsidP="00957F25">
            <w:pPr>
              <w:jc w:val="center"/>
            </w:pPr>
            <w:r>
              <w:t>181,7</w:t>
            </w:r>
          </w:p>
        </w:tc>
      </w:tr>
      <w:tr w:rsidR="00097DE3" w:rsidRPr="005929D3" w:rsidTr="007B4704">
        <w:tc>
          <w:tcPr>
            <w:tcW w:w="4077" w:type="dxa"/>
          </w:tcPr>
          <w:p w:rsidR="00097DE3" w:rsidRPr="005929D3" w:rsidRDefault="00097DE3">
            <w:r w:rsidRPr="005929D3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05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</w:pPr>
            <w:r w:rsidRPr="005929D3">
              <w:t>02</w:t>
            </w:r>
          </w:p>
        </w:tc>
        <w:tc>
          <w:tcPr>
            <w:tcW w:w="1843" w:type="dxa"/>
            <w:vAlign w:val="center"/>
          </w:tcPr>
          <w:p w:rsidR="00097DE3" w:rsidRPr="005929D3" w:rsidRDefault="00097DE3" w:rsidP="00582992">
            <w:pPr>
              <w:jc w:val="center"/>
            </w:pPr>
            <w:r w:rsidRPr="005929D3">
              <w:t>936,4</w:t>
            </w:r>
          </w:p>
        </w:tc>
        <w:tc>
          <w:tcPr>
            <w:tcW w:w="1276" w:type="dxa"/>
            <w:vAlign w:val="center"/>
          </w:tcPr>
          <w:p w:rsidR="00097DE3" w:rsidRDefault="00097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+ 402,2</w:t>
            </w:r>
          </w:p>
        </w:tc>
        <w:tc>
          <w:tcPr>
            <w:tcW w:w="2091" w:type="dxa"/>
            <w:vAlign w:val="center"/>
          </w:tcPr>
          <w:p w:rsidR="00097DE3" w:rsidRPr="005929D3" w:rsidRDefault="00097DE3" w:rsidP="00957F25">
            <w:pPr>
              <w:jc w:val="center"/>
            </w:pPr>
            <w:r>
              <w:t>1338,6</w:t>
            </w:r>
          </w:p>
        </w:tc>
      </w:tr>
      <w:tr w:rsidR="00097DE3" w:rsidRPr="005929D3" w:rsidTr="00995053">
        <w:tc>
          <w:tcPr>
            <w:tcW w:w="4077" w:type="dxa"/>
          </w:tcPr>
          <w:p w:rsidR="00097DE3" w:rsidRPr="005929D3" w:rsidRDefault="00097DE3" w:rsidP="00957F25">
            <w:pPr>
              <w:jc w:val="center"/>
              <w:rPr>
                <w:b/>
              </w:rPr>
            </w:pPr>
            <w:r w:rsidRPr="005929D3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97DE3" w:rsidRPr="005929D3" w:rsidRDefault="00097DE3" w:rsidP="00957F2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97DE3" w:rsidRPr="005929D3" w:rsidRDefault="00097DE3" w:rsidP="00582992">
            <w:pPr>
              <w:jc w:val="center"/>
              <w:rPr>
                <w:b/>
              </w:rPr>
            </w:pPr>
            <w:r w:rsidRPr="005929D3">
              <w:rPr>
                <w:b/>
              </w:rPr>
              <w:t>5792,6</w:t>
            </w:r>
          </w:p>
        </w:tc>
        <w:tc>
          <w:tcPr>
            <w:tcW w:w="1276" w:type="dxa"/>
            <w:vAlign w:val="center"/>
          </w:tcPr>
          <w:p w:rsidR="00097DE3" w:rsidRPr="00A40EB0" w:rsidRDefault="00097DE3">
            <w:pPr>
              <w:jc w:val="center"/>
              <w:rPr>
                <w:b/>
                <w:color w:val="000000"/>
              </w:rPr>
            </w:pPr>
            <w:r w:rsidRPr="00A40EB0">
              <w:rPr>
                <w:b/>
                <w:color w:val="000000"/>
              </w:rPr>
              <w:t>+ 417,2</w:t>
            </w:r>
          </w:p>
        </w:tc>
        <w:tc>
          <w:tcPr>
            <w:tcW w:w="2091" w:type="dxa"/>
            <w:vAlign w:val="center"/>
          </w:tcPr>
          <w:p w:rsidR="00097DE3" w:rsidRPr="005929D3" w:rsidRDefault="00097DE3" w:rsidP="00957F25">
            <w:pPr>
              <w:jc w:val="center"/>
              <w:rPr>
                <w:b/>
              </w:rPr>
            </w:pPr>
            <w:r w:rsidRPr="00097DE3">
              <w:rPr>
                <w:b/>
              </w:rPr>
              <w:t>6209,8</w:t>
            </w:r>
          </w:p>
        </w:tc>
      </w:tr>
    </w:tbl>
    <w:p w:rsidR="00B4240F" w:rsidRDefault="00B4240F" w:rsidP="0038567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5B60B3" w:rsidRPr="00B4240F" w:rsidRDefault="00151437" w:rsidP="00385671">
      <w:pPr>
        <w:ind w:firstLine="708"/>
        <w:jc w:val="both"/>
        <w:rPr>
          <w:sz w:val="24"/>
          <w:szCs w:val="24"/>
        </w:rPr>
      </w:pPr>
      <w:r w:rsidRPr="00B4240F">
        <w:rPr>
          <w:b/>
          <w:i/>
          <w:sz w:val="24"/>
          <w:szCs w:val="24"/>
        </w:rPr>
        <w:t xml:space="preserve">Приложение </w:t>
      </w:r>
      <w:r w:rsidR="00212E85" w:rsidRPr="00B4240F">
        <w:rPr>
          <w:b/>
          <w:i/>
          <w:sz w:val="24"/>
          <w:szCs w:val="24"/>
        </w:rPr>
        <w:t>9</w:t>
      </w:r>
      <w:r w:rsidRPr="00B4240F">
        <w:rPr>
          <w:sz w:val="24"/>
          <w:szCs w:val="24"/>
        </w:rPr>
        <w:t xml:space="preserve">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FD0C95" w:rsidRPr="00B4240F">
        <w:rPr>
          <w:sz w:val="24"/>
          <w:szCs w:val="24"/>
        </w:rPr>
        <w:t>1</w:t>
      </w:r>
      <w:r w:rsidRPr="00B4240F">
        <w:rPr>
          <w:sz w:val="24"/>
          <w:szCs w:val="24"/>
        </w:rPr>
        <w:t xml:space="preserve"> год» </w:t>
      </w:r>
      <w:r w:rsidR="00FD0C95" w:rsidRPr="00B4240F">
        <w:rPr>
          <w:sz w:val="24"/>
          <w:szCs w:val="24"/>
        </w:rPr>
        <w:t xml:space="preserve">предлагается изложить в новой редакции увеличив объем межбюджетных трансфертов на </w:t>
      </w:r>
      <w:r w:rsidR="00B4240F" w:rsidRPr="00B4240F">
        <w:rPr>
          <w:sz w:val="24"/>
          <w:szCs w:val="24"/>
        </w:rPr>
        <w:t>417,2</w:t>
      </w:r>
      <w:r w:rsidR="00FD0C95" w:rsidRPr="00B4240F">
        <w:rPr>
          <w:sz w:val="24"/>
          <w:szCs w:val="24"/>
        </w:rPr>
        <w:t xml:space="preserve"> тыс. рублей</w:t>
      </w:r>
      <w:r w:rsidR="006B2C2E" w:rsidRPr="00B4240F">
        <w:rPr>
          <w:sz w:val="24"/>
          <w:szCs w:val="24"/>
        </w:rPr>
        <w:t>.</w:t>
      </w:r>
    </w:p>
    <w:p w:rsidR="00DD7E57" w:rsidRPr="00B4240F" w:rsidRDefault="00A71D40" w:rsidP="007448CB">
      <w:pPr>
        <w:jc w:val="center"/>
        <w:rPr>
          <w:b/>
          <w:bCs/>
          <w:sz w:val="24"/>
          <w:szCs w:val="24"/>
        </w:rPr>
      </w:pPr>
      <w:r w:rsidRPr="00B4240F">
        <w:rPr>
          <w:b/>
          <w:bCs/>
          <w:sz w:val="24"/>
          <w:szCs w:val="24"/>
        </w:rPr>
        <w:t>Выводы:</w:t>
      </w:r>
    </w:p>
    <w:p w:rsidR="00B1772C" w:rsidRPr="00B4240F" w:rsidRDefault="00B1772C" w:rsidP="00DD7E57">
      <w:pPr>
        <w:jc w:val="center"/>
        <w:rPr>
          <w:b/>
          <w:bCs/>
          <w:sz w:val="24"/>
          <w:szCs w:val="24"/>
        </w:rPr>
      </w:pPr>
    </w:p>
    <w:p w:rsidR="0078239C" w:rsidRPr="00B4240F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B4240F">
        <w:rPr>
          <w:sz w:val="24"/>
          <w:szCs w:val="24"/>
        </w:rPr>
        <w:t xml:space="preserve">Представленный проект </w:t>
      </w:r>
      <w:r w:rsidRPr="00B4240F">
        <w:rPr>
          <w:color w:val="000000"/>
          <w:spacing w:val="1"/>
          <w:sz w:val="24"/>
          <w:szCs w:val="24"/>
        </w:rPr>
        <w:t>решения Совета</w:t>
      </w:r>
      <w:r w:rsidR="001B409B" w:rsidRPr="00B4240F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B4240F">
        <w:rPr>
          <w:color w:val="000000"/>
          <w:spacing w:val="1"/>
          <w:sz w:val="24"/>
          <w:szCs w:val="24"/>
        </w:rPr>
        <w:t xml:space="preserve"> </w:t>
      </w:r>
      <w:r w:rsidR="00961F20" w:rsidRPr="00B4240F">
        <w:rPr>
          <w:color w:val="000000"/>
          <w:spacing w:val="1"/>
          <w:sz w:val="24"/>
          <w:szCs w:val="24"/>
        </w:rPr>
        <w:t>Антушевск</w:t>
      </w:r>
      <w:r w:rsidRPr="00B4240F">
        <w:rPr>
          <w:color w:val="000000"/>
          <w:spacing w:val="1"/>
          <w:sz w:val="24"/>
          <w:szCs w:val="24"/>
        </w:rPr>
        <w:t>о</w:t>
      </w:r>
      <w:r w:rsidR="00961F20" w:rsidRPr="00B4240F">
        <w:rPr>
          <w:color w:val="000000"/>
          <w:spacing w:val="1"/>
          <w:sz w:val="24"/>
          <w:szCs w:val="24"/>
        </w:rPr>
        <w:t>е о</w:t>
      </w:r>
      <w:r w:rsidRPr="00B4240F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B4240F">
        <w:rPr>
          <w:color w:val="000000"/>
          <w:spacing w:val="1"/>
          <w:sz w:val="24"/>
          <w:szCs w:val="24"/>
        </w:rPr>
        <w:t>сельского поселения</w:t>
      </w:r>
      <w:r w:rsidR="003E378A" w:rsidRPr="00B4240F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B4240F">
        <w:rPr>
          <w:color w:val="000000"/>
          <w:spacing w:val="1"/>
          <w:sz w:val="24"/>
          <w:szCs w:val="24"/>
        </w:rPr>
        <w:t xml:space="preserve"> от </w:t>
      </w:r>
      <w:r w:rsidR="00FD0C95" w:rsidRPr="00B4240F">
        <w:rPr>
          <w:color w:val="000000"/>
          <w:spacing w:val="1"/>
          <w:sz w:val="24"/>
          <w:szCs w:val="24"/>
        </w:rPr>
        <w:t>22.12.2020</w:t>
      </w:r>
      <w:r w:rsidR="00346B2A" w:rsidRPr="00B4240F">
        <w:rPr>
          <w:color w:val="000000"/>
          <w:spacing w:val="1"/>
          <w:sz w:val="24"/>
          <w:szCs w:val="24"/>
        </w:rPr>
        <w:t xml:space="preserve"> №</w:t>
      </w:r>
      <w:r w:rsidR="00446BD9" w:rsidRPr="00B4240F">
        <w:rPr>
          <w:color w:val="000000"/>
          <w:spacing w:val="1"/>
          <w:sz w:val="24"/>
          <w:szCs w:val="24"/>
        </w:rPr>
        <w:t xml:space="preserve"> </w:t>
      </w:r>
      <w:r w:rsidR="002A5A3F" w:rsidRPr="00B4240F">
        <w:rPr>
          <w:color w:val="000000"/>
          <w:spacing w:val="1"/>
          <w:sz w:val="24"/>
          <w:szCs w:val="24"/>
        </w:rPr>
        <w:t>1</w:t>
      </w:r>
      <w:r w:rsidR="00FD0C95" w:rsidRPr="00B4240F">
        <w:rPr>
          <w:color w:val="000000"/>
          <w:spacing w:val="1"/>
          <w:sz w:val="24"/>
          <w:szCs w:val="24"/>
        </w:rPr>
        <w:t>8</w:t>
      </w:r>
      <w:r w:rsidR="00346B2A" w:rsidRPr="00B4240F">
        <w:rPr>
          <w:color w:val="000000"/>
          <w:spacing w:val="-1"/>
          <w:sz w:val="24"/>
          <w:szCs w:val="24"/>
        </w:rPr>
        <w:t xml:space="preserve"> </w:t>
      </w:r>
      <w:r w:rsidR="00346B2A" w:rsidRPr="00B4240F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B4240F">
        <w:rPr>
          <w:color w:val="000000"/>
          <w:sz w:val="24"/>
          <w:szCs w:val="24"/>
        </w:rPr>
        <w:t xml:space="preserve">Антушевское </w:t>
      </w:r>
      <w:r w:rsidR="00346B2A" w:rsidRPr="00B4240F">
        <w:rPr>
          <w:color w:val="000000"/>
          <w:sz w:val="24"/>
          <w:szCs w:val="24"/>
        </w:rPr>
        <w:t>на 20</w:t>
      </w:r>
      <w:r w:rsidR="002A5A3F" w:rsidRPr="00B4240F">
        <w:rPr>
          <w:color w:val="000000"/>
          <w:sz w:val="24"/>
          <w:szCs w:val="24"/>
        </w:rPr>
        <w:t>2</w:t>
      </w:r>
      <w:r w:rsidR="00FD0C95" w:rsidRPr="00B4240F">
        <w:rPr>
          <w:color w:val="000000"/>
          <w:sz w:val="24"/>
          <w:szCs w:val="24"/>
        </w:rPr>
        <w:t>1</w:t>
      </w:r>
      <w:r w:rsidR="00346B2A" w:rsidRPr="00B4240F">
        <w:rPr>
          <w:color w:val="000000"/>
          <w:sz w:val="24"/>
          <w:szCs w:val="24"/>
        </w:rPr>
        <w:t xml:space="preserve"> год</w:t>
      </w:r>
      <w:r w:rsidR="00A74FE2" w:rsidRPr="00B4240F">
        <w:rPr>
          <w:color w:val="000000"/>
          <w:sz w:val="24"/>
          <w:szCs w:val="24"/>
        </w:rPr>
        <w:t xml:space="preserve"> и плановый период 20</w:t>
      </w:r>
      <w:r w:rsidR="00CE0305" w:rsidRPr="00B4240F">
        <w:rPr>
          <w:color w:val="000000"/>
          <w:sz w:val="24"/>
          <w:szCs w:val="24"/>
        </w:rPr>
        <w:t>2</w:t>
      </w:r>
      <w:r w:rsidR="00FD0C95" w:rsidRPr="00B4240F">
        <w:rPr>
          <w:color w:val="000000"/>
          <w:sz w:val="24"/>
          <w:szCs w:val="24"/>
        </w:rPr>
        <w:t>2</w:t>
      </w:r>
      <w:r w:rsidR="00A74FE2" w:rsidRPr="00B4240F">
        <w:rPr>
          <w:color w:val="000000"/>
          <w:sz w:val="24"/>
          <w:szCs w:val="24"/>
        </w:rPr>
        <w:t xml:space="preserve"> и 20</w:t>
      </w:r>
      <w:r w:rsidR="002A778C" w:rsidRPr="00B4240F">
        <w:rPr>
          <w:color w:val="000000"/>
          <w:sz w:val="24"/>
          <w:szCs w:val="24"/>
        </w:rPr>
        <w:t>2</w:t>
      </w:r>
      <w:r w:rsidR="00FD0C95" w:rsidRPr="00B4240F">
        <w:rPr>
          <w:color w:val="000000"/>
          <w:sz w:val="24"/>
          <w:szCs w:val="24"/>
        </w:rPr>
        <w:t>3</w:t>
      </w:r>
      <w:r w:rsidR="00A74FE2" w:rsidRPr="00B4240F">
        <w:rPr>
          <w:color w:val="000000"/>
          <w:sz w:val="24"/>
          <w:szCs w:val="24"/>
        </w:rPr>
        <w:t xml:space="preserve"> годов</w:t>
      </w:r>
      <w:r w:rsidR="00346B2A" w:rsidRPr="00B4240F">
        <w:rPr>
          <w:color w:val="000000"/>
          <w:sz w:val="24"/>
          <w:szCs w:val="24"/>
        </w:rPr>
        <w:t>»</w:t>
      </w:r>
      <w:r w:rsidR="00346B2A" w:rsidRPr="00B4240F">
        <w:rPr>
          <w:color w:val="000000"/>
          <w:spacing w:val="2"/>
          <w:sz w:val="24"/>
          <w:szCs w:val="24"/>
        </w:rPr>
        <w:t xml:space="preserve"> </w:t>
      </w:r>
      <w:r w:rsidRPr="00B4240F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B4240F">
        <w:rPr>
          <w:color w:val="000000"/>
          <w:spacing w:val="1"/>
          <w:sz w:val="24"/>
          <w:szCs w:val="24"/>
        </w:rPr>
        <w:t>сельском поселении</w:t>
      </w:r>
      <w:r w:rsidR="000B7EA6" w:rsidRPr="00B4240F">
        <w:rPr>
          <w:color w:val="000000"/>
          <w:spacing w:val="1"/>
          <w:sz w:val="24"/>
          <w:szCs w:val="24"/>
        </w:rPr>
        <w:t xml:space="preserve"> </w:t>
      </w:r>
      <w:r w:rsidR="00557B36" w:rsidRPr="00B4240F">
        <w:rPr>
          <w:color w:val="000000"/>
          <w:spacing w:val="1"/>
          <w:sz w:val="24"/>
          <w:szCs w:val="24"/>
        </w:rPr>
        <w:t>Антушевское</w:t>
      </w:r>
      <w:r w:rsidR="00E52AB9" w:rsidRPr="00B4240F">
        <w:rPr>
          <w:color w:val="000000"/>
          <w:spacing w:val="1"/>
          <w:sz w:val="24"/>
          <w:szCs w:val="24"/>
        </w:rPr>
        <w:t xml:space="preserve"> </w:t>
      </w:r>
      <w:r w:rsidR="000B7EA6" w:rsidRPr="00B4240F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B4240F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B4240F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B4240F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B4240F">
        <w:rPr>
          <w:color w:val="000000"/>
          <w:spacing w:val="1"/>
          <w:sz w:val="24"/>
          <w:szCs w:val="24"/>
        </w:rPr>
        <w:t>Аудитор</w:t>
      </w:r>
    </w:p>
    <w:p w:rsidR="00EC3AA2" w:rsidRPr="00FD0C95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B4240F">
        <w:rPr>
          <w:color w:val="000000"/>
          <w:spacing w:val="1"/>
          <w:sz w:val="24"/>
          <w:szCs w:val="24"/>
        </w:rPr>
        <w:t xml:space="preserve">контрольно-счетного органа района     </w:t>
      </w:r>
      <w:r w:rsidR="006F2406" w:rsidRPr="00B4240F">
        <w:rPr>
          <w:color w:val="000000"/>
          <w:spacing w:val="1"/>
          <w:sz w:val="24"/>
          <w:szCs w:val="24"/>
        </w:rPr>
        <w:t xml:space="preserve">                </w:t>
      </w:r>
      <w:r w:rsidRPr="00B4240F">
        <w:rPr>
          <w:color w:val="000000"/>
          <w:spacing w:val="1"/>
          <w:sz w:val="24"/>
          <w:szCs w:val="24"/>
        </w:rPr>
        <w:t xml:space="preserve">                                         М.А. Яковлева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C" w:rsidRDefault="0090555C" w:rsidP="00F45BBF">
      <w:r>
        <w:separator/>
      </w:r>
    </w:p>
  </w:endnote>
  <w:endnote w:type="continuationSeparator" w:id="0">
    <w:p w:rsidR="0090555C" w:rsidRDefault="0090555C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C" w:rsidRDefault="0090555C" w:rsidP="00F45BBF">
      <w:r>
        <w:separator/>
      </w:r>
    </w:p>
  </w:footnote>
  <w:footnote w:type="continuationSeparator" w:id="0">
    <w:p w:rsidR="0090555C" w:rsidRDefault="0090555C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9804F4" w:rsidRDefault="009804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8A">
          <w:rPr>
            <w:noProof/>
          </w:rPr>
          <w:t>2</w:t>
        </w:r>
        <w:r>
          <w:fldChar w:fldCharType="end"/>
        </w:r>
      </w:p>
    </w:sdtContent>
  </w:sdt>
  <w:p w:rsidR="009804F4" w:rsidRDefault="009804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Default="00980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1"/>
  </w:num>
  <w:num w:numId="6">
    <w:abstractNumId w:val="5"/>
  </w:num>
  <w:num w:numId="7">
    <w:abstractNumId w:val="15"/>
  </w:num>
  <w:num w:numId="8">
    <w:abstractNumId w:val="21"/>
  </w:num>
  <w:num w:numId="9">
    <w:abstractNumId w:val="24"/>
  </w:num>
  <w:num w:numId="10">
    <w:abstractNumId w:val="18"/>
  </w:num>
  <w:num w:numId="1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22"/>
  </w:num>
  <w:num w:numId="18">
    <w:abstractNumId w:val="29"/>
  </w:num>
  <w:num w:numId="19">
    <w:abstractNumId w:val="3"/>
  </w:num>
  <w:num w:numId="20">
    <w:abstractNumId w:val="16"/>
  </w:num>
  <w:num w:numId="21">
    <w:abstractNumId w:val="33"/>
  </w:num>
  <w:num w:numId="22">
    <w:abstractNumId w:val="11"/>
  </w:num>
  <w:num w:numId="23">
    <w:abstractNumId w:val="10"/>
  </w:num>
  <w:num w:numId="24">
    <w:abstractNumId w:val="14"/>
  </w:num>
  <w:num w:numId="25">
    <w:abstractNumId w:val="9"/>
  </w:num>
  <w:num w:numId="26">
    <w:abstractNumId w:val="13"/>
  </w:num>
  <w:num w:numId="27">
    <w:abstractNumId w:val="34"/>
  </w:num>
  <w:num w:numId="28">
    <w:abstractNumId w:val="25"/>
  </w:num>
  <w:num w:numId="29">
    <w:abstractNumId w:val="23"/>
  </w:num>
  <w:num w:numId="30">
    <w:abstractNumId w:val="12"/>
  </w:num>
  <w:num w:numId="31">
    <w:abstractNumId w:val="30"/>
  </w:num>
  <w:num w:numId="32">
    <w:abstractNumId w:val="6"/>
  </w:num>
  <w:num w:numId="33">
    <w:abstractNumId w:val="2"/>
  </w:num>
  <w:num w:numId="34">
    <w:abstractNumId w:val="1"/>
  </w:num>
  <w:num w:numId="35">
    <w:abstractNumId w:val="19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C19"/>
    <w:rsid w:val="00024EA5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3C8B"/>
    <w:rsid w:val="0006426F"/>
    <w:rsid w:val="00066ABC"/>
    <w:rsid w:val="00073C37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5E20"/>
    <w:rsid w:val="00097DE3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2A83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3AB9"/>
    <w:rsid w:val="00116A57"/>
    <w:rsid w:val="00116E39"/>
    <w:rsid w:val="001178FE"/>
    <w:rsid w:val="00120B44"/>
    <w:rsid w:val="00120E57"/>
    <w:rsid w:val="00124221"/>
    <w:rsid w:val="001242C5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EA4"/>
    <w:rsid w:val="0015378A"/>
    <w:rsid w:val="001542AB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1F02"/>
    <w:rsid w:val="001F29DF"/>
    <w:rsid w:val="001F3AFB"/>
    <w:rsid w:val="001F6AF4"/>
    <w:rsid w:val="001F6B86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57CDD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555C"/>
    <w:rsid w:val="002860EC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279E"/>
    <w:rsid w:val="002E2A7B"/>
    <w:rsid w:val="002E68BD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1E0"/>
    <w:rsid w:val="00330932"/>
    <w:rsid w:val="00330CAB"/>
    <w:rsid w:val="00332DCF"/>
    <w:rsid w:val="00335321"/>
    <w:rsid w:val="00335A80"/>
    <w:rsid w:val="00335FFE"/>
    <w:rsid w:val="00345211"/>
    <w:rsid w:val="003469FD"/>
    <w:rsid w:val="00346B2A"/>
    <w:rsid w:val="00347ACA"/>
    <w:rsid w:val="00347B99"/>
    <w:rsid w:val="00355AAD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C0581"/>
    <w:rsid w:val="003C05E3"/>
    <w:rsid w:val="003C15AC"/>
    <w:rsid w:val="003C3CFB"/>
    <w:rsid w:val="003C476D"/>
    <w:rsid w:val="003C54EE"/>
    <w:rsid w:val="003C6B78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632"/>
    <w:rsid w:val="00447AC5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0BC6"/>
    <w:rsid w:val="00481539"/>
    <w:rsid w:val="0048204B"/>
    <w:rsid w:val="00483B5E"/>
    <w:rsid w:val="00485C6D"/>
    <w:rsid w:val="0049067B"/>
    <w:rsid w:val="00490D86"/>
    <w:rsid w:val="00491AAC"/>
    <w:rsid w:val="0049307C"/>
    <w:rsid w:val="00493CAF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2443"/>
    <w:rsid w:val="004D376C"/>
    <w:rsid w:val="004D3A1A"/>
    <w:rsid w:val="004D6394"/>
    <w:rsid w:val="004D6474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A4507"/>
    <w:rsid w:val="005B3491"/>
    <w:rsid w:val="005B60B3"/>
    <w:rsid w:val="005B7E0B"/>
    <w:rsid w:val="005C3BB5"/>
    <w:rsid w:val="005D1531"/>
    <w:rsid w:val="005D6199"/>
    <w:rsid w:val="005E04D6"/>
    <w:rsid w:val="005E3FD7"/>
    <w:rsid w:val="005E6B75"/>
    <w:rsid w:val="005E7470"/>
    <w:rsid w:val="005E76A5"/>
    <w:rsid w:val="005E7EA7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B9D"/>
    <w:rsid w:val="006A121A"/>
    <w:rsid w:val="006A27D4"/>
    <w:rsid w:val="006A36EA"/>
    <w:rsid w:val="006A4077"/>
    <w:rsid w:val="006A615A"/>
    <w:rsid w:val="006A662B"/>
    <w:rsid w:val="006A7A59"/>
    <w:rsid w:val="006B053B"/>
    <w:rsid w:val="006B2C2E"/>
    <w:rsid w:val="006B6C34"/>
    <w:rsid w:val="006B7936"/>
    <w:rsid w:val="006B7938"/>
    <w:rsid w:val="006C0961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D03"/>
    <w:rsid w:val="007611F9"/>
    <w:rsid w:val="00763142"/>
    <w:rsid w:val="00763CFA"/>
    <w:rsid w:val="00765583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5C98"/>
    <w:rsid w:val="007871DA"/>
    <w:rsid w:val="007923FD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21D0"/>
    <w:rsid w:val="00892C32"/>
    <w:rsid w:val="008948E6"/>
    <w:rsid w:val="008958D2"/>
    <w:rsid w:val="00896D70"/>
    <w:rsid w:val="00897F8B"/>
    <w:rsid w:val="008A6E67"/>
    <w:rsid w:val="008B0CE8"/>
    <w:rsid w:val="008B3657"/>
    <w:rsid w:val="008B39E7"/>
    <w:rsid w:val="008B4A5D"/>
    <w:rsid w:val="008B5E82"/>
    <w:rsid w:val="008B7B13"/>
    <w:rsid w:val="008B7E17"/>
    <w:rsid w:val="008C00F1"/>
    <w:rsid w:val="008C1981"/>
    <w:rsid w:val="008C3BC2"/>
    <w:rsid w:val="008C3FB6"/>
    <w:rsid w:val="008C411C"/>
    <w:rsid w:val="008C7768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ECE"/>
    <w:rsid w:val="008F6C14"/>
    <w:rsid w:val="008F6F82"/>
    <w:rsid w:val="00901C8F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30BEC"/>
    <w:rsid w:val="009341D4"/>
    <w:rsid w:val="009342E2"/>
    <w:rsid w:val="00934379"/>
    <w:rsid w:val="009364E0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58CF"/>
    <w:rsid w:val="009B6360"/>
    <w:rsid w:val="009B65CB"/>
    <w:rsid w:val="009B74ED"/>
    <w:rsid w:val="009B7C24"/>
    <w:rsid w:val="009C04CD"/>
    <w:rsid w:val="009C1D28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51FB"/>
    <w:rsid w:val="00A16630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300C1"/>
    <w:rsid w:val="00A322AF"/>
    <w:rsid w:val="00A32D5D"/>
    <w:rsid w:val="00A3309F"/>
    <w:rsid w:val="00A34988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6B3"/>
    <w:rsid w:val="00A8290C"/>
    <w:rsid w:val="00A86E77"/>
    <w:rsid w:val="00A9000A"/>
    <w:rsid w:val="00A92943"/>
    <w:rsid w:val="00A933DD"/>
    <w:rsid w:val="00A94A49"/>
    <w:rsid w:val="00A953A3"/>
    <w:rsid w:val="00A97E11"/>
    <w:rsid w:val="00AA1414"/>
    <w:rsid w:val="00AA21D1"/>
    <w:rsid w:val="00AA2CA6"/>
    <w:rsid w:val="00AA3ED2"/>
    <w:rsid w:val="00AA47EE"/>
    <w:rsid w:val="00AA7136"/>
    <w:rsid w:val="00AB00CA"/>
    <w:rsid w:val="00AB1D6D"/>
    <w:rsid w:val="00AB1FDB"/>
    <w:rsid w:val="00AB50FD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3E45"/>
    <w:rsid w:val="00AD63E0"/>
    <w:rsid w:val="00AD731B"/>
    <w:rsid w:val="00AE2645"/>
    <w:rsid w:val="00AE3919"/>
    <w:rsid w:val="00AE3DD2"/>
    <w:rsid w:val="00AE45C6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DEE"/>
    <w:rsid w:val="00B1772C"/>
    <w:rsid w:val="00B17774"/>
    <w:rsid w:val="00B201A6"/>
    <w:rsid w:val="00B209D4"/>
    <w:rsid w:val="00B219C8"/>
    <w:rsid w:val="00B23A0E"/>
    <w:rsid w:val="00B2570D"/>
    <w:rsid w:val="00B25FB5"/>
    <w:rsid w:val="00B31408"/>
    <w:rsid w:val="00B33266"/>
    <w:rsid w:val="00B339E6"/>
    <w:rsid w:val="00B343B0"/>
    <w:rsid w:val="00B346C7"/>
    <w:rsid w:val="00B36682"/>
    <w:rsid w:val="00B36B61"/>
    <w:rsid w:val="00B37A47"/>
    <w:rsid w:val="00B41C24"/>
    <w:rsid w:val="00B41C67"/>
    <w:rsid w:val="00B4240F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7AF"/>
    <w:rsid w:val="00CA3B1B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3DF9"/>
    <w:rsid w:val="00CC7CE2"/>
    <w:rsid w:val="00CD14D9"/>
    <w:rsid w:val="00CD3E7A"/>
    <w:rsid w:val="00CD5244"/>
    <w:rsid w:val="00CD59AC"/>
    <w:rsid w:val="00CE0305"/>
    <w:rsid w:val="00CE16EC"/>
    <w:rsid w:val="00CE211F"/>
    <w:rsid w:val="00CE2294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E63"/>
    <w:rsid w:val="00DF118B"/>
    <w:rsid w:val="00DF15A2"/>
    <w:rsid w:val="00DF32E5"/>
    <w:rsid w:val="00DF39EE"/>
    <w:rsid w:val="00DF4761"/>
    <w:rsid w:val="00DF5C4B"/>
    <w:rsid w:val="00DF64BF"/>
    <w:rsid w:val="00DF64E1"/>
    <w:rsid w:val="00DF6B07"/>
    <w:rsid w:val="00DF72D3"/>
    <w:rsid w:val="00DF7614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7412"/>
    <w:rsid w:val="00E87AAC"/>
    <w:rsid w:val="00E9147B"/>
    <w:rsid w:val="00E91B57"/>
    <w:rsid w:val="00E9346E"/>
    <w:rsid w:val="00E93A0C"/>
    <w:rsid w:val="00E95F3D"/>
    <w:rsid w:val="00EA070C"/>
    <w:rsid w:val="00EA1457"/>
    <w:rsid w:val="00EA17B8"/>
    <w:rsid w:val="00EA1CB7"/>
    <w:rsid w:val="00EA21AC"/>
    <w:rsid w:val="00EA3548"/>
    <w:rsid w:val="00EB1089"/>
    <w:rsid w:val="00EB2F70"/>
    <w:rsid w:val="00EB4A86"/>
    <w:rsid w:val="00EB5B95"/>
    <w:rsid w:val="00EC0132"/>
    <w:rsid w:val="00EC3171"/>
    <w:rsid w:val="00EC371D"/>
    <w:rsid w:val="00EC3AA2"/>
    <w:rsid w:val="00EC69FD"/>
    <w:rsid w:val="00EC6E6E"/>
    <w:rsid w:val="00ED0C49"/>
    <w:rsid w:val="00ED2B4F"/>
    <w:rsid w:val="00ED4E9E"/>
    <w:rsid w:val="00ED4F64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601DD"/>
    <w:rsid w:val="00F60942"/>
    <w:rsid w:val="00F61226"/>
    <w:rsid w:val="00F62805"/>
    <w:rsid w:val="00F64D65"/>
    <w:rsid w:val="00F6568A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5449"/>
    <w:rsid w:val="00F86447"/>
    <w:rsid w:val="00F90F6A"/>
    <w:rsid w:val="00F920EC"/>
    <w:rsid w:val="00F92DA8"/>
    <w:rsid w:val="00F93054"/>
    <w:rsid w:val="00F93494"/>
    <w:rsid w:val="00F94E97"/>
    <w:rsid w:val="00F9539F"/>
    <w:rsid w:val="00FA1279"/>
    <w:rsid w:val="00FA13F4"/>
    <w:rsid w:val="00FA1744"/>
    <w:rsid w:val="00FA45D3"/>
    <w:rsid w:val="00FA478B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A58"/>
    <w:rsid w:val="00FD27D6"/>
    <w:rsid w:val="00FD57C8"/>
    <w:rsid w:val="00FD656A"/>
    <w:rsid w:val="00FE32BA"/>
    <w:rsid w:val="00FE393F"/>
    <w:rsid w:val="00FE61E7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A768-CE7C-4267-BE2F-719B8C3A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33</cp:revision>
  <cp:lastPrinted>2021-06-28T06:27:00Z</cp:lastPrinted>
  <dcterms:created xsi:type="dcterms:W3CDTF">2021-06-25T09:20:00Z</dcterms:created>
  <dcterms:modified xsi:type="dcterms:W3CDTF">2021-06-29T07:49:00Z</dcterms:modified>
</cp:coreProperties>
</file>