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BC1" w:rsidRDefault="00463BC1" w:rsidP="00463BC1">
      <w:pPr>
        <w:pStyle w:val="a4"/>
        <w:rPr>
          <w:b w:val="0"/>
          <w:sz w:val="20"/>
          <w:szCs w:val="20"/>
        </w:rPr>
      </w:pPr>
      <w:r>
        <w:rPr>
          <w:b w:val="0"/>
          <w:bCs w:val="0"/>
          <w:noProof/>
          <w:sz w:val="20"/>
        </w:rPr>
        <w:drawing>
          <wp:inline distT="0" distB="0" distL="0" distR="0">
            <wp:extent cx="397510" cy="532765"/>
            <wp:effectExtent l="0" t="0" r="2540" b="63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510" cy="532765"/>
                    </a:xfrm>
                    <a:prstGeom prst="rect">
                      <a:avLst/>
                    </a:prstGeom>
                    <a:solidFill>
                      <a:srgbClr val="FFFFFF"/>
                    </a:solidFill>
                    <a:ln>
                      <a:noFill/>
                    </a:ln>
                  </pic:spPr>
                </pic:pic>
              </a:graphicData>
            </a:graphic>
          </wp:inline>
        </w:drawing>
      </w:r>
    </w:p>
    <w:p w:rsidR="00463BC1" w:rsidRDefault="00463BC1" w:rsidP="00463BC1">
      <w:pPr>
        <w:pStyle w:val="a4"/>
        <w:rPr>
          <w:b w:val="0"/>
          <w:sz w:val="20"/>
          <w:szCs w:val="20"/>
        </w:rPr>
      </w:pPr>
    </w:p>
    <w:p w:rsidR="00463BC1" w:rsidRDefault="00463BC1" w:rsidP="00463BC1">
      <w:pPr>
        <w:pStyle w:val="a4"/>
        <w:rPr>
          <w:b w:val="0"/>
          <w:sz w:val="20"/>
          <w:szCs w:val="20"/>
        </w:rPr>
      </w:pPr>
      <w:r>
        <w:rPr>
          <w:b w:val="0"/>
          <w:sz w:val="20"/>
          <w:szCs w:val="20"/>
        </w:rPr>
        <w:t>АДМИНИСТРАЦИЯ БЕЛОЗЕРСКОГО МУНИЦИПАЛЬНОГО РАЙОНА ВОЛОГОДСКОЙ ОБЛАСТИ</w:t>
      </w:r>
    </w:p>
    <w:p w:rsidR="00463BC1" w:rsidRDefault="00463BC1" w:rsidP="00463BC1">
      <w:pPr>
        <w:pStyle w:val="a4"/>
      </w:pPr>
    </w:p>
    <w:p w:rsidR="00463BC1" w:rsidRDefault="00463BC1" w:rsidP="00463BC1">
      <w:pPr>
        <w:pStyle w:val="a4"/>
      </w:pPr>
      <w:proofErr w:type="gramStart"/>
      <w:r>
        <w:t>П</w:t>
      </w:r>
      <w:proofErr w:type="gramEnd"/>
      <w:r>
        <w:t xml:space="preserve"> О С Т А Н О В Л Е Н И Е</w:t>
      </w:r>
    </w:p>
    <w:p w:rsidR="00463BC1" w:rsidRDefault="00463BC1" w:rsidP="00463BC1">
      <w:pPr>
        <w:jc w:val="center"/>
        <w:rPr>
          <w:sz w:val="28"/>
        </w:rPr>
      </w:pPr>
    </w:p>
    <w:p w:rsidR="00463BC1" w:rsidRDefault="00463BC1" w:rsidP="00463BC1">
      <w:pPr>
        <w:pStyle w:val="1"/>
        <w:numPr>
          <w:ilvl w:val="0"/>
          <w:numId w:val="1"/>
        </w:numPr>
        <w:suppressAutoHyphens/>
        <w:ind w:left="567" w:firstLine="0"/>
        <w:rPr>
          <w:sz w:val="28"/>
        </w:rPr>
      </w:pPr>
    </w:p>
    <w:p w:rsidR="00463BC1" w:rsidRPr="0060345F" w:rsidRDefault="00463BC1" w:rsidP="00463BC1">
      <w:pPr>
        <w:pStyle w:val="1"/>
        <w:numPr>
          <w:ilvl w:val="0"/>
          <w:numId w:val="1"/>
        </w:numPr>
        <w:suppressAutoHyphens/>
        <w:ind w:left="0" w:firstLine="0"/>
        <w:rPr>
          <w:sz w:val="28"/>
          <w:u w:val="single"/>
        </w:rPr>
      </w:pPr>
      <w:r>
        <w:rPr>
          <w:sz w:val="28"/>
        </w:rPr>
        <w:t xml:space="preserve">От  </w:t>
      </w:r>
      <w:r w:rsidR="0060345F" w:rsidRPr="0060345F">
        <w:rPr>
          <w:sz w:val="28"/>
          <w:u w:val="single"/>
        </w:rPr>
        <w:t>31.08.2021</w:t>
      </w:r>
      <w:r w:rsidR="0060345F">
        <w:rPr>
          <w:sz w:val="28"/>
        </w:rPr>
        <w:t xml:space="preserve"> № </w:t>
      </w:r>
      <w:r w:rsidR="0060345F" w:rsidRPr="0060345F">
        <w:rPr>
          <w:sz w:val="28"/>
          <w:u w:val="single"/>
        </w:rPr>
        <w:t>317</w:t>
      </w:r>
    </w:p>
    <w:p w:rsidR="00463BC1" w:rsidRPr="0060345F" w:rsidRDefault="00463BC1" w:rsidP="00463BC1">
      <w:pPr>
        <w:ind w:left="567"/>
      </w:pPr>
    </w:p>
    <w:p w:rsidR="00463BC1" w:rsidRPr="0060345F" w:rsidRDefault="00463BC1" w:rsidP="00463BC1">
      <w:pPr>
        <w:ind w:left="567"/>
      </w:pPr>
    </w:p>
    <w:p w:rsidR="00711C68" w:rsidRDefault="00463BC1" w:rsidP="00463BC1">
      <w:pPr>
        <w:keepNext/>
        <w:ind w:right="4536"/>
        <w:jc w:val="both"/>
        <w:outlineLvl w:val="0"/>
        <w:rPr>
          <w:sz w:val="28"/>
          <w:szCs w:val="28"/>
        </w:rPr>
      </w:pPr>
      <w:r>
        <w:rPr>
          <w:sz w:val="28"/>
          <w:szCs w:val="28"/>
        </w:rPr>
        <w:t xml:space="preserve">О внесении изменения в постановление администрации района </w:t>
      </w:r>
    </w:p>
    <w:p w:rsidR="00463BC1" w:rsidRDefault="00463BC1" w:rsidP="00463BC1">
      <w:pPr>
        <w:keepNext/>
        <w:ind w:right="4536"/>
        <w:jc w:val="both"/>
        <w:outlineLvl w:val="0"/>
        <w:rPr>
          <w:sz w:val="28"/>
          <w:szCs w:val="28"/>
        </w:rPr>
      </w:pPr>
      <w:r>
        <w:rPr>
          <w:sz w:val="28"/>
          <w:szCs w:val="28"/>
        </w:rPr>
        <w:t xml:space="preserve">от </w:t>
      </w:r>
      <w:r w:rsidRPr="00463BC1">
        <w:rPr>
          <w:sz w:val="28"/>
        </w:rPr>
        <w:t>16.04.2013</w:t>
      </w:r>
      <w:r w:rsidR="00711C68">
        <w:rPr>
          <w:sz w:val="28"/>
        </w:rPr>
        <w:t xml:space="preserve"> </w:t>
      </w:r>
      <w:r w:rsidRPr="00463BC1">
        <w:rPr>
          <w:sz w:val="28"/>
        </w:rPr>
        <w:t xml:space="preserve"> № 450</w:t>
      </w:r>
    </w:p>
    <w:p w:rsidR="00463BC1" w:rsidRDefault="00463BC1" w:rsidP="00463BC1">
      <w:pPr>
        <w:ind w:right="4110"/>
        <w:jc w:val="both"/>
        <w:rPr>
          <w:sz w:val="28"/>
        </w:rPr>
      </w:pPr>
    </w:p>
    <w:p w:rsidR="00463BC1" w:rsidRDefault="00463BC1" w:rsidP="00463BC1">
      <w:pPr>
        <w:ind w:left="567" w:firstLine="284"/>
        <w:rPr>
          <w:sz w:val="28"/>
        </w:rPr>
      </w:pPr>
    </w:p>
    <w:p w:rsidR="00463BC1" w:rsidRDefault="00463BC1" w:rsidP="00463BC1">
      <w:pPr>
        <w:pStyle w:val="DefaultText"/>
        <w:tabs>
          <w:tab w:val="left" w:pos="9563"/>
        </w:tabs>
        <w:ind w:firstLine="570"/>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w:t>
      </w:r>
      <w:bookmarkStart w:id="0" w:name="_GoBack"/>
      <w:bookmarkEnd w:id="0"/>
      <w:r>
        <w:rPr>
          <w:rFonts w:ascii="Times New Roman" w:hAnsi="Times New Roman" w:cs="Times New Roman"/>
          <w:sz w:val="28"/>
          <w:szCs w:val="28"/>
        </w:rPr>
        <w:t>м Российской Федерации от 27 июля 2010 № 210-ФЗ «Об организации предоставления государственных и муниципальных услуг» (с последующими изменениями и дополнениями), в целях приведения муниципальных правовых актов в соответствие с действующим законодательством</w:t>
      </w:r>
    </w:p>
    <w:p w:rsidR="00463BC1" w:rsidRDefault="00463BC1" w:rsidP="00463BC1">
      <w:pPr>
        <w:pStyle w:val="DefaultText"/>
        <w:tabs>
          <w:tab w:val="left" w:pos="9563"/>
        </w:tabs>
        <w:ind w:firstLine="525"/>
        <w:jc w:val="both"/>
        <w:rPr>
          <w:rFonts w:ascii="Times New Roman" w:hAnsi="Times New Roman" w:cs="Times New Roman"/>
          <w:sz w:val="28"/>
          <w:szCs w:val="28"/>
        </w:rPr>
      </w:pPr>
    </w:p>
    <w:p w:rsidR="00463BC1" w:rsidRDefault="00463BC1" w:rsidP="00463BC1">
      <w:pPr>
        <w:pStyle w:val="DefaultText"/>
        <w:tabs>
          <w:tab w:val="left" w:pos="9563"/>
        </w:tabs>
        <w:jc w:val="both"/>
        <w:rPr>
          <w:rFonts w:ascii="Times New Roman" w:hAnsi="Times New Roman" w:cs="Times New Roman"/>
          <w:sz w:val="28"/>
          <w:szCs w:val="28"/>
        </w:rPr>
      </w:pPr>
      <w:r>
        <w:rPr>
          <w:rFonts w:ascii="Times New Roman" w:hAnsi="Times New Roman" w:cs="Times New Roman"/>
          <w:sz w:val="28"/>
          <w:szCs w:val="28"/>
        </w:rPr>
        <w:t>ПОСТАНОВЛЯЮ:</w:t>
      </w:r>
    </w:p>
    <w:p w:rsidR="00463BC1" w:rsidRDefault="00463BC1" w:rsidP="00463BC1">
      <w:pPr>
        <w:pStyle w:val="DefaultText"/>
        <w:tabs>
          <w:tab w:val="left" w:pos="9563"/>
        </w:tabs>
        <w:ind w:firstLine="555"/>
        <w:jc w:val="both"/>
        <w:rPr>
          <w:rFonts w:ascii="Times New Roman" w:hAnsi="Times New Roman" w:cs="Times New Roman"/>
          <w:sz w:val="28"/>
          <w:szCs w:val="28"/>
        </w:rPr>
      </w:pPr>
    </w:p>
    <w:p w:rsidR="00463BC1" w:rsidRDefault="00463BC1" w:rsidP="00711C68">
      <w:pPr>
        <w:widowControl w:val="0"/>
        <w:autoSpaceDE w:val="0"/>
        <w:autoSpaceDN w:val="0"/>
        <w:adjustRightInd w:val="0"/>
        <w:ind w:firstLine="540"/>
        <w:jc w:val="both"/>
        <w:rPr>
          <w:sz w:val="28"/>
          <w:szCs w:val="28"/>
        </w:rPr>
      </w:pPr>
      <w:r>
        <w:rPr>
          <w:sz w:val="28"/>
          <w:szCs w:val="28"/>
        </w:rPr>
        <w:t xml:space="preserve">1. </w:t>
      </w:r>
      <w:proofErr w:type="gramStart"/>
      <w:r>
        <w:rPr>
          <w:sz w:val="28"/>
          <w:szCs w:val="28"/>
        </w:rPr>
        <w:t xml:space="preserve">Внести в административный регламент </w:t>
      </w:r>
      <w:r>
        <w:rPr>
          <w:sz w:val="28"/>
        </w:rPr>
        <w:t xml:space="preserve">предоставления муниципальной услуги </w:t>
      </w:r>
      <w:r w:rsidRPr="00463BC1">
        <w:rPr>
          <w:sz w:val="28"/>
        </w:rPr>
        <w:t>по признанию молодых семей участниками подпрограммы «Обеспечение жильем молодых семей» федеральной программы «Жилище», утвержденный постановлением администрации района от 16.04.2013 № 450</w:t>
      </w:r>
      <w:r w:rsidR="00711C68">
        <w:rPr>
          <w:sz w:val="28"/>
        </w:rPr>
        <w:t xml:space="preserve"> </w:t>
      </w:r>
      <w:r w:rsidR="00E12F76">
        <w:rPr>
          <w:sz w:val="28"/>
        </w:rPr>
        <w:t>(</w:t>
      </w:r>
      <w:r w:rsidR="00711C68">
        <w:rPr>
          <w:sz w:val="28"/>
        </w:rPr>
        <w:t>в редакции постановления администрации района от 27.04.2021 № 142 «О внесении изменений в постановление администрации района от 16.04.2013 № 450»</w:t>
      </w:r>
      <w:r w:rsidR="00E12F76">
        <w:rPr>
          <w:sz w:val="28"/>
        </w:rPr>
        <w:t>)</w:t>
      </w:r>
      <w:r>
        <w:rPr>
          <w:sz w:val="28"/>
        </w:rPr>
        <w:t xml:space="preserve"> </w:t>
      </w:r>
      <w:r>
        <w:rPr>
          <w:sz w:val="28"/>
          <w:szCs w:val="28"/>
        </w:rPr>
        <w:t xml:space="preserve">изменение, изложив </w:t>
      </w:r>
      <w:r w:rsidR="00711C68">
        <w:rPr>
          <w:sz w:val="28"/>
          <w:szCs w:val="28"/>
        </w:rPr>
        <w:t>под</w:t>
      </w:r>
      <w:r>
        <w:rPr>
          <w:sz w:val="28"/>
          <w:szCs w:val="28"/>
        </w:rPr>
        <w:t>пункт 2.7.1.</w:t>
      </w:r>
      <w:r w:rsidR="00711C68">
        <w:rPr>
          <w:sz w:val="28"/>
          <w:szCs w:val="28"/>
        </w:rPr>
        <w:t xml:space="preserve"> пункта 2.7.</w:t>
      </w:r>
      <w:proofErr w:type="gramEnd"/>
      <w:r w:rsidR="00711C68">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r>
        <w:rPr>
          <w:sz w:val="28"/>
          <w:szCs w:val="28"/>
        </w:rPr>
        <w:t xml:space="preserve"> в следующей редакции:</w:t>
      </w:r>
    </w:p>
    <w:p w:rsidR="00711C68" w:rsidRPr="00463BC1" w:rsidRDefault="00463BC1" w:rsidP="00711C68">
      <w:pPr>
        <w:autoSpaceDE w:val="0"/>
        <w:autoSpaceDN w:val="0"/>
        <w:adjustRightInd w:val="0"/>
        <w:ind w:firstLine="709"/>
        <w:jc w:val="both"/>
        <w:rPr>
          <w:sz w:val="28"/>
          <w:szCs w:val="28"/>
        </w:rPr>
      </w:pPr>
      <w:r>
        <w:rPr>
          <w:sz w:val="28"/>
          <w:szCs w:val="28"/>
        </w:rPr>
        <w:t>«2.7.1.</w:t>
      </w:r>
      <w:r w:rsidRPr="00463BC1">
        <w:t xml:space="preserve"> </w:t>
      </w:r>
      <w:r w:rsidRPr="00463BC1">
        <w:rPr>
          <w:sz w:val="28"/>
          <w:szCs w:val="28"/>
        </w:rPr>
        <w:t>В рамках предоставления услуги по признанию молодых семей участниками подпрограммы "Обеспечение жильем молодых семей" федеральной целевой программы "Жилище" граждане вправе представить в Администрацию следующие документы:</w:t>
      </w:r>
    </w:p>
    <w:p w:rsidR="00463BC1" w:rsidRPr="00463BC1" w:rsidRDefault="00463BC1" w:rsidP="00463BC1">
      <w:pPr>
        <w:autoSpaceDE w:val="0"/>
        <w:autoSpaceDN w:val="0"/>
        <w:adjustRightInd w:val="0"/>
        <w:ind w:firstLine="709"/>
        <w:jc w:val="both"/>
        <w:rPr>
          <w:sz w:val="28"/>
          <w:szCs w:val="28"/>
        </w:rPr>
      </w:pPr>
      <w:proofErr w:type="gramStart"/>
      <w:r w:rsidRPr="00463BC1">
        <w:rPr>
          <w:sz w:val="28"/>
          <w:szCs w:val="28"/>
        </w:rPr>
        <w:t>-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463BC1" w:rsidRPr="00463BC1" w:rsidRDefault="00463BC1" w:rsidP="00463BC1">
      <w:pPr>
        <w:autoSpaceDE w:val="0"/>
        <w:autoSpaceDN w:val="0"/>
        <w:adjustRightInd w:val="0"/>
        <w:ind w:firstLine="709"/>
        <w:jc w:val="both"/>
        <w:rPr>
          <w:sz w:val="28"/>
          <w:szCs w:val="28"/>
        </w:rPr>
      </w:pPr>
      <w:r w:rsidRPr="00463BC1">
        <w:rPr>
          <w:sz w:val="28"/>
          <w:szCs w:val="28"/>
        </w:rPr>
        <w:lastRenderedPageBreak/>
        <w:t>решение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w:t>
      </w:r>
    </w:p>
    <w:p w:rsidR="00463BC1" w:rsidRPr="00463BC1" w:rsidRDefault="00463BC1" w:rsidP="00463BC1">
      <w:pPr>
        <w:autoSpaceDE w:val="0"/>
        <w:autoSpaceDN w:val="0"/>
        <w:adjustRightInd w:val="0"/>
        <w:ind w:firstLine="709"/>
        <w:jc w:val="both"/>
        <w:rPr>
          <w:sz w:val="28"/>
          <w:szCs w:val="28"/>
        </w:rPr>
      </w:pPr>
      <w:r w:rsidRPr="00463BC1">
        <w:rPr>
          <w:sz w:val="28"/>
          <w:szCs w:val="28"/>
        </w:rPr>
        <w:t>- документ, подтверждающий признание молодой семьи нуждающейся в жилых помещениях:</w:t>
      </w:r>
    </w:p>
    <w:p w:rsidR="00463BC1" w:rsidRPr="00463BC1" w:rsidRDefault="00463BC1" w:rsidP="00463BC1">
      <w:pPr>
        <w:autoSpaceDE w:val="0"/>
        <w:autoSpaceDN w:val="0"/>
        <w:adjustRightInd w:val="0"/>
        <w:ind w:firstLine="709"/>
        <w:jc w:val="both"/>
        <w:rPr>
          <w:sz w:val="28"/>
          <w:szCs w:val="28"/>
        </w:rPr>
      </w:pPr>
      <w:r w:rsidRPr="00463BC1">
        <w:rPr>
          <w:sz w:val="28"/>
          <w:szCs w:val="28"/>
        </w:rPr>
        <w:t xml:space="preserve">уведомление о признании </w:t>
      </w:r>
      <w:proofErr w:type="gramStart"/>
      <w:r w:rsidRPr="00463BC1">
        <w:rPr>
          <w:sz w:val="28"/>
          <w:szCs w:val="28"/>
        </w:rPr>
        <w:t>нуждающимися</w:t>
      </w:r>
      <w:proofErr w:type="gramEnd"/>
      <w:r w:rsidRPr="00463BC1">
        <w:rPr>
          <w:sz w:val="28"/>
          <w:szCs w:val="28"/>
        </w:rPr>
        <w:t xml:space="preserve"> в жилых помещениях;</w:t>
      </w:r>
    </w:p>
    <w:p w:rsidR="00463BC1" w:rsidRPr="00463BC1" w:rsidRDefault="00463BC1" w:rsidP="00463BC1">
      <w:pPr>
        <w:autoSpaceDE w:val="0"/>
        <w:autoSpaceDN w:val="0"/>
        <w:adjustRightInd w:val="0"/>
        <w:ind w:firstLine="709"/>
        <w:jc w:val="both"/>
        <w:rPr>
          <w:sz w:val="28"/>
          <w:szCs w:val="28"/>
        </w:rPr>
      </w:pPr>
      <w:r w:rsidRPr="00463BC1">
        <w:rPr>
          <w:sz w:val="28"/>
          <w:szCs w:val="28"/>
        </w:rPr>
        <w:t>уведомление о постановке на учет в качестве нуждающихся в улучшении жилищных условий до 01.03.2005 года.</w:t>
      </w:r>
    </w:p>
    <w:p w:rsidR="00463BC1" w:rsidRPr="00463BC1" w:rsidRDefault="00463BC1" w:rsidP="00463BC1">
      <w:pPr>
        <w:autoSpaceDE w:val="0"/>
        <w:autoSpaceDN w:val="0"/>
        <w:adjustRightInd w:val="0"/>
        <w:ind w:firstLine="709"/>
        <w:jc w:val="both"/>
        <w:rPr>
          <w:sz w:val="28"/>
          <w:szCs w:val="28"/>
        </w:rPr>
      </w:pPr>
      <w:r w:rsidRPr="00463BC1">
        <w:rPr>
          <w:sz w:val="28"/>
          <w:szCs w:val="28"/>
        </w:rPr>
        <w:t>Если указанные документы находятся в распоряжении заявителя, то могут быть представлены им самостоятельно.</w:t>
      </w:r>
    </w:p>
    <w:p w:rsidR="00463BC1" w:rsidRDefault="00463BC1" w:rsidP="00463BC1">
      <w:pPr>
        <w:autoSpaceDE w:val="0"/>
        <w:autoSpaceDN w:val="0"/>
        <w:adjustRightInd w:val="0"/>
        <w:ind w:firstLine="709"/>
        <w:jc w:val="both"/>
        <w:rPr>
          <w:sz w:val="28"/>
          <w:szCs w:val="28"/>
        </w:rPr>
      </w:pPr>
      <w:r w:rsidRPr="00463BC1">
        <w:rPr>
          <w:sz w:val="28"/>
          <w:szCs w:val="28"/>
        </w:rPr>
        <w:t>Запрещается требовать от заявителя:</w:t>
      </w:r>
    </w:p>
    <w:p w:rsidR="00463BC1" w:rsidRDefault="00463BC1" w:rsidP="00463BC1">
      <w:pPr>
        <w:autoSpaceDE w:val="0"/>
        <w:autoSpaceDN w:val="0"/>
        <w:adjustRightInd w:val="0"/>
        <w:ind w:firstLine="720"/>
        <w:jc w:val="both"/>
        <w:rPr>
          <w:sz w:val="28"/>
          <w:szCs w:val="28"/>
        </w:rPr>
      </w:pPr>
      <w:bookmarkStart w:id="1" w:name="sub_71"/>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bookmarkEnd w:id="1"/>
    <w:p w:rsidR="00463BC1" w:rsidRDefault="00463BC1" w:rsidP="00463BC1">
      <w:pPr>
        <w:autoSpaceDE w:val="0"/>
        <w:autoSpaceDN w:val="0"/>
        <w:adjustRightInd w:val="0"/>
        <w:ind w:firstLine="720"/>
        <w:jc w:val="both"/>
        <w:rPr>
          <w:sz w:val="28"/>
          <w:szCs w:val="28"/>
        </w:rPr>
      </w:pPr>
      <w:proofErr w:type="gramStart"/>
      <w:r>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anchor="sub_101" w:history="1">
        <w:r>
          <w:rPr>
            <w:rStyle w:val="a3"/>
            <w:sz w:val="28"/>
            <w:szCs w:val="28"/>
          </w:rPr>
          <w:t>частью 1 статьи 1</w:t>
        </w:r>
      </w:hyperlink>
      <w:r>
        <w:rPr>
          <w:sz w:val="28"/>
          <w:szCs w:val="28"/>
        </w:rPr>
        <w:t xml:space="preserve"> Федерального закона от 27 июля 2010 года</w:t>
      </w:r>
      <w:proofErr w:type="gramEnd"/>
      <w:r>
        <w:rPr>
          <w:sz w:val="28"/>
          <w:szCs w:val="28"/>
        </w:rPr>
        <w:t xml:space="preserve"> № </w:t>
      </w:r>
      <w:proofErr w:type="gramStart"/>
      <w:r>
        <w:rPr>
          <w:sz w:val="28"/>
          <w:szCs w:val="28"/>
        </w:rPr>
        <w:t xml:space="preserve">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sub_706" w:history="1">
        <w:r>
          <w:rPr>
            <w:rStyle w:val="a3"/>
            <w:sz w:val="28"/>
            <w:szCs w:val="28"/>
          </w:rPr>
          <w:t>частью 6</w:t>
        </w:r>
      </w:hyperlink>
      <w:r>
        <w:rPr>
          <w:sz w:val="28"/>
          <w:szCs w:val="28"/>
        </w:rPr>
        <w:t xml:space="preserve">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63BC1" w:rsidRDefault="00463BC1" w:rsidP="00463BC1">
      <w:pPr>
        <w:autoSpaceDE w:val="0"/>
        <w:autoSpaceDN w:val="0"/>
        <w:adjustRightInd w:val="0"/>
        <w:ind w:firstLine="720"/>
        <w:jc w:val="both"/>
        <w:rPr>
          <w:sz w:val="28"/>
          <w:szCs w:val="28"/>
        </w:rPr>
      </w:pPr>
      <w:bookmarkStart w:id="2" w:name="sub_73"/>
      <w:proofErr w:type="gramStart"/>
      <w:r>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sub_91" w:history="1">
        <w:r>
          <w:rPr>
            <w:rStyle w:val="a3"/>
            <w:sz w:val="28"/>
            <w:szCs w:val="28"/>
          </w:rPr>
          <w:t>части 1 статьи 9</w:t>
        </w:r>
      </w:hyperlink>
      <w:r>
        <w:rPr>
          <w:sz w:val="28"/>
          <w:szCs w:val="28"/>
        </w:rPr>
        <w:t xml:space="preserve">  Федерального закона от 27 июля 2010 года № 210-ФЗ «Об организации</w:t>
      </w:r>
      <w:proofErr w:type="gramEnd"/>
      <w:r>
        <w:rPr>
          <w:sz w:val="28"/>
          <w:szCs w:val="28"/>
        </w:rPr>
        <w:t xml:space="preserve"> предоставления государственных и муниципальных услуг»;</w:t>
      </w:r>
    </w:p>
    <w:bookmarkEnd w:id="2"/>
    <w:p w:rsidR="00463BC1" w:rsidRDefault="00463BC1" w:rsidP="00463BC1">
      <w:pPr>
        <w:autoSpaceDE w:val="0"/>
        <w:autoSpaceDN w:val="0"/>
        <w:adjustRightInd w:val="0"/>
        <w:ind w:firstLine="720"/>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63BC1" w:rsidRDefault="00463BC1" w:rsidP="00463BC1">
      <w:pPr>
        <w:autoSpaceDE w:val="0"/>
        <w:autoSpaceDN w:val="0"/>
        <w:adjustRightInd w:val="0"/>
        <w:ind w:firstLine="720"/>
        <w:jc w:val="both"/>
        <w:rPr>
          <w:sz w:val="28"/>
          <w:szCs w:val="28"/>
        </w:rPr>
      </w:pPr>
      <w:bookmarkStart w:id="3" w:name="sub_7141"/>
      <w:r>
        <w:rPr>
          <w:sz w:val="28"/>
          <w:szCs w:val="28"/>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63BC1" w:rsidRDefault="00463BC1" w:rsidP="00463BC1">
      <w:pPr>
        <w:autoSpaceDE w:val="0"/>
        <w:autoSpaceDN w:val="0"/>
        <w:adjustRightInd w:val="0"/>
        <w:ind w:firstLine="720"/>
        <w:jc w:val="both"/>
        <w:rPr>
          <w:sz w:val="28"/>
          <w:szCs w:val="28"/>
        </w:rPr>
      </w:pPr>
      <w:bookmarkStart w:id="4" w:name="sub_7142"/>
      <w:bookmarkEnd w:id="3"/>
      <w:r>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63BC1" w:rsidRDefault="00463BC1" w:rsidP="00463BC1">
      <w:pPr>
        <w:autoSpaceDE w:val="0"/>
        <w:autoSpaceDN w:val="0"/>
        <w:adjustRightInd w:val="0"/>
        <w:ind w:firstLine="720"/>
        <w:jc w:val="both"/>
        <w:rPr>
          <w:sz w:val="28"/>
          <w:szCs w:val="28"/>
        </w:rPr>
      </w:pPr>
      <w:bookmarkStart w:id="5" w:name="sub_7143"/>
      <w:bookmarkEnd w:id="4"/>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63BC1" w:rsidRDefault="00463BC1" w:rsidP="00463BC1">
      <w:pPr>
        <w:autoSpaceDE w:val="0"/>
        <w:autoSpaceDN w:val="0"/>
        <w:adjustRightInd w:val="0"/>
        <w:ind w:firstLine="720"/>
        <w:jc w:val="both"/>
        <w:rPr>
          <w:sz w:val="28"/>
          <w:szCs w:val="28"/>
        </w:rPr>
      </w:pPr>
      <w:bookmarkStart w:id="6" w:name="sub_7144"/>
      <w:bookmarkEnd w:id="5"/>
      <w:proofErr w:type="gramStart"/>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sub_16011" w:history="1">
        <w:r>
          <w:rPr>
            <w:rStyle w:val="a3"/>
            <w:sz w:val="28"/>
            <w:szCs w:val="28"/>
          </w:rPr>
          <w:t>частью 1.1 статьи 16</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w:t>
      </w:r>
      <w:proofErr w:type="gramEnd"/>
      <w:r>
        <w:rPr>
          <w:sz w:val="28"/>
          <w:szCs w:val="28"/>
        </w:rPr>
        <w:t xml:space="preserve"> </w:t>
      </w:r>
      <w:proofErr w:type="gramStart"/>
      <w:r>
        <w:rPr>
          <w:sz w:val="28"/>
          <w:szCs w:val="28"/>
        </w:rPr>
        <w:t>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года № 210-ФЗ</w:t>
      </w:r>
      <w:proofErr w:type="gramEnd"/>
      <w:r>
        <w:rPr>
          <w:sz w:val="28"/>
          <w:szCs w:val="28"/>
        </w:rPr>
        <w:t xml:space="preserve">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bookmarkStart w:id="7" w:name="sub_715"/>
      <w:bookmarkEnd w:id="6"/>
    </w:p>
    <w:bookmarkEnd w:id="7"/>
    <w:p w:rsidR="00463BC1" w:rsidRDefault="00463BC1" w:rsidP="00463BC1">
      <w:pPr>
        <w:autoSpaceDE w:val="0"/>
        <w:autoSpaceDN w:val="0"/>
        <w:adjustRightInd w:val="0"/>
        <w:ind w:firstLine="720"/>
        <w:jc w:val="both"/>
        <w:rPr>
          <w:sz w:val="28"/>
          <w:szCs w:val="28"/>
        </w:rPr>
      </w:pPr>
      <w:r>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1" w:anchor="sub_16172" w:history="1">
        <w:r>
          <w:rPr>
            <w:rStyle w:val="a3"/>
            <w:sz w:val="28"/>
            <w:szCs w:val="28"/>
          </w:rPr>
          <w:t>пунктом 7.2 части 1 статьи 16</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63BC1" w:rsidRDefault="005129C5" w:rsidP="00463BC1">
      <w:pPr>
        <w:autoSpaceDE w:val="0"/>
        <w:ind w:firstLine="851"/>
        <w:jc w:val="both"/>
        <w:rPr>
          <w:sz w:val="28"/>
          <w:szCs w:val="28"/>
        </w:rPr>
      </w:pPr>
      <w:r>
        <w:rPr>
          <w:sz w:val="28"/>
          <w:szCs w:val="28"/>
        </w:rPr>
        <w:t>2</w:t>
      </w:r>
      <w:r w:rsidR="00463BC1">
        <w:rPr>
          <w:sz w:val="28"/>
          <w:szCs w:val="28"/>
        </w:rPr>
        <w:t>. Настоящее постановление вступает в силу после его опубликования в районной газете «</w:t>
      </w:r>
      <w:proofErr w:type="spellStart"/>
      <w:r w:rsidR="00463BC1">
        <w:rPr>
          <w:sz w:val="28"/>
          <w:szCs w:val="28"/>
        </w:rPr>
        <w:t>Белозерье</w:t>
      </w:r>
      <w:proofErr w:type="spellEnd"/>
      <w:r w:rsidR="00463BC1">
        <w:rPr>
          <w:sz w:val="28"/>
          <w:szCs w:val="28"/>
        </w:rPr>
        <w:t>», подлежит размещению на официальном сайте поселения в информационно-телекоммуникационной сети «Интернет».</w:t>
      </w:r>
    </w:p>
    <w:p w:rsidR="00463BC1" w:rsidRDefault="00463BC1" w:rsidP="00463BC1">
      <w:pPr>
        <w:ind w:left="567" w:firstLine="284"/>
        <w:jc w:val="both"/>
        <w:rPr>
          <w:sz w:val="28"/>
        </w:rPr>
      </w:pPr>
    </w:p>
    <w:p w:rsidR="00463BC1" w:rsidRDefault="00463BC1" w:rsidP="00463BC1">
      <w:pPr>
        <w:ind w:left="567" w:firstLine="284"/>
        <w:jc w:val="both"/>
        <w:rPr>
          <w:sz w:val="28"/>
        </w:rPr>
      </w:pPr>
    </w:p>
    <w:p w:rsidR="00463BC1" w:rsidRDefault="00463BC1" w:rsidP="00463BC1">
      <w:pPr>
        <w:ind w:left="567" w:firstLine="284"/>
        <w:jc w:val="both"/>
        <w:rPr>
          <w:sz w:val="28"/>
        </w:rPr>
      </w:pPr>
    </w:p>
    <w:p w:rsidR="00463BC1" w:rsidRDefault="00463BC1" w:rsidP="00711C68">
      <w:pPr>
        <w:jc w:val="both"/>
        <w:rPr>
          <w:sz w:val="28"/>
          <w:szCs w:val="28"/>
        </w:rPr>
      </w:pPr>
      <w:r>
        <w:rPr>
          <w:b/>
          <w:sz w:val="28"/>
          <w:szCs w:val="28"/>
        </w:rPr>
        <w:t xml:space="preserve">Руководитель администрации района                      </w:t>
      </w:r>
      <w:r w:rsidR="005129C5">
        <w:rPr>
          <w:b/>
          <w:sz w:val="28"/>
          <w:szCs w:val="28"/>
        </w:rPr>
        <w:t xml:space="preserve">         </w:t>
      </w:r>
      <w:r>
        <w:rPr>
          <w:b/>
          <w:sz w:val="28"/>
          <w:szCs w:val="28"/>
        </w:rPr>
        <w:t xml:space="preserve">    Д.А. Соловьев </w:t>
      </w:r>
    </w:p>
    <w:sectPr w:rsidR="00463BC1" w:rsidSect="00711C68">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23"/>
    <w:rsid w:val="00153048"/>
    <w:rsid w:val="00202944"/>
    <w:rsid w:val="002A6DED"/>
    <w:rsid w:val="0032300E"/>
    <w:rsid w:val="00463BC1"/>
    <w:rsid w:val="005129C5"/>
    <w:rsid w:val="005B2AE3"/>
    <w:rsid w:val="005D079C"/>
    <w:rsid w:val="0060345F"/>
    <w:rsid w:val="00711C68"/>
    <w:rsid w:val="009074DC"/>
    <w:rsid w:val="00B00C94"/>
    <w:rsid w:val="00CD2323"/>
    <w:rsid w:val="00DD0A45"/>
    <w:rsid w:val="00DE3CD9"/>
    <w:rsid w:val="00E12F76"/>
    <w:rsid w:val="00FA4928"/>
    <w:rsid w:val="00FB6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C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E3CD9"/>
    <w:pPr>
      <w:keepNext/>
      <w:jc w:val="both"/>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3CD9"/>
    <w:rPr>
      <w:rFonts w:ascii="Times New Roman" w:eastAsia="Times New Roman" w:hAnsi="Times New Roman" w:cs="Times New Roman"/>
      <w:sz w:val="32"/>
      <w:szCs w:val="24"/>
      <w:lang w:eastAsia="ru-RU"/>
    </w:rPr>
  </w:style>
  <w:style w:type="character" w:styleId="a3">
    <w:name w:val="Hyperlink"/>
    <w:uiPriority w:val="99"/>
    <w:semiHidden/>
    <w:unhideWhenUsed/>
    <w:rsid w:val="00DE3CD9"/>
    <w:rPr>
      <w:color w:val="0000FF"/>
      <w:u w:val="single"/>
    </w:rPr>
  </w:style>
  <w:style w:type="paragraph" w:styleId="a4">
    <w:name w:val="Title"/>
    <w:basedOn w:val="a"/>
    <w:link w:val="a5"/>
    <w:qFormat/>
    <w:rsid w:val="00DE3CD9"/>
    <w:pPr>
      <w:jc w:val="center"/>
    </w:pPr>
    <w:rPr>
      <w:b/>
      <w:bCs/>
      <w:sz w:val="36"/>
    </w:rPr>
  </w:style>
  <w:style w:type="character" w:customStyle="1" w:styleId="a5">
    <w:name w:val="Название Знак"/>
    <w:basedOn w:val="a0"/>
    <w:link w:val="a4"/>
    <w:rsid w:val="00DE3CD9"/>
    <w:rPr>
      <w:rFonts w:ascii="Times New Roman" w:eastAsia="Times New Roman" w:hAnsi="Times New Roman" w:cs="Times New Roman"/>
      <w:b/>
      <w:bCs/>
      <w:sz w:val="36"/>
      <w:szCs w:val="24"/>
      <w:lang w:eastAsia="ru-RU"/>
    </w:rPr>
  </w:style>
  <w:style w:type="paragraph" w:styleId="a6">
    <w:name w:val="No Spacing"/>
    <w:qFormat/>
    <w:rsid w:val="00DE3CD9"/>
    <w:pPr>
      <w:spacing w:after="0" w:line="240" w:lineRule="auto"/>
    </w:pPr>
    <w:rPr>
      <w:rFonts w:ascii="Calibri" w:eastAsia="Calibri" w:hAnsi="Calibri" w:cs="Times New Roman"/>
    </w:rPr>
  </w:style>
  <w:style w:type="paragraph" w:customStyle="1" w:styleId="ConsPlusNormal">
    <w:name w:val="ConsPlusNormal"/>
    <w:rsid w:val="00DE3C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E3C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DE3CD9"/>
    <w:rPr>
      <w:rFonts w:ascii="Tahoma" w:hAnsi="Tahoma" w:cs="Tahoma"/>
      <w:sz w:val="16"/>
      <w:szCs w:val="16"/>
    </w:rPr>
  </w:style>
  <w:style w:type="character" w:customStyle="1" w:styleId="a8">
    <w:name w:val="Текст выноски Знак"/>
    <w:basedOn w:val="a0"/>
    <w:link w:val="a7"/>
    <w:uiPriority w:val="99"/>
    <w:semiHidden/>
    <w:rsid w:val="00DE3CD9"/>
    <w:rPr>
      <w:rFonts w:ascii="Tahoma" w:eastAsia="Times New Roman" w:hAnsi="Tahoma" w:cs="Tahoma"/>
      <w:sz w:val="16"/>
      <w:szCs w:val="16"/>
      <w:lang w:eastAsia="ru-RU"/>
    </w:rPr>
  </w:style>
  <w:style w:type="paragraph" w:customStyle="1" w:styleId="DefaultText">
    <w:name w:val="Default Text"/>
    <w:rsid w:val="00463BC1"/>
    <w:pPr>
      <w:widowControl w:val="0"/>
      <w:suppressAutoHyphens/>
      <w:autoSpaceDN w:val="0"/>
      <w:spacing w:after="0" w:line="240" w:lineRule="auto"/>
    </w:pPr>
    <w:rPr>
      <w:rFonts w:ascii="Arial" w:eastAsia="Times New Roman" w:hAnsi="Arial" w:cs="Tahoma"/>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C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E3CD9"/>
    <w:pPr>
      <w:keepNext/>
      <w:jc w:val="both"/>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3CD9"/>
    <w:rPr>
      <w:rFonts w:ascii="Times New Roman" w:eastAsia="Times New Roman" w:hAnsi="Times New Roman" w:cs="Times New Roman"/>
      <w:sz w:val="32"/>
      <w:szCs w:val="24"/>
      <w:lang w:eastAsia="ru-RU"/>
    </w:rPr>
  </w:style>
  <w:style w:type="character" w:styleId="a3">
    <w:name w:val="Hyperlink"/>
    <w:uiPriority w:val="99"/>
    <w:semiHidden/>
    <w:unhideWhenUsed/>
    <w:rsid w:val="00DE3CD9"/>
    <w:rPr>
      <w:color w:val="0000FF"/>
      <w:u w:val="single"/>
    </w:rPr>
  </w:style>
  <w:style w:type="paragraph" w:styleId="a4">
    <w:name w:val="Title"/>
    <w:basedOn w:val="a"/>
    <w:link w:val="a5"/>
    <w:qFormat/>
    <w:rsid w:val="00DE3CD9"/>
    <w:pPr>
      <w:jc w:val="center"/>
    </w:pPr>
    <w:rPr>
      <w:b/>
      <w:bCs/>
      <w:sz w:val="36"/>
    </w:rPr>
  </w:style>
  <w:style w:type="character" w:customStyle="1" w:styleId="a5">
    <w:name w:val="Название Знак"/>
    <w:basedOn w:val="a0"/>
    <w:link w:val="a4"/>
    <w:rsid w:val="00DE3CD9"/>
    <w:rPr>
      <w:rFonts w:ascii="Times New Roman" w:eastAsia="Times New Roman" w:hAnsi="Times New Roman" w:cs="Times New Roman"/>
      <w:b/>
      <w:bCs/>
      <w:sz w:val="36"/>
      <w:szCs w:val="24"/>
      <w:lang w:eastAsia="ru-RU"/>
    </w:rPr>
  </w:style>
  <w:style w:type="paragraph" w:styleId="a6">
    <w:name w:val="No Spacing"/>
    <w:qFormat/>
    <w:rsid w:val="00DE3CD9"/>
    <w:pPr>
      <w:spacing w:after="0" w:line="240" w:lineRule="auto"/>
    </w:pPr>
    <w:rPr>
      <w:rFonts w:ascii="Calibri" w:eastAsia="Calibri" w:hAnsi="Calibri" w:cs="Times New Roman"/>
    </w:rPr>
  </w:style>
  <w:style w:type="paragraph" w:customStyle="1" w:styleId="ConsPlusNormal">
    <w:name w:val="ConsPlusNormal"/>
    <w:rsid w:val="00DE3C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E3C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DE3CD9"/>
    <w:rPr>
      <w:rFonts w:ascii="Tahoma" w:hAnsi="Tahoma" w:cs="Tahoma"/>
      <w:sz w:val="16"/>
      <w:szCs w:val="16"/>
    </w:rPr>
  </w:style>
  <w:style w:type="character" w:customStyle="1" w:styleId="a8">
    <w:name w:val="Текст выноски Знак"/>
    <w:basedOn w:val="a0"/>
    <w:link w:val="a7"/>
    <w:uiPriority w:val="99"/>
    <w:semiHidden/>
    <w:rsid w:val="00DE3CD9"/>
    <w:rPr>
      <w:rFonts w:ascii="Tahoma" w:eastAsia="Times New Roman" w:hAnsi="Tahoma" w:cs="Tahoma"/>
      <w:sz w:val="16"/>
      <w:szCs w:val="16"/>
      <w:lang w:eastAsia="ru-RU"/>
    </w:rPr>
  </w:style>
  <w:style w:type="paragraph" w:customStyle="1" w:styleId="DefaultText">
    <w:name w:val="Default Text"/>
    <w:rsid w:val="00463BC1"/>
    <w:pPr>
      <w:widowControl w:val="0"/>
      <w:suppressAutoHyphens/>
      <w:autoSpaceDN w:val="0"/>
      <w:spacing w:after="0" w:line="240" w:lineRule="auto"/>
    </w:pPr>
    <w:rPr>
      <w:rFonts w:ascii="Arial" w:eastAsia="Times New Roman" w:hAnsi="Arial" w:cs="Tahoma"/>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08866">
      <w:bodyDiv w:val="1"/>
      <w:marLeft w:val="0"/>
      <w:marRight w:val="0"/>
      <w:marTop w:val="0"/>
      <w:marBottom w:val="0"/>
      <w:divBdr>
        <w:top w:val="none" w:sz="0" w:space="0" w:color="auto"/>
        <w:left w:val="none" w:sz="0" w:space="0" w:color="auto"/>
        <w:bottom w:val="none" w:sz="0" w:space="0" w:color="auto"/>
        <w:right w:val="none" w:sz="0" w:space="0" w:color="auto"/>
      </w:divBdr>
    </w:div>
    <w:div w:id="158584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76;&#1086;&#1082;&#1091;&#1084;&#1077;&#1085;&#1090;&#1099;\&#1042;&#1093;&#1086;&#1076;&#1103;&#1097;&#1080;&#1077;%20&#1076;&#1086;&#1082;&#1091;&#1084;&#1077;&#1085;&#1090;&#1099;\&#1054;%20&#1074;&#1085;&#1077;&#1089;&#1077;&#1085;&#1080;&#1080;%20&#1080;&#1079;&#1084;&#1077;&#1085;&#1077;&#1085;&#1080;&#1081;%20&#1074;%20&#1088;&#1077;&#1075;&#1083;&#1072;&#1084;&#1077;&#1085;&#1090;%20&#1087;&#1086;%20&#1087;&#1088;&#1080;&#1079;&#1085;&#1072;&#1085;&#1080;&#1102;%20&#1085;&#1091;&#1078;&#1076;&#1072;&#1102;&#1097;&#1080;&#1084;&#1080;&#1089;&#1103;.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file:///D:\&#1052;&#1086;&#1080;%20&#1076;&#1086;&#1082;&#1091;&#1084;&#1077;&#1085;&#1090;&#1099;\&#1042;&#1093;&#1086;&#1076;&#1103;&#1097;&#1080;&#1077;%20&#1076;&#1086;&#1082;&#1091;&#1084;&#1077;&#1085;&#1090;&#1099;\&#1054;%20&#1074;&#1085;&#1077;&#1089;&#1077;&#1085;&#1080;&#1080;%20&#1080;&#1079;&#1084;&#1077;&#1085;&#1077;&#1085;&#1080;&#1081;%20&#1074;%20&#1088;&#1077;&#1075;&#1083;&#1072;&#1084;&#1077;&#1085;&#1090;%20&#1087;&#1086;%20&#1087;&#1088;&#1080;&#1079;&#1085;&#1072;&#1085;&#1080;&#1102;%20&#1085;&#1091;&#1078;&#1076;&#1072;&#1102;&#1097;&#1080;&#1084;&#1080;&#1089;&#1103;.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D:\&#1052;&#1086;&#1080;%20&#1076;&#1086;&#1082;&#1091;&#1084;&#1077;&#1085;&#1090;&#1099;\&#1042;&#1093;&#1086;&#1076;&#1103;&#1097;&#1080;&#1077;%20&#1076;&#1086;&#1082;&#1091;&#1084;&#1077;&#1085;&#1090;&#1099;\&#1054;%20&#1074;&#1085;&#1077;&#1089;&#1077;&#1085;&#1080;&#1080;%20&#1080;&#1079;&#1084;&#1077;&#1085;&#1077;&#1085;&#1080;&#1081;%20&#1074;%20&#1088;&#1077;&#1075;&#1083;&#1072;&#1084;&#1077;&#1085;&#1090;%20&#1087;&#1086;%20&#1087;&#1088;&#1080;&#1079;&#1085;&#1072;&#1085;&#1080;&#1102;%20&#1085;&#1091;&#1078;&#1076;&#1072;&#1102;&#1097;&#1080;&#1084;&#1080;&#1089;&#1103;.doc" TargetMode="External"/><Relationship Id="rId5" Type="http://schemas.openxmlformats.org/officeDocument/2006/relationships/webSettings" Target="webSettings.xml"/><Relationship Id="rId10" Type="http://schemas.openxmlformats.org/officeDocument/2006/relationships/hyperlink" Target="file:///D:\&#1052;&#1086;&#1080;%20&#1076;&#1086;&#1082;&#1091;&#1084;&#1077;&#1085;&#1090;&#1099;\&#1042;&#1093;&#1086;&#1076;&#1103;&#1097;&#1080;&#1077;%20&#1076;&#1086;&#1082;&#1091;&#1084;&#1077;&#1085;&#1090;&#1099;\&#1054;%20&#1074;&#1085;&#1077;&#1089;&#1077;&#1085;&#1080;&#1080;%20&#1080;&#1079;&#1084;&#1077;&#1085;&#1077;&#1085;&#1080;&#1081;%20&#1074;%20&#1088;&#1077;&#1075;&#1083;&#1072;&#1084;&#1077;&#1085;&#1090;%20&#1087;&#1086;%20&#1087;&#1088;&#1080;&#1079;&#1085;&#1072;&#1085;&#1080;&#1102;%20&#1085;&#1091;&#1078;&#1076;&#1072;&#1102;&#1097;&#1080;&#1084;&#1080;&#1089;&#1103;.doc" TargetMode="External"/><Relationship Id="rId4" Type="http://schemas.openxmlformats.org/officeDocument/2006/relationships/settings" Target="settings.xml"/><Relationship Id="rId9" Type="http://schemas.openxmlformats.org/officeDocument/2006/relationships/hyperlink" Target="file:///D:\&#1052;&#1086;&#1080;%20&#1076;&#1086;&#1082;&#1091;&#1084;&#1077;&#1085;&#1090;&#1099;\&#1042;&#1093;&#1086;&#1076;&#1103;&#1097;&#1080;&#1077;%20&#1076;&#1086;&#1082;&#1091;&#1084;&#1077;&#1085;&#1090;&#1099;\&#1054;%20&#1074;&#1085;&#1077;&#1089;&#1077;&#1085;&#1080;&#1080;%20&#1080;&#1079;&#1084;&#1077;&#1085;&#1077;&#1085;&#1080;&#1081;%20&#1074;%20&#1088;&#1077;&#1075;&#1083;&#1072;&#1084;&#1077;&#1085;&#1090;%20&#1087;&#1086;%20&#1087;&#1088;&#1080;&#1079;&#1085;&#1072;&#1085;&#1080;&#1102;%20&#1085;&#1091;&#1078;&#1076;&#1072;&#1102;&#1097;&#1080;&#1084;&#1080;&#1089;&#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1265</Words>
  <Characters>7217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Морева Г.А.</dc:creator>
  <cp:keywords/>
  <dc:description/>
  <cp:lastModifiedBy>Морева Г.А.</cp:lastModifiedBy>
  <cp:revision>11</cp:revision>
  <cp:lastPrinted>2021-08-18T09:41:00Z</cp:lastPrinted>
  <dcterms:created xsi:type="dcterms:W3CDTF">2021-06-29T09:40:00Z</dcterms:created>
  <dcterms:modified xsi:type="dcterms:W3CDTF">2021-09-03T07:31:00Z</dcterms:modified>
</cp:coreProperties>
</file>