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AE" w:rsidRPr="00FE1EAD" w:rsidRDefault="003631AE" w:rsidP="003631AE">
      <w:pPr>
        <w:rPr>
          <w:rFonts w:ascii="Times New Roman" w:eastAsia="Times New Roman" w:hAnsi="Times New Roman" w:cs="Times New Roman"/>
          <w:lang w:val="en-US" w:eastAsia="ar-SA"/>
        </w:rPr>
      </w:pPr>
      <w:r w:rsidRPr="00FE1EA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9ED4F98" wp14:editId="4013466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AE" w:rsidRPr="00FE1EAD" w:rsidRDefault="003631AE" w:rsidP="003631AE">
      <w:pPr>
        <w:rPr>
          <w:rFonts w:ascii="Times New Roman" w:eastAsia="Times New Roman" w:hAnsi="Times New Roman" w:cs="Times New Roman"/>
          <w:lang w:val="en-US" w:eastAsia="ar-SA"/>
        </w:rPr>
      </w:pPr>
    </w:p>
    <w:p w:rsidR="003631AE" w:rsidRPr="00FE1EAD" w:rsidRDefault="003631AE" w:rsidP="003631AE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3631AE" w:rsidRPr="00FE1EAD" w:rsidRDefault="003631AE" w:rsidP="003631AE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3631AE" w:rsidRPr="00FE1EAD" w:rsidRDefault="003631AE" w:rsidP="003631AE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31AE" w:rsidRPr="00FE1EAD" w:rsidRDefault="003631AE" w:rsidP="003631AE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31AE" w:rsidRDefault="003631AE" w:rsidP="003631AE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3631AE" w:rsidRPr="003A6149" w:rsidRDefault="003631AE" w:rsidP="00B0319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E37C4" w:rsidRDefault="003A6149" w:rsidP="008E37C4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От 30.11.2021 № 93</w:t>
      </w:r>
      <w:bookmarkStart w:id="0" w:name="_GoBack"/>
      <w:bookmarkEnd w:id="0"/>
    </w:p>
    <w:p w:rsidR="003631AE" w:rsidRPr="00FE1EAD" w:rsidRDefault="003631AE" w:rsidP="003631AE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F02" w:rsidRDefault="003631AE" w:rsidP="003631AE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E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13310">
        <w:rPr>
          <w:rFonts w:ascii="Times New Roman" w:eastAsia="Calibri" w:hAnsi="Times New Roman" w:cs="Times New Roman"/>
          <w:sz w:val="28"/>
          <w:szCs w:val="28"/>
        </w:rPr>
        <w:t>внесении изменений</w:t>
      </w:r>
      <w:r w:rsidR="007C6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решение </w:t>
      </w:r>
    </w:p>
    <w:p w:rsidR="003631AE" w:rsidRDefault="003631AE" w:rsidP="003631A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Представительного </w:t>
      </w:r>
      <w:r w:rsidR="0040030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</w:p>
    <w:p w:rsidR="003631AE" w:rsidRPr="00FE1EAD" w:rsidRDefault="003631AE" w:rsidP="003631AE">
      <w:pPr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9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7F65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26.02.2019 № 10</w:t>
      </w:r>
    </w:p>
    <w:p w:rsidR="00400307" w:rsidRPr="003A6149" w:rsidRDefault="00400307" w:rsidP="003631AE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307" w:rsidRDefault="003631AE" w:rsidP="003631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0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00AE" w:rsidRPr="00B5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7D4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18 Устава района, </w:t>
      </w:r>
    </w:p>
    <w:p w:rsidR="00400307" w:rsidRDefault="00400307" w:rsidP="003631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AE" w:rsidRPr="00FE1EAD" w:rsidRDefault="003631AE" w:rsidP="0040030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3631AE" w:rsidRPr="00FE1EAD" w:rsidRDefault="003631AE" w:rsidP="003631A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1AE" w:rsidRPr="00FE1EAD" w:rsidRDefault="003631AE" w:rsidP="003631A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3631AE" w:rsidRPr="00FE1EAD" w:rsidRDefault="003631AE" w:rsidP="003631A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1AE" w:rsidRDefault="007D4D00" w:rsidP="003631A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36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 Положение о пенсии за выслугу лет лицам, замещавшим муниципальные должности и должности муниципальной службы, утверждённое решением Предс</w:t>
      </w:r>
      <w:r w:rsidR="00BF13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тавительного Собрания района от</w:t>
      </w:r>
      <w:r w:rsidR="00BF1365" w:rsidRPr="00BF13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500AE" w:rsidRPr="00B500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26.02.2019 № 10 </w:t>
      </w:r>
      <w:r w:rsidR="0036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(с последующими изменениями и дополнениями) </w:t>
      </w:r>
      <w:r w:rsidR="00C1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</w:t>
      </w:r>
      <w:r w:rsidR="00BF3F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изложив</w:t>
      </w:r>
      <w:r w:rsidR="003631AE">
        <w:rPr>
          <w:rFonts w:ascii="Times New Roman" w:hAnsi="Times New Roman" w:cs="Times New Roman"/>
          <w:sz w:val="28"/>
          <w:szCs w:val="28"/>
        </w:rPr>
        <w:t xml:space="preserve"> </w:t>
      </w:r>
      <w:r w:rsidR="0036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1 «Перечень 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</w:t>
      </w:r>
      <w:proofErr w:type="gramEnd"/>
      <w:r w:rsidR="0036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муниципальным должностям и должностям муниципальной службы Белозерского муниципального района»</w:t>
      </w:r>
      <w:r w:rsidR="00C1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следующей</w:t>
      </w:r>
      <w:r w:rsidR="00FA09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редакции</w:t>
      </w:r>
      <w:r w:rsidR="0036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7D4D00" w:rsidRDefault="007D4D00" w:rsidP="003631A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00AE" w:rsidRPr="00B500AE" w:rsidRDefault="00E633C6" w:rsidP="00B500AE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B500AE" w:rsidRPr="00B500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1 </w:t>
      </w:r>
    </w:p>
    <w:p w:rsidR="00B500AE" w:rsidRPr="00B500AE" w:rsidRDefault="00B500AE" w:rsidP="00B500AE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00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B500AE" w:rsidRPr="00B500AE" w:rsidRDefault="00B500AE" w:rsidP="00B500AE">
      <w:pPr>
        <w:shd w:val="clear" w:color="auto" w:fill="FFFFFF"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5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ПЕРЕЧЕНЬ</w:t>
      </w:r>
    </w:p>
    <w:p w:rsidR="00B500AE" w:rsidRPr="00B500AE" w:rsidRDefault="00B500AE" w:rsidP="00B500AE">
      <w:pPr>
        <w:shd w:val="clear" w:color="auto" w:fill="FFFFFF"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5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</w:t>
      </w:r>
    </w:p>
    <w:p w:rsidR="00B500AE" w:rsidRPr="00B500AE" w:rsidRDefault="00B500AE" w:rsidP="00B500AE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3927"/>
        <w:gridCol w:w="5705"/>
      </w:tblGrid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5705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</w:t>
            </w:r>
          </w:p>
        </w:tc>
      </w:tr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05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органа местного самоуправления муниципального района</w:t>
            </w:r>
          </w:p>
        </w:tc>
        <w:tc>
          <w:tcPr>
            <w:tcW w:w="5705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Председатель райисполкома</w:t>
            </w:r>
          </w:p>
        </w:tc>
      </w:tr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руководителя органа местного самоуправления муниципального района</w:t>
            </w:r>
          </w:p>
        </w:tc>
        <w:tc>
          <w:tcPr>
            <w:tcW w:w="5705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Второй секретарь райкома партии, заместитель председателя райисполкома, ответственный секретарь (секретарь) райисполкома, заместитель Главы районного самоуправления, управляющий делами администрации района, председатель горисполкома  </w:t>
            </w:r>
          </w:p>
        </w:tc>
      </w:tr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структурного подразделения в составе органа местного самоуправления муниципального района</w:t>
            </w:r>
          </w:p>
        </w:tc>
        <w:tc>
          <w:tcPr>
            <w:tcW w:w="5705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 отделом райисполкома, являвшимся юридическим лицом, председатель исполкома сельского Совета</w:t>
            </w:r>
            <w:r w:rsidR="00C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г</w:t>
            </w:r>
            <w:r w:rsidR="0068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лава администрации </w:t>
            </w:r>
            <w:proofErr w:type="spellStart"/>
            <w:r w:rsidR="0068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="0068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.Б</w:t>
            </w:r>
            <w:proofErr w:type="gramEnd"/>
            <w:r w:rsidR="0068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елозерска</w:t>
            </w:r>
            <w:proofErr w:type="spellEnd"/>
          </w:p>
        </w:tc>
      </w:tr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подразделения в составе структурного подразделения администрации района, руководитель подразделения в составе структурного подразделения органа местного самоуправления </w:t>
            </w:r>
          </w:p>
        </w:tc>
        <w:tc>
          <w:tcPr>
            <w:tcW w:w="5705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Секретарь горисполкома, секретарь исполкома (секретарь) сельского Совета, заведующий (заместитель заведующего) отделом райисполкома (райкома, комитета районного самоуправления, администрации района) без статуса юридического лица, контролёр-ревизор КРУ МФ РСФСР, помощник первого заместителя Главы района, главный бухгалтер, заместитель главного бухгалтера</w:t>
            </w:r>
            <w:r w:rsidR="00C1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заведующий отделом городской администрации</w:t>
            </w:r>
            <w:proofErr w:type="gramEnd"/>
          </w:p>
        </w:tc>
      </w:tr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</w:t>
            </w:r>
          </w:p>
        </w:tc>
        <w:tc>
          <w:tcPr>
            <w:tcW w:w="5705" w:type="dxa"/>
          </w:tcPr>
          <w:p w:rsidR="00B500AE" w:rsidRPr="00B500AE" w:rsidRDefault="00B500AE" w:rsidP="00C13310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 отдела райисполкома (райкома, комитета районного самоуправления, администрации района) без статуса юридического лица</w:t>
            </w:r>
          </w:p>
        </w:tc>
      </w:tr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5705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 (по специализации), секретарь комиссии по делам несовершеннолетних</w:t>
            </w:r>
          </w:p>
        </w:tc>
      </w:tr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Ведущий специалист</w:t>
            </w:r>
          </w:p>
        </w:tc>
        <w:tc>
          <w:tcPr>
            <w:tcW w:w="5705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Инструктор, старший инспектор, старший ревизор-инспектор, 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 райкома КППС, секретарь административной комиссии</w:t>
            </w:r>
          </w:p>
        </w:tc>
      </w:tr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5705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Экономист, экономист 1 категории, инспектор, машинистка, статистик</w:t>
            </w:r>
          </w:p>
        </w:tc>
      </w:tr>
      <w:tr w:rsidR="00B500AE" w:rsidRPr="00B500AE" w:rsidTr="00847258">
        <w:tc>
          <w:tcPr>
            <w:tcW w:w="540" w:type="dxa"/>
          </w:tcPr>
          <w:p w:rsidR="00B500AE" w:rsidRPr="00B500AE" w:rsidRDefault="00B500AE" w:rsidP="00B500AE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27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5705" w:type="dxa"/>
          </w:tcPr>
          <w:p w:rsidR="00B500AE" w:rsidRPr="00B500AE" w:rsidRDefault="00B500AE" w:rsidP="00B500A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категории отдела комитета районного самоуправления </w:t>
            </w:r>
          </w:p>
        </w:tc>
      </w:tr>
    </w:tbl>
    <w:p w:rsidR="00B500AE" w:rsidRDefault="00B500AE" w:rsidP="003631AE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0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</w:t>
      </w:r>
    </w:p>
    <w:p w:rsidR="003631AE" w:rsidRPr="00E633C6" w:rsidRDefault="003631AE" w:rsidP="004E2DC5">
      <w:pPr>
        <w:shd w:val="clear" w:color="auto" w:fill="FFFFFF"/>
        <w:autoSpaceDE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633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E633C6" w:rsidRPr="00E633C6" w:rsidRDefault="003631AE" w:rsidP="00E633C6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2. </w:t>
      </w:r>
      <w:r w:rsidR="00E633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решение </w:t>
      </w:r>
      <w:r w:rsidR="00E633C6" w:rsidRPr="00E633C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E633C6" w:rsidRPr="00E633C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E633C6" w:rsidRPr="00E633C6">
        <w:rPr>
          <w:rFonts w:ascii="Times New Roman" w:hAnsi="Times New Roman" w:cs="Times New Roman"/>
          <w:color w:val="000000"/>
          <w:sz w:val="28"/>
          <w:szCs w:val="28"/>
        </w:rPr>
        <w:t>», размещению на официальном сайте Белозерского муниципального района в информационно-телекоммуникационной сети «Интернет»</w:t>
      </w:r>
      <w:r w:rsidR="00C13310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01.11.2021 года</w:t>
      </w:r>
      <w:r w:rsidR="00E633C6" w:rsidRPr="00E633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3C6" w:rsidRDefault="00E633C6" w:rsidP="00400307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7BA7" w:rsidRDefault="00867BA7" w:rsidP="00400307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692F" w:rsidRDefault="003631AE" w:rsidP="007A5A8C">
      <w:pPr>
        <w:jc w:val="both"/>
      </w:pPr>
      <w:r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района:                                 </w:t>
      </w:r>
      <w:r w:rsidR="007A5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Е.В. Шашкин</w:t>
      </w:r>
    </w:p>
    <w:sectPr w:rsidR="000B692F" w:rsidSect="007D4D00">
      <w:pgSz w:w="11906" w:h="16838"/>
      <w:pgMar w:top="284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0"/>
    <w:rsid w:val="000C3EF0"/>
    <w:rsid w:val="00247F8E"/>
    <w:rsid w:val="003631AE"/>
    <w:rsid w:val="003A6149"/>
    <w:rsid w:val="00400307"/>
    <w:rsid w:val="004E2DC5"/>
    <w:rsid w:val="006871F1"/>
    <w:rsid w:val="007A5A8C"/>
    <w:rsid w:val="007C6F02"/>
    <w:rsid w:val="007D4D00"/>
    <w:rsid w:val="00867BA7"/>
    <w:rsid w:val="008C412A"/>
    <w:rsid w:val="008D6D40"/>
    <w:rsid w:val="008E37C4"/>
    <w:rsid w:val="009B3FAA"/>
    <w:rsid w:val="009F7F65"/>
    <w:rsid w:val="00A53378"/>
    <w:rsid w:val="00B0319B"/>
    <w:rsid w:val="00B500AE"/>
    <w:rsid w:val="00BF1365"/>
    <w:rsid w:val="00BF3F40"/>
    <w:rsid w:val="00C106A7"/>
    <w:rsid w:val="00C13310"/>
    <w:rsid w:val="00C27A36"/>
    <w:rsid w:val="00C808B3"/>
    <w:rsid w:val="00D417E7"/>
    <w:rsid w:val="00D75A3D"/>
    <w:rsid w:val="00D94A60"/>
    <w:rsid w:val="00E30E9E"/>
    <w:rsid w:val="00E633C6"/>
    <w:rsid w:val="00F942BA"/>
    <w:rsid w:val="00FA092D"/>
    <w:rsid w:val="00FA16A6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AE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8E37C4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4D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7C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AE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8E37C4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4D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7C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Е.Ю. Котлова</cp:lastModifiedBy>
  <cp:revision>38</cp:revision>
  <cp:lastPrinted>2021-11-30T08:58:00Z</cp:lastPrinted>
  <dcterms:created xsi:type="dcterms:W3CDTF">2019-05-14T05:33:00Z</dcterms:created>
  <dcterms:modified xsi:type="dcterms:W3CDTF">2021-11-30T13:40:00Z</dcterms:modified>
</cp:coreProperties>
</file>