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50C" w:rsidRPr="009C3538" w:rsidRDefault="008E150C" w:rsidP="008E150C">
      <w:pPr>
        <w:rPr>
          <w:rFonts w:ascii="Times New Roman" w:eastAsia="Calibri" w:hAnsi="Times New Roman" w:cs="Times New Roman"/>
          <w:sz w:val="20"/>
          <w:szCs w:val="24"/>
          <w:lang w:val="en-US" w:eastAsia="ar-SA"/>
        </w:rPr>
      </w:pPr>
      <w:r>
        <w:rPr>
          <w:rFonts w:ascii="Times New Roman" w:eastAsia="Calibri" w:hAnsi="Times New Roman" w:cs="Times New Roman"/>
          <w:noProof/>
          <w:sz w:val="20"/>
          <w:szCs w:val="24"/>
          <w:lang w:eastAsia="ru-RU"/>
        </w:rPr>
        <w:drawing>
          <wp:inline distT="0" distB="0" distL="0" distR="0" wp14:anchorId="0C452382" wp14:editId="536FE879">
            <wp:extent cx="3905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50C" w:rsidRPr="009C3538" w:rsidRDefault="008E150C" w:rsidP="008E150C">
      <w:pPr>
        <w:rPr>
          <w:rFonts w:ascii="Times New Roman" w:eastAsia="Calibri" w:hAnsi="Times New Roman" w:cs="Times New Roman"/>
          <w:sz w:val="20"/>
          <w:szCs w:val="24"/>
          <w:lang w:val="en-US" w:eastAsia="ar-SA"/>
        </w:rPr>
      </w:pPr>
    </w:p>
    <w:p w:rsidR="008E150C" w:rsidRPr="009C3538" w:rsidRDefault="008E150C" w:rsidP="008E150C">
      <w:pPr>
        <w:rPr>
          <w:rFonts w:ascii="Times New Roman" w:eastAsia="Calibri" w:hAnsi="Times New Roman" w:cs="Times New Roman"/>
          <w:sz w:val="10"/>
          <w:szCs w:val="10"/>
          <w:lang w:val="en-US" w:eastAsia="ar-SA"/>
        </w:rPr>
      </w:pPr>
    </w:p>
    <w:p w:rsidR="008E150C" w:rsidRPr="009C3538" w:rsidRDefault="008E150C" w:rsidP="008E150C">
      <w:pPr>
        <w:rPr>
          <w:rFonts w:ascii="Times New Roman" w:eastAsia="Calibri" w:hAnsi="Times New Roman" w:cs="Times New Roman"/>
          <w:sz w:val="20"/>
          <w:szCs w:val="24"/>
          <w:lang w:eastAsia="ar-SA"/>
        </w:rPr>
      </w:pPr>
      <w:r w:rsidRPr="009C3538">
        <w:rPr>
          <w:rFonts w:ascii="Times New Roman" w:eastAsia="Calibri" w:hAnsi="Times New Roman" w:cs="Times New Roman"/>
          <w:sz w:val="20"/>
          <w:szCs w:val="24"/>
          <w:lang w:eastAsia="ar-SA"/>
        </w:rPr>
        <w:t xml:space="preserve">  БЕЛОЗЕРСКИЙ  МУНИЦИПАЛЬНЫЙ   РАЙОН  ВОЛОГОДСКОЙ ОБЛАСТИ</w:t>
      </w:r>
    </w:p>
    <w:p w:rsidR="008E150C" w:rsidRPr="009C3538" w:rsidRDefault="008E150C" w:rsidP="008E150C">
      <w:pPr>
        <w:jc w:val="left"/>
        <w:rPr>
          <w:rFonts w:ascii="Times New Roman" w:eastAsia="Calibri" w:hAnsi="Times New Roman" w:cs="Times New Roman"/>
          <w:b/>
          <w:bCs/>
          <w:sz w:val="36"/>
          <w:szCs w:val="24"/>
          <w:lang w:eastAsia="ar-SA"/>
        </w:rPr>
      </w:pPr>
    </w:p>
    <w:p w:rsidR="008E150C" w:rsidRPr="009C3538" w:rsidRDefault="008E150C" w:rsidP="008E150C">
      <w:pPr>
        <w:rPr>
          <w:rFonts w:ascii="Times New Roman" w:eastAsia="Calibri" w:hAnsi="Times New Roman" w:cs="Times New Roman"/>
          <w:b/>
          <w:bCs/>
          <w:sz w:val="34"/>
          <w:szCs w:val="34"/>
          <w:lang w:eastAsia="ar-SA"/>
        </w:rPr>
      </w:pPr>
      <w:proofErr w:type="gramStart"/>
      <w:r w:rsidRPr="009C3538">
        <w:rPr>
          <w:rFonts w:ascii="Times New Roman" w:eastAsia="Calibri" w:hAnsi="Times New Roman" w:cs="Times New Roman"/>
          <w:b/>
          <w:bCs/>
          <w:sz w:val="34"/>
          <w:szCs w:val="34"/>
          <w:lang w:eastAsia="ar-SA"/>
        </w:rPr>
        <w:t>П</w:t>
      </w:r>
      <w:proofErr w:type="gramEnd"/>
      <w:r w:rsidRPr="009C3538">
        <w:rPr>
          <w:rFonts w:ascii="Times New Roman" w:eastAsia="Calibri" w:hAnsi="Times New Roman" w:cs="Times New Roman"/>
          <w:b/>
          <w:bCs/>
          <w:sz w:val="34"/>
          <w:szCs w:val="34"/>
          <w:lang w:eastAsia="ar-SA"/>
        </w:rPr>
        <w:t xml:space="preserve"> О С Т А Н О В Л Е Н И Е</w:t>
      </w:r>
    </w:p>
    <w:p w:rsidR="008E150C" w:rsidRPr="009C3538" w:rsidRDefault="008E150C" w:rsidP="008E150C">
      <w:pPr>
        <w:numPr>
          <w:ilvl w:val="1"/>
          <w:numId w:val="0"/>
        </w:numPr>
        <w:jc w:val="left"/>
        <w:rPr>
          <w:rFonts w:ascii="Cambria" w:eastAsia="Calibri" w:hAnsi="Cambria" w:cs="Times New Roman"/>
          <w:i/>
          <w:iCs/>
          <w:color w:val="4F81BD"/>
          <w:spacing w:val="15"/>
          <w:sz w:val="24"/>
          <w:szCs w:val="24"/>
          <w:lang w:eastAsia="ar-SA"/>
        </w:rPr>
      </w:pPr>
    </w:p>
    <w:p w:rsidR="008E150C" w:rsidRPr="009C3538" w:rsidRDefault="008E150C" w:rsidP="008E150C">
      <w:pPr>
        <w:rPr>
          <w:rFonts w:ascii="Times New Roman" w:eastAsia="Calibri" w:hAnsi="Times New Roman" w:cs="Times New Roman"/>
          <w:sz w:val="32"/>
          <w:szCs w:val="32"/>
          <w:lang w:eastAsia="ar-SA"/>
        </w:rPr>
      </w:pPr>
      <w:r w:rsidRPr="009C3538">
        <w:rPr>
          <w:rFonts w:ascii="Times New Roman" w:eastAsia="Calibri" w:hAnsi="Times New Roman" w:cs="Times New Roman"/>
          <w:sz w:val="32"/>
          <w:szCs w:val="32"/>
          <w:lang w:eastAsia="ar-SA"/>
        </w:rPr>
        <w:t>ГЛАВЫ БЕЛОЗЕРСКОГО МУНИЦИПАЛЬНОГО РАЙОНА</w:t>
      </w:r>
    </w:p>
    <w:p w:rsidR="008E150C" w:rsidRPr="009C3538" w:rsidRDefault="008E150C" w:rsidP="008E150C">
      <w:pPr>
        <w:rPr>
          <w:rFonts w:ascii="Times New Roman" w:eastAsia="Calibri" w:hAnsi="Times New Roman" w:cs="Times New Roman"/>
          <w:b/>
          <w:bCs/>
          <w:sz w:val="36"/>
          <w:szCs w:val="24"/>
          <w:lang w:eastAsia="ar-SA"/>
        </w:rPr>
      </w:pPr>
    </w:p>
    <w:p w:rsidR="008E150C" w:rsidRPr="009C3538" w:rsidRDefault="008E150C" w:rsidP="008E150C">
      <w:pPr>
        <w:rPr>
          <w:rFonts w:ascii="Times New Roman" w:eastAsia="Calibri" w:hAnsi="Times New Roman" w:cs="Times New Roman"/>
          <w:sz w:val="32"/>
          <w:szCs w:val="24"/>
          <w:lang w:eastAsia="ar-SA"/>
        </w:rPr>
      </w:pPr>
    </w:p>
    <w:p w:rsidR="008E150C" w:rsidRPr="00ED0894" w:rsidRDefault="008E150C" w:rsidP="008E150C">
      <w:pPr>
        <w:keepNext/>
        <w:jc w:val="both"/>
        <w:outlineLvl w:val="0"/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</w:pPr>
      <w:r w:rsidRPr="009C3538">
        <w:rPr>
          <w:rFonts w:ascii="Times New Roman" w:eastAsia="Calibri" w:hAnsi="Times New Roman" w:cs="Times New Roman"/>
          <w:sz w:val="28"/>
          <w:szCs w:val="24"/>
          <w:lang w:eastAsia="ar-SA"/>
        </w:rPr>
        <w:t>От</w:t>
      </w:r>
      <w:r w:rsidR="00FA6E94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</w:t>
      </w:r>
      <w:r w:rsidR="00E7291E">
        <w:rPr>
          <w:rFonts w:ascii="Times New Roman" w:eastAsia="Calibri" w:hAnsi="Times New Roman" w:cs="Times New Roman"/>
          <w:sz w:val="28"/>
          <w:szCs w:val="24"/>
          <w:lang w:eastAsia="ar-SA"/>
        </w:rPr>
        <w:t>14.01.2022</w:t>
      </w:r>
      <w:r w:rsidR="00FA6E94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№ </w:t>
      </w:r>
      <w:r w:rsidR="00E7291E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2</w:t>
      </w:r>
    </w:p>
    <w:p w:rsidR="008E150C" w:rsidRDefault="008E150C" w:rsidP="008E150C">
      <w:pPr>
        <w:keepNext/>
        <w:jc w:val="both"/>
        <w:outlineLvl w:val="0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</w:tblGrid>
      <w:tr w:rsidR="006B6AFF" w:rsidRPr="006B6AFF" w:rsidTr="003A4C7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6B6AFF" w:rsidRPr="006B6AFF" w:rsidRDefault="006B6AFF" w:rsidP="00960F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Порядка предоставления мер социальной поддержки отдельным категориям граждан, </w:t>
            </w:r>
            <w:r w:rsidR="00B43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работающим</w:t>
            </w:r>
            <w:r w:rsidRPr="006B6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 w:rsidR="00FE1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государственных</w:t>
            </w:r>
            <w:r w:rsidRPr="006B6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учреждения</w:t>
            </w:r>
            <w:r w:rsidR="00FE1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здравоохранения</w:t>
            </w:r>
            <w:r w:rsidRPr="006B6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территории </w:t>
            </w:r>
            <w:r w:rsidR="00FE1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Белозерского муниципального </w:t>
            </w:r>
            <w:r w:rsidRPr="006B6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района, на 20</w:t>
            </w:r>
            <w:r w:rsidR="00E07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6B6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</w:tbl>
    <w:p w:rsidR="006B6AFF" w:rsidRPr="006B6AFF" w:rsidRDefault="006B6AFF" w:rsidP="006B6AF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AFF" w:rsidRDefault="006B6AFF" w:rsidP="006B6AF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F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F53C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решения Представительного Собрания района от  2</w:t>
      </w:r>
      <w:r w:rsidR="0097548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53C30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975483">
        <w:rPr>
          <w:rFonts w:ascii="Times New Roman" w:eastAsia="Times New Roman" w:hAnsi="Times New Roman" w:cs="Times New Roman"/>
          <w:sz w:val="28"/>
          <w:szCs w:val="28"/>
          <w:lang w:eastAsia="ru-RU"/>
        </w:rPr>
        <w:t>2.2021</w:t>
      </w:r>
      <w:r w:rsidRPr="00F53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№ </w:t>
      </w:r>
      <w:r w:rsidR="00975483">
        <w:rPr>
          <w:rFonts w:ascii="Times New Roman" w:eastAsia="Times New Roman" w:hAnsi="Times New Roman" w:cs="Times New Roman"/>
          <w:sz w:val="28"/>
          <w:szCs w:val="28"/>
          <w:lang w:eastAsia="ru-RU"/>
        </w:rPr>
        <w:t>97</w:t>
      </w:r>
      <w:r w:rsidR="00FE1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r w:rsidRPr="00F53C30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мерах социальной поддержки на 20</w:t>
      </w:r>
      <w:r w:rsidR="00975483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163D93" w:rsidRPr="00F53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3C3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отдельных категорий граждан,  работающих в государственных учреждениях</w:t>
      </w: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здравоохранения на территории Бел</w:t>
      </w:r>
      <w:r w:rsidR="00FE1E8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озерского муниципального района»</w:t>
      </w:r>
    </w:p>
    <w:p w:rsidR="006B6AFF" w:rsidRPr="006B6AFF" w:rsidRDefault="006B6AFF" w:rsidP="006B6AF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AFF" w:rsidRPr="006B6AFF" w:rsidRDefault="006B6AFF" w:rsidP="006B6AFF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ПОСТАНОВЛЯЮ:</w:t>
      </w:r>
    </w:p>
    <w:p w:rsidR="006B6AFF" w:rsidRPr="006B6AFF" w:rsidRDefault="006B6AFF" w:rsidP="006B6AFF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AFF" w:rsidRPr="006B6AFF" w:rsidRDefault="006B6AFF" w:rsidP="006B6AF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"/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</w:t>
      </w:r>
      <w:r w:rsidR="00260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Порядок предоставления мер социальной поддержки отдельным категориям граждан,  работающим в учреждениях здравоохранения, расположенных на территории района, на 20</w:t>
      </w:r>
      <w:r w:rsidR="00975483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(прилагается).</w:t>
      </w:r>
    </w:p>
    <w:p w:rsidR="006B6AFF" w:rsidRPr="006B6AFF" w:rsidRDefault="006B6AFF" w:rsidP="006B6AF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</w:t>
      </w:r>
      <w:r w:rsidR="00260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уполномоченным органом по предоставлению мер социальной поддержки отдельным категориям граждан,  работающим в учреждениях здравоохранения, расположенных на территории района, на 20</w:t>
      </w:r>
      <w:r w:rsidR="00975483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яв</w:t>
      </w:r>
      <w:r w:rsidR="00163D93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ляется Представительное Собрание</w:t>
      </w: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6B6AFF" w:rsidRPr="006B6AFF" w:rsidRDefault="006B6AFF" w:rsidP="006B6AF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</w:t>
      </w:r>
      <w:r w:rsidR="00260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постановление </w:t>
      </w:r>
      <w:r w:rsidR="0043600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</w:t>
      </w:r>
      <w:r w:rsidR="00F36BD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7548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975483">
        <w:rPr>
          <w:rFonts w:ascii="Times New Roman" w:eastAsia="Times New Roman" w:hAnsi="Times New Roman" w:cs="Times New Roman"/>
          <w:sz w:val="28"/>
          <w:szCs w:val="28"/>
          <w:lang w:eastAsia="ru-RU"/>
        </w:rPr>
        <w:t>1.2021 № 5</w:t>
      </w:r>
      <w:r w:rsidR="00FE1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B7CD6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предоставления мер социальной поддержки отдельным категориям граждан,  работающим в учреждениях здравоохранения, расположенных на территории района, на 20</w:t>
      </w:r>
      <w:r w:rsidR="0097548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1B7CD6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FE1E8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утратившим силу с 01 января 20</w:t>
      </w:r>
      <w:r w:rsidR="00975483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FE1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за исключением пункта 3.</w:t>
      </w:r>
    </w:p>
    <w:p w:rsidR="006B6AFF" w:rsidRPr="006B6AFF" w:rsidRDefault="006B6AFF" w:rsidP="006B6AF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5"/>
      <w:bookmarkEnd w:id="0"/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4.</w:t>
      </w:r>
      <w:r w:rsidR="00EE4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1"/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опубликованию в  районной газете «</w:t>
      </w:r>
      <w:proofErr w:type="spellStart"/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Белозерье</w:t>
      </w:r>
      <w:proofErr w:type="spellEnd"/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B1A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размещению на официальном сайте Белозерского </w:t>
      </w: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района в информационно-телек</w:t>
      </w:r>
      <w:r w:rsidR="007B1AF1">
        <w:rPr>
          <w:rFonts w:ascii="Times New Roman" w:eastAsia="Times New Roman" w:hAnsi="Times New Roman" w:cs="Times New Roman"/>
          <w:sz w:val="28"/>
          <w:szCs w:val="28"/>
          <w:lang w:eastAsia="ru-RU"/>
        </w:rPr>
        <w:t>оммуникационной сети «Интернет» и распространяется на правоотношения, возникшие с 01.01.20</w:t>
      </w:r>
      <w:r w:rsidR="00975483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7B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35695C" w:rsidRDefault="0035695C" w:rsidP="008E150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95C" w:rsidRDefault="0035695C" w:rsidP="008E150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95C" w:rsidRDefault="0035695C" w:rsidP="008E150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50C" w:rsidRPr="000B3EFB" w:rsidRDefault="008E150C" w:rsidP="008E150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3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района</w:t>
      </w:r>
      <w:r w:rsidR="003569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C3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569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9C3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Е.В.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3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Шашкин                                                                                                                                         </w:t>
      </w:r>
    </w:p>
    <w:p w:rsidR="008E150C" w:rsidRPr="009C3538" w:rsidRDefault="008E150C" w:rsidP="008E150C">
      <w:pPr>
        <w:jc w:val="lef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E150C" w:rsidRPr="009C3538" w:rsidRDefault="008E150C" w:rsidP="008E150C">
      <w:pPr>
        <w:tabs>
          <w:tab w:val="left" w:pos="9563"/>
        </w:tabs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E150C" w:rsidRPr="000450B5" w:rsidRDefault="008E150C" w:rsidP="008E150C">
      <w:pPr>
        <w:rPr>
          <w:rFonts w:ascii="Calibri" w:eastAsia="Calibri" w:hAnsi="Calibri" w:cs="Times New Roman"/>
        </w:rPr>
      </w:pPr>
    </w:p>
    <w:p w:rsidR="006B6AFF" w:rsidRPr="000450B5" w:rsidRDefault="006B6AFF" w:rsidP="008E150C">
      <w:pPr>
        <w:rPr>
          <w:rFonts w:ascii="Calibri" w:eastAsia="Calibri" w:hAnsi="Calibri" w:cs="Times New Roman"/>
        </w:rPr>
      </w:pPr>
    </w:p>
    <w:p w:rsidR="006B6AFF" w:rsidRPr="000450B5" w:rsidRDefault="006B6AFF" w:rsidP="008E150C">
      <w:pPr>
        <w:rPr>
          <w:rFonts w:ascii="Calibri" w:eastAsia="Calibri" w:hAnsi="Calibri" w:cs="Times New Roman"/>
        </w:rPr>
      </w:pPr>
    </w:p>
    <w:p w:rsidR="006B6AFF" w:rsidRPr="000450B5" w:rsidRDefault="006B6AFF" w:rsidP="008E150C">
      <w:pPr>
        <w:rPr>
          <w:rFonts w:ascii="Calibri" w:eastAsia="Calibri" w:hAnsi="Calibri" w:cs="Times New Roman"/>
        </w:rPr>
      </w:pPr>
    </w:p>
    <w:p w:rsidR="006B6AFF" w:rsidRPr="000450B5" w:rsidRDefault="006B6AFF" w:rsidP="008E150C">
      <w:pPr>
        <w:rPr>
          <w:rFonts w:ascii="Calibri" w:eastAsia="Calibri" w:hAnsi="Calibri" w:cs="Times New Roman"/>
        </w:rPr>
      </w:pPr>
    </w:p>
    <w:p w:rsidR="006B6AFF" w:rsidRPr="000450B5" w:rsidRDefault="006B6AFF" w:rsidP="008E150C">
      <w:pPr>
        <w:rPr>
          <w:rFonts w:ascii="Calibri" w:eastAsia="Calibri" w:hAnsi="Calibri" w:cs="Times New Roman"/>
        </w:rPr>
      </w:pPr>
    </w:p>
    <w:p w:rsidR="006B6AFF" w:rsidRPr="000450B5" w:rsidRDefault="006B6AFF" w:rsidP="008E150C">
      <w:pPr>
        <w:rPr>
          <w:rFonts w:ascii="Calibri" w:eastAsia="Calibri" w:hAnsi="Calibri" w:cs="Times New Roman"/>
        </w:rPr>
      </w:pPr>
    </w:p>
    <w:p w:rsidR="006B6AFF" w:rsidRPr="000450B5" w:rsidRDefault="006B6AFF" w:rsidP="008E150C">
      <w:pPr>
        <w:rPr>
          <w:rFonts w:ascii="Calibri" w:eastAsia="Calibri" w:hAnsi="Calibri" w:cs="Times New Roman"/>
        </w:rPr>
      </w:pPr>
    </w:p>
    <w:p w:rsidR="006B6AFF" w:rsidRPr="000450B5" w:rsidRDefault="006B6AFF" w:rsidP="008E150C">
      <w:pPr>
        <w:rPr>
          <w:rFonts w:ascii="Calibri" w:eastAsia="Calibri" w:hAnsi="Calibri" w:cs="Times New Roman"/>
        </w:rPr>
      </w:pPr>
    </w:p>
    <w:p w:rsidR="006B6AFF" w:rsidRPr="000450B5" w:rsidRDefault="006B6AFF" w:rsidP="008E150C">
      <w:pPr>
        <w:rPr>
          <w:rFonts w:ascii="Calibri" w:eastAsia="Calibri" w:hAnsi="Calibri" w:cs="Times New Roman"/>
        </w:rPr>
      </w:pPr>
    </w:p>
    <w:p w:rsidR="006B6AFF" w:rsidRPr="000450B5" w:rsidRDefault="006B6AFF" w:rsidP="008E150C">
      <w:pPr>
        <w:rPr>
          <w:rFonts w:ascii="Calibri" w:eastAsia="Calibri" w:hAnsi="Calibri" w:cs="Times New Roman"/>
        </w:rPr>
      </w:pPr>
    </w:p>
    <w:p w:rsidR="006B6AFF" w:rsidRPr="000450B5" w:rsidRDefault="006B6AFF" w:rsidP="008E150C">
      <w:pPr>
        <w:rPr>
          <w:rFonts w:ascii="Calibri" w:eastAsia="Calibri" w:hAnsi="Calibri" w:cs="Times New Roman"/>
        </w:rPr>
      </w:pPr>
    </w:p>
    <w:p w:rsidR="006B6AFF" w:rsidRPr="000450B5" w:rsidRDefault="006B6AFF" w:rsidP="008E150C">
      <w:pPr>
        <w:rPr>
          <w:rFonts w:ascii="Calibri" w:eastAsia="Calibri" w:hAnsi="Calibri" w:cs="Times New Roman"/>
        </w:rPr>
      </w:pPr>
    </w:p>
    <w:p w:rsidR="006B6AFF" w:rsidRPr="000450B5" w:rsidRDefault="006B6AFF" w:rsidP="008E150C">
      <w:pPr>
        <w:rPr>
          <w:rFonts w:ascii="Calibri" w:eastAsia="Calibri" w:hAnsi="Calibri" w:cs="Times New Roman"/>
        </w:rPr>
      </w:pPr>
    </w:p>
    <w:p w:rsidR="006B6AFF" w:rsidRPr="000450B5" w:rsidRDefault="006B6AFF" w:rsidP="008E150C">
      <w:pPr>
        <w:rPr>
          <w:rFonts w:ascii="Calibri" w:eastAsia="Calibri" w:hAnsi="Calibri" w:cs="Times New Roman"/>
        </w:rPr>
      </w:pPr>
    </w:p>
    <w:p w:rsidR="006B6AFF" w:rsidRPr="000450B5" w:rsidRDefault="006B6AFF" w:rsidP="008E150C">
      <w:pPr>
        <w:rPr>
          <w:rFonts w:ascii="Calibri" w:eastAsia="Calibri" w:hAnsi="Calibri" w:cs="Times New Roman"/>
        </w:rPr>
      </w:pPr>
    </w:p>
    <w:p w:rsidR="006B6AFF" w:rsidRPr="000450B5" w:rsidRDefault="006B6AFF" w:rsidP="008E150C">
      <w:pPr>
        <w:rPr>
          <w:rFonts w:ascii="Calibri" w:eastAsia="Calibri" w:hAnsi="Calibri" w:cs="Times New Roman"/>
        </w:rPr>
      </w:pPr>
    </w:p>
    <w:p w:rsidR="006B6AFF" w:rsidRPr="000450B5" w:rsidRDefault="006B6AFF" w:rsidP="008E150C">
      <w:pPr>
        <w:rPr>
          <w:rFonts w:ascii="Calibri" w:eastAsia="Calibri" w:hAnsi="Calibri" w:cs="Times New Roman"/>
        </w:rPr>
      </w:pPr>
    </w:p>
    <w:p w:rsidR="006B6AFF" w:rsidRPr="000450B5" w:rsidRDefault="006B6AFF" w:rsidP="008E150C">
      <w:pPr>
        <w:rPr>
          <w:rFonts w:ascii="Calibri" w:eastAsia="Calibri" w:hAnsi="Calibri" w:cs="Times New Roman"/>
        </w:rPr>
      </w:pPr>
    </w:p>
    <w:p w:rsidR="006B6AFF" w:rsidRPr="000450B5" w:rsidRDefault="006B6AFF" w:rsidP="008E150C">
      <w:pPr>
        <w:rPr>
          <w:rFonts w:ascii="Calibri" w:eastAsia="Calibri" w:hAnsi="Calibri" w:cs="Times New Roman"/>
        </w:rPr>
      </w:pPr>
    </w:p>
    <w:p w:rsidR="006B6AFF" w:rsidRPr="000450B5" w:rsidRDefault="006B6AFF" w:rsidP="008E150C">
      <w:pPr>
        <w:rPr>
          <w:rFonts w:ascii="Calibri" w:eastAsia="Calibri" w:hAnsi="Calibri" w:cs="Times New Roman"/>
        </w:rPr>
      </w:pPr>
    </w:p>
    <w:p w:rsidR="006B6AFF" w:rsidRPr="000450B5" w:rsidRDefault="006B6AFF" w:rsidP="008E150C">
      <w:pPr>
        <w:rPr>
          <w:rFonts w:ascii="Calibri" w:eastAsia="Calibri" w:hAnsi="Calibri" w:cs="Times New Roman"/>
        </w:rPr>
      </w:pPr>
    </w:p>
    <w:p w:rsidR="006B6AFF" w:rsidRPr="000450B5" w:rsidRDefault="006B6AFF" w:rsidP="008E150C">
      <w:pPr>
        <w:rPr>
          <w:rFonts w:ascii="Calibri" w:eastAsia="Calibri" w:hAnsi="Calibri" w:cs="Times New Roman"/>
        </w:rPr>
      </w:pPr>
    </w:p>
    <w:p w:rsidR="006B6AFF" w:rsidRPr="000450B5" w:rsidRDefault="006B6AFF" w:rsidP="008E150C">
      <w:pPr>
        <w:rPr>
          <w:rFonts w:ascii="Calibri" w:eastAsia="Calibri" w:hAnsi="Calibri" w:cs="Times New Roman"/>
        </w:rPr>
      </w:pPr>
    </w:p>
    <w:p w:rsidR="006B6AFF" w:rsidRPr="000450B5" w:rsidRDefault="006B6AFF" w:rsidP="008E150C">
      <w:pPr>
        <w:rPr>
          <w:rFonts w:ascii="Calibri" w:eastAsia="Calibri" w:hAnsi="Calibri" w:cs="Times New Roman"/>
        </w:rPr>
      </w:pPr>
    </w:p>
    <w:p w:rsidR="006B6AFF" w:rsidRPr="000450B5" w:rsidRDefault="006B6AFF" w:rsidP="008E150C">
      <w:pPr>
        <w:rPr>
          <w:rFonts w:ascii="Calibri" w:eastAsia="Calibri" w:hAnsi="Calibri" w:cs="Times New Roman"/>
        </w:rPr>
      </w:pPr>
    </w:p>
    <w:p w:rsidR="006B6AFF" w:rsidRPr="000450B5" w:rsidRDefault="006B6AFF" w:rsidP="008E150C">
      <w:pPr>
        <w:rPr>
          <w:rFonts w:ascii="Calibri" w:eastAsia="Calibri" w:hAnsi="Calibri" w:cs="Times New Roman"/>
        </w:rPr>
      </w:pPr>
    </w:p>
    <w:p w:rsidR="006B6AFF" w:rsidRPr="000450B5" w:rsidRDefault="006B6AFF" w:rsidP="008E150C">
      <w:pPr>
        <w:rPr>
          <w:rFonts w:ascii="Calibri" w:eastAsia="Calibri" w:hAnsi="Calibri" w:cs="Times New Roman"/>
        </w:rPr>
      </w:pPr>
    </w:p>
    <w:p w:rsidR="006B6AFF" w:rsidRPr="000450B5" w:rsidRDefault="006B6AFF" w:rsidP="008E150C">
      <w:pPr>
        <w:rPr>
          <w:rFonts w:ascii="Calibri" w:eastAsia="Calibri" w:hAnsi="Calibri" w:cs="Times New Roman"/>
        </w:rPr>
      </w:pPr>
    </w:p>
    <w:p w:rsidR="006B6AFF" w:rsidRDefault="006B6AFF" w:rsidP="008E150C">
      <w:pPr>
        <w:rPr>
          <w:rFonts w:ascii="Calibri" w:eastAsia="Calibri" w:hAnsi="Calibri" w:cs="Times New Roman"/>
        </w:rPr>
      </w:pPr>
    </w:p>
    <w:p w:rsidR="007B1AF1" w:rsidRDefault="007B1AF1" w:rsidP="008E150C">
      <w:pPr>
        <w:rPr>
          <w:rFonts w:ascii="Calibri" w:eastAsia="Calibri" w:hAnsi="Calibri" w:cs="Times New Roman"/>
        </w:rPr>
      </w:pPr>
    </w:p>
    <w:p w:rsidR="007B1AF1" w:rsidRPr="000450B5" w:rsidRDefault="007B1AF1" w:rsidP="008E150C">
      <w:pPr>
        <w:rPr>
          <w:rFonts w:ascii="Calibri" w:eastAsia="Calibri" w:hAnsi="Calibri" w:cs="Times New Roman"/>
        </w:rPr>
      </w:pPr>
    </w:p>
    <w:p w:rsidR="006B6AFF" w:rsidRPr="000450B5" w:rsidRDefault="006B6AFF" w:rsidP="008E150C">
      <w:pPr>
        <w:rPr>
          <w:rFonts w:ascii="Calibri" w:eastAsia="Calibri" w:hAnsi="Calibri" w:cs="Times New Roman"/>
        </w:rPr>
      </w:pPr>
    </w:p>
    <w:p w:rsidR="006B6AFF" w:rsidRPr="000450B5" w:rsidRDefault="006B6AFF" w:rsidP="008E150C">
      <w:pPr>
        <w:rPr>
          <w:rFonts w:ascii="Calibri" w:eastAsia="Calibri" w:hAnsi="Calibri" w:cs="Times New Roman"/>
        </w:rPr>
      </w:pPr>
    </w:p>
    <w:p w:rsidR="006B6AFF" w:rsidRPr="000450B5" w:rsidRDefault="006B6AFF" w:rsidP="008E150C">
      <w:pPr>
        <w:rPr>
          <w:rFonts w:ascii="Calibri" w:eastAsia="Calibri" w:hAnsi="Calibri" w:cs="Times New Roman"/>
        </w:rPr>
      </w:pPr>
    </w:p>
    <w:p w:rsidR="006B6AFF" w:rsidRPr="000450B5" w:rsidRDefault="006B6AFF" w:rsidP="008E150C">
      <w:pPr>
        <w:rPr>
          <w:rFonts w:ascii="Calibri" w:eastAsia="Calibri" w:hAnsi="Calibri" w:cs="Times New Roman"/>
        </w:rPr>
      </w:pPr>
    </w:p>
    <w:p w:rsidR="006B6AFF" w:rsidRPr="000450B5" w:rsidRDefault="006B6AFF" w:rsidP="008E150C">
      <w:pPr>
        <w:rPr>
          <w:rFonts w:ascii="Calibri" w:eastAsia="Calibri" w:hAnsi="Calibri" w:cs="Times New Roman"/>
        </w:rPr>
      </w:pPr>
    </w:p>
    <w:p w:rsidR="006B6AFF" w:rsidRPr="000450B5" w:rsidRDefault="006B6AFF" w:rsidP="008E150C">
      <w:pPr>
        <w:rPr>
          <w:rFonts w:ascii="Calibri" w:eastAsia="Calibri" w:hAnsi="Calibri" w:cs="Times New Roman"/>
        </w:rPr>
      </w:pPr>
    </w:p>
    <w:p w:rsidR="006B6AFF" w:rsidRPr="000450B5" w:rsidRDefault="006B6AFF" w:rsidP="008E150C">
      <w:pPr>
        <w:rPr>
          <w:rFonts w:ascii="Calibri" w:eastAsia="Calibri" w:hAnsi="Calibri" w:cs="Times New Roman"/>
        </w:rPr>
      </w:pPr>
    </w:p>
    <w:p w:rsidR="006B6AFF" w:rsidRPr="000450B5" w:rsidRDefault="006B6AFF" w:rsidP="008E150C">
      <w:pPr>
        <w:rPr>
          <w:rFonts w:ascii="Calibri" w:eastAsia="Calibri" w:hAnsi="Calibri" w:cs="Times New Roman"/>
        </w:rPr>
      </w:pPr>
    </w:p>
    <w:p w:rsidR="006B6AFF" w:rsidRPr="000450B5" w:rsidRDefault="006B6AFF" w:rsidP="008E150C">
      <w:pPr>
        <w:rPr>
          <w:rFonts w:ascii="Calibri" w:eastAsia="Calibri" w:hAnsi="Calibri" w:cs="Times New Roman"/>
        </w:rPr>
      </w:pPr>
    </w:p>
    <w:p w:rsidR="006B6AFF" w:rsidRPr="000450B5" w:rsidRDefault="006B6AFF" w:rsidP="008E150C">
      <w:pPr>
        <w:rPr>
          <w:rFonts w:ascii="Calibri" w:eastAsia="Calibri" w:hAnsi="Calibri" w:cs="Times New Roman"/>
        </w:rPr>
      </w:pPr>
    </w:p>
    <w:p w:rsidR="006B6AFF" w:rsidRPr="000450B5" w:rsidRDefault="006B6AFF" w:rsidP="008E150C">
      <w:pPr>
        <w:rPr>
          <w:rFonts w:ascii="Calibri" w:eastAsia="Calibri" w:hAnsi="Calibri" w:cs="Times New Roman"/>
        </w:rPr>
      </w:pPr>
    </w:p>
    <w:p w:rsidR="006B6AFF" w:rsidRPr="000450B5" w:rsidRDefault="006B6AFF" w:rsidP="008E150C">
      <w:pPr>
        <w:rPr>
          <w:rFonts w:ascii="Calibri" w:eastAsia="Calibri" w:hAnsi="Calibri" w:cs="Times New Roman"/>
        </w:rPr>
      </w:pPr>
    </w:p>
    <w:p w:rsidR="006B6AFF" w:rsidRPr="006B6AFF" w:rsidRDefault="00B158B6" w:rsidP="00B158B6">
      <w:pPr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</w:t>
      </w:r>
      <w:r w:rsidR="00B1284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6B6AFF" w:rsidRPr="00757F71" w:rsidRDefault="00757F71" w:rsidP="006B6AFF">
      <w:pPr>
        <w:ind w:left="566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15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454F" w:rsidRPr="004D4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14.01.2022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15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45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6B6AFF" w:rsidRPr="006B6AFF" w:rsidRDefault="006B6AFF" w:rsidP="006B6AFF">
      <w:pPr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6AFF" w:rsidRPr="006B6AFF" w:rsidRDefault="006B6AFF" w:rsidP="006B6AFF">
      <w:pPr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6AFF" w:rsidRPr="006B6AFF" w:rsidRDefault="006B6AFF" w:rsidP="006B6AFF">
      <w:pPr>
        <w:keepNext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000"/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bookmarkEnd w:id="2"/>
    <w:p w:rsidR="006B6AFF" w:rsidRPr="006B6AFF" w:rsidRDefault="006B6AFF" w:rsidP="006B6AFF">
      <w:pPr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мер социальной поддержки отдельным категориям граждан,  работающим в</w:t>
      </w:r>
      <w:r w:rsidR="00B4354A" w:rsidRPr="00B4354A">
        <w:t xml:space="preserve"> </w:t>
      </w:r>
      <w:r w:rsidR="00B4354A" w:rsidRPr="00B4354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учреждениях здравоохранения на территории Белозерског</w:t>
      </w:r>
      <w:r w:rsidR="00975483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</w:t>
      </w:r>
      <w:bookmarkStart w:id="3" w:name="_GoBack"/>
      <w:bookmarkEnd w:id="3"/>
      <w:r w:rsidR="0097548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района, на 2022</w:t>
      </w:r>
      <w:r w:rsidR="00B4354A" w:rsidRPr="00B43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6AFF" w:rsidRPr="006B6AFF" w:rsidRDefault="006B6AFF" w:rsidP="006B6AFF">
      <w:pPr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Порядок)</w:t>
      </w:r>
    </w:p>
    <w:p w:rsidR="006B6AFF" w:rsidRPr="006B6AFF" w:rsidRDefault="006B6AFF" w:rsidP="006B6AFF">
      <w:pPr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AFF" w:rsidRPr="006B6AFF" w:rsidRDefault="00225E70" w:rsidP="00225E7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определяет условия, размеры и механизм оказания мер социальной поддержки отдельным категориям граждан, работающим в учреждениях здравоохранения, расположенных на территории района, в виде выплаты денежной компенсации части расходов на оплату найма (поднайма) жилого помещения предусмотренного договором найма (поднайма) и расходов на оплату коммунальных услуг лицам, впервые поступающим и приглашенным на работу</w:t>
      </w:r>
      <w:r w:rsidR="006B6AFF" w:rsidRPr="006B6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должностях "специалист с высшим (средним) медицинским и</w:t>
      </w:r>
      <w:proofErr w:type="gramEnd"/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фармацевтическим образованием" в государственные  бюджетные учреждения здравоохранения Белозерского муниципального  района, не имеющим жилых помещений на праве собственности (в том числе долевой, совместной) на территории населенного пункта, где располагается подразделение учреждения здравоохранения, в котором будет работать приглашенный специалист, в размере, включающем в себя расходы на оплату найма</w:t>
      </w:r>
      <w:r w:rsidR="00B43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(поднайма) жилого помещения, предусмотренном договором найм</w:t>
      </w:r>
      <w:proofErr w:type="gramStart"/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gramEnd"/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поднайма), и расходы на оплату коммунальных услуг, но не более 3 000 рублей в месяц.</w:t>
      </w:r>
    </w:p>
    <w:p w:rsidR="006B6AFF" w:rsidRPr="006B6AFF" w:rsidRDefault="00225E70" w:rsidP="00225E7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20"/>
      <w:bookmarkEnd w:id="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Выплата денежной компенсации осуществляется с 01.01.20</w:t>
      </w:r>
      <w:r w:rsidR="00975483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6C6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о 31.12.20</w:t>
      </w:r>
      <w:r w:rsidR="00975483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6B6AFF" w:rsidRPr="006B6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районного бюджета в рамках осуществления учреждением полномочий органа местного самоуправления по исполнению публичных обязательств перед физическим лицом, подлежащих исполнению в денежной форме.</w:t>
      </w:r>
    </w:p>
    <w:p w:rsidR="006B6AFF" w:rsidRPr="006B6AFF" w:rsidRDefault="00225E70" w:rsidP="00225E7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30"/>
      <w:bookmarkEnd w:id="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Правом на выплату денежной компенсации обладают лица, впервые поступающие на работу в должностях "специалист с высшим (средним) медицинским и фармацевтическим образованием" в учреждение после 01.01.2013, не имеющие жилых помещений на праве собственности (в том числе долевой, совместной)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располагается подразделение учреждения здравоохранения, в котором будет работать приглашенный специалист, в размере, включающем в себя расходы на оплату найма</w:t>
      </w:r>
      <w:proofErr w:type="gramEnd"/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(поднайма) жилого помещения, предусмотренном договором найм</w:t>
      </w:r>
      <w:proofErr w:type="gramStart"/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gramEnd"/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поднайма), и расходы на оплату коммунальных услуг, но не более 3 000 рублей в месяц.</w:t>
      </w:r>
    </w:p>
    <w:p w:rsidR="00896DED" w:rsidRDefault="00896DED" w:rsidP="006B6AF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40"/>
      <w:bookmarkEnd w:id="6"/>
    </w:p>
    <w:p w:rsidR="006B6AFF" w:rsidRPr="006B6AFF" w:rsidRDefault="00896DED" w:rsidP="006B6AF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Денежная компенсация </w:t>
      </w:r>
      <w:r w:rsidR="006B6AFF" w:rsidRPr="007A256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выплачивается</w:t>
      </w:r>
      <w:r w:rsidR="001E6741" w:rsidRPr="007F7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B6AFF" w:rsidRPr="007A25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размере,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установленном в соответствии с </w:t>
      </w:r>
      <w:hyperlink r:id="rId7" w:history="1">
        <w:r w:rsidR="006B6AFF" w:rsidRPr="006B6A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1</w:t>
        </w:r>
      </w:hyperlink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Представительного Собрания района  от 2</w:t>
      </w:r>
      <w:r w:rsidR="0097548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975483">
        <w:rPr>
          <w:rFonts w:ascii="Times New Roman" w:eastAsia="Times New Roman" w:hAnsi="Times New Roman" w:cs="Times New Roman"/>
          <w:sz w:val="28"/>
          <w:szCs w:val="28"/>
          <w:lang w:eastAsia="ru-RU"/>
        </w:rPr>
        <w:t>2.2021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975483">
        <w:rPr>
          <w:rFonts w:ascii="Times New Roman" w:eastAsia="Times New Roman" w:hAnsi="Times New Roman" w:cs="Times New Roman"/>
          <w:sz w:val="28"/>
          <w:szCs w:val="28"/>
          <w:lang w:eastAsia="ru-RU"/>
        </w:rPr>
        <w:t>97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 мерах социальной поддержки на 20</w:t>
      </w:r>
      <w:r w:rsidR="00975483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отдельных категорий граждан, работающих в государственных учреждениях здравоохранения на территории Белозерского муниципального района"</w:t>
      </w:r>
      <w:r w:rsidR="007513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6AFF" w:rsidRPr="006B6AFF" w:rsidRDefault="00896DED" w:rsidP="00B4354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50"/>
      <w:bookmarkEnd w:id="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Денежная компенсация назначается на основании заявления специалиста на имя Главы района согласно приложению к настоящему Порядку. Назначение выплаты производится с 1-го числа месяца, следующего за месяцем обращения.</w:t>
      </w:r>
      <w:bookmarkStart w:id="9" w:name="sub_60"/>
      <w:bookmarkEnd w:id="8"/>
    </w:p>
    <w:p w:rsidR="006B6AFF" w:rsidRPr="006B6AFF" w:rsidRDefault="00896DED" w:rsidP="00896DE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6. К заявлению прилагаются следующие документы:</w:t>
      </w:r>
    </w:p>
    <w:bookmarkEnd w:id="9"/>
    <w:p w:rsidR="006B6AFF" w:rsidRPr="006B6AFF" w:rsidRDefault="00896DED" w:rsidP="00896DE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документов, удостоверяющих личность заявителя;</w:t>
      </w:r>
    </w:p>
    <w:p w:rsidR="006B6AFF" w:rsidRPr="006B6AFF" w:rsidRDefault="00896DED" w:rsidP="00896DE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F4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выписки из Ед</w:t>
      </w:r>
      <w:r w:rsidR="00040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иного государственного реестра 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</w:t>
      </w:r>
      <w:r w:rsidR="00040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Федеральной службы государственной регистрации, кадастра и картографии по Вологодской области об отсутствии зарегистрированных прав на жилые помещения у заявителя, выданная не </w:t>
      </w:r>
      <w:proofErr w:type="gramStart"/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пять дней до даты обращения заявителя о предоставлении денежной компенсации;</w:t>
      </w:r>
    </w:p>
    <w:p w:rsidR="006B6AFF" w:rsidRPr="006B6AFF" w:rsidRDefault="00896DED" w:rsidP="00896DE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случае не предоставления копии выписки из Единого государственного реестра </w:t>
      </w:r>
      <w:r w:rsidR="00F4217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едвижимо</w:t>
      </w:r>
      <w:r w:rsidR="00F4217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Федеральной службы государственной регистрации, кадастра и картографии по Вологодской области </w:t>
      </w:r>
      <w:r w:rsidR="006510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Представительное Собрание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сделать запрос в соответствующие органы;</w:t>
      </w:r>
    </w:p>
    <w:p w:rsidR="006B6AFF" w:rsidRPr="006B6AFF" w:rsidRDefault="00974590" w:rsidP="0097459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договора найма (поднайма) жилого помещения;</w:t>
      </w:r>
    </w:p>
    <w:p w:rsidR="006B6AFF" w:rsidRPr="006B6AFF" w:rsidRDefault="00974590" w:rsidP="0097459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97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ходатайство руководителя учреждения здравоохранения о предоставлении денежной компенсации специалисту.</w:t>
      </w:r>
    </w:p>
    <w:p w:rsidR="008C55DD" w:rsidRPr="00A71F50" w:rsidRDefault="00974590" w:rsidP="0097459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B6AFF" w:rsidRPr="00A71F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 представляются с одновременным предъявлением их подлинников либо зав</w:t>
      </w:r>
      <w:r w:rsidR="008C55DD" w:rsidRPr="00A71F5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еренными в нотариальном порядке ответственному специалисту аппарата Представительного Собрания района.</w:t>
      </w:r>
      <w:bookmarkStart w:id="10" w:name="sub_70"/>
    </w:p>
    <w:p w:rsidR="006B6AFF" w:rsidRPr="00A71F50" w:rsidRDefault="00974590" w:rsidP="0097459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B6AFF" w:rsidRPr="00A71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Заявление с документами, перечисленными в </w:t>
      </w:r>
      <w:hyperlink w:anchor="sub_60" w:history="1">
        <w:r w:rsidR="006B6AFF" w:rsidRPr="00B435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6</w:t>
        </w:r>
      </w:hyperlink>
      <w:r w:rsidR="006B6AFF" w:rsidRPr="00B43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6B6AFF" w:rsidRPr="00A71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астоящего Порядка, в </w:t>
      </w:r>
      <w:r w:rsidR="00197D7C" w:rsidRPr="00A71F5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поступления</w:t>
      </w:r>
      <w:r w:rsidR="000E2D69" w:rsidRPr="00A71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аппарат Представительного Собрания района</w:t>
      </w:r>
      <w:r w:rsidR="00197D7C" w:rsidRPr="00A71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регистрируется</w:t>
      </w:r>
      <w:r w:rsidR="006B6AFF" w:rsidRPr="00A71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специалистом</w:t>
      </w:r>
      <w:r w:rsidR="000E2D69" w:rsidRPr="00A71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ответственным за регистрацию </w:t>
      </w:r>
      <w:r w:rsidR="009C6626" w:rsidRPr="00A71F50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входящих</w:t>
      </w:r>
      <w:r w:rsidR="000E2D69" w:rsidRPr="00A71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имя Главы района</w:t>
      </w:r>
      <w:r w:rsidR="009C6626" w:rsidRPr="00A71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</w:t>
      </w:r>
      <w:r w:rsidR="006B6AFF" w:rsidRPr="00A71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End w:id="10"/>
      <w:r w:rsidR="008B6355" w:rsidRPr="00A71F5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назначении денежной компенсации либо отказе о назначении денежной компенсации</w:t>
      </w:r>
      <w:r w:rsidR="006B6AFF" w:rsidRPr="00A71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6355" w:rsidRPr="00A71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оформляется </w:t>
      </w:r>
      <w:r w:rsidR="006B6AFF" w:rsidRPr="00A71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распоряжением </w:t>
      </w:r>
      <w:r w:rsidR="00197D7C" w:rsidRPr="00A71F5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="006B6AFF" w:rsidRPr="00A71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копия которого направляется  заявителю</w:t>
      </w:r>
      <w:r w:rsidR="008B6355" w:rsidRPr="00A71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почте либо вручается лично</w:t>
      </w:r>
      <w:r w:rsidR="006B6AFF" w:rsidRPr="00A71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</w:t>
      </w:r>
      <w:r w:rsidR="00E64458" w:rsidRPr="00A71F5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B6355" w:rsidRPr="00A71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</w:t>
      </w:r>
      <w:r w:rsidR="00CB1E51" w:rsidRPr="00A71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момента принятия решения</w:t>
      </w:r>
      <w:r w:rsidR="008B6355" w:rsidRPr="00A71F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6AFF" w:rsidRPr="006B6AFF" w:rsidRDefault="00974590" w:rsidP="0097459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8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Выплата денежной компенсации осуществляется </w:t>
      </w:r>
      <w:r w:rsidR="00126F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Представительным Собранием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за предыдущий месяц в срок до 30-го числа текущего месяца на счет специалиста в кредитной органи</w:t>
      </w:r>
      <w:r w:rsidR="00126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зации, указанный в заявлении 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специалиста.</w:t>
      </w:r>
    </w:p>
    <w:p w:rsidR="006B6AFF" w:rsidRPr="006B6AFF" w:rsidRDefault="00974590" w:rsidP="0097459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90"/>
      <w:bookmarkEnd w:id="1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Выплата денежной компенсации осуществляется на основании документов, подтверждающих оплату найма (поднайма) жилых помещений и коммунальных услуг (в том числе расписки, выданные </w:t>
      </w:r>
      <w:proofErr w:type="spellStart"/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наймодателем</w:t>
      </w:r>
      <w:proofErr w:type="spellEnd"/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квитанции </w:t>
      </w:r>
      <w:proofErr w:type="gramStart"/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банка</w:t>
      </w:r>
      <w:proofErr w:type="gramEnd"/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подтверждающие получение или перечисление денежных средств в соответствии с договором найма (поднайма) жилого помещения и 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квитанции на оплату коммунальных услуг с приложенными к ним чеками об оплате).</w:t>
      </w:r>
    </w:p>
    <w:p w:rsidR="006B6AFF" w:rsidRPr="006B6AFF" w:rsidRDefault="00974590" w:rsidP="00B4354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об оплате специалист  представляет в </w:t>
      </w:r>
      <w:r w:rsidR="000B1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аппарат Представительного Собрания 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в срок до 20-го числа  месяца следующего </w:t>
      </w:r>
      <w:proofErr w:type="gramStart"/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отчетным. </w:t>
      </w:r>
      <w:bookmarkStart w:id="13" w:name="sub_100"/>
      <w:bookmarkEnd w:id="12"/>
    </w:p>
    <w:p w:rsidR="006B6AFF" w:rsidRPr="006B6AFF" w:rsidRDefault="00974590" w:rsidP="0097459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10. Основаниями для отказа в назначении денежной компенсации являются:</w:t>
      </w:r>
    </w:p>
    <w:bookmarkEnd w:id="13"/>
    <w:p w:rsidR="006B6AFF" w:rsidRPr="006B6AFF" w:rsidRDefault="00974590" w:rsidP="0097459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несоответствие специалиста требованиям, </w:t>
      </w:r>
      <w:r w:rsidR="006B6AFF" w:rsidRPr="00B43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установленным </w:t>
      </w:r>
      <w:hyperlink w:anchor="sub_30" w:history="1">
        <w:r w:rsidR="006B6AFF" w:rsidRPr="00B435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3</w:t>
        </w:r>
      </w:hyperlink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6B6AFF" w:rsidRPr="006B6AFF" w:rsidRDefault="00974590" w:rsidP="0097459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представление специалистом неполного перечня документов, перечисленных </w:t>
      </w:r>
      <w:r w:rsidR="006B6AFF" w:rsidRPr="00B43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w:anchor="sub_60" w:history="1">
        <w:r w:rsidR="006B6AFF" w:rsidRPr="00B435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6</w:t>
        </w:r>
      </w:hyperlink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6B6AFF" w:rsidRPr="006B6AFF" w:rsidRDefault="00974590" w:rsidP="0097459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представление недостоверных документов или недостоверных сведений в документах.</w:t>
      </w:r>
    </w:p>
    <w:p w:rsidR="006B6AFF" w:rsidRPr="006B6AFF" w:rsidRDefault="00974590" w:rsidP="0097459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11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11. Основаниями прекращения выплаты денежной компенсации являются:</w:t>
      </w:r>
    </w:p>
    <w:bookmarkEnd w:id="14"/>
    <w:p w:rsidR="006B6AFF" w:rsidRPr="006B6AFF" w:rsidRDefault="00974590" w:rsidP="00974590">
      <w:pPr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непредставление специалистом документа, подтверждающего оплату найма (поднайма) жилого помещения и коммунальных услуг</w:t>
      </w:r>
    </w:p>
    <w:p w:rsidR="006B6AFF" w:rsidRPr="006B6AFF" w:rsidRDefault="00974590" w:rsidP="0097459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расторжение трудового договора с учреждением;</w:t>
      </w:r>
    </w:p>
    <w:p w:rsidR="006B6AFF" w:rsidRPr="006B6AFF" w:rsidRDefault="00974590" w:rsidP="0097459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специалистом жилого помещения в собственность (в том числе долевую, совместную);</w:t>
      </w:r>
    </w:p>
    <w:p w:rsidR="006B6AFF" w:rsidRPr="006B6AFF" w:rsidRDefault="00974590" w:rsidP="0097459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специалисту жилого помещения по договору социального найма, найма жилого помещения муниципального жилищного фонда коммерческого использования;</w:t>
      </w:r>
    </w:p>
    <w:p w:rsidR="006B6AFF" w:rsidRPr="006B6AFF" w:rsidRDefault="00974590" w:rsidP="0097459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оформление специалистом регистрации по месту жительства на территории города Белозерска;</w:t>
      </w:r>
    </w:p>
    <w:p w:rsidR="006B6AFF" w:rsidRPr="006B6AFF" w:rsidRDefault="00974590" w:rsidP="0097459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-  расторжение договора найма (поднайма) жилого помещения.</w:t>
      </w:r>
    </w:p>
    <w:p w:rsidR="006B6AFF" w:rsidRPr="006B6AFF" w:rsidRDefault="00974590" w:rsidP="0097459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12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Специалист, получающий денежную компенсацию, обязан в течение семи рабочих дней с момента наступления обстоятельств, влекущих прекращение выплаты денежной компенсации, направить сообщение об этом на имя Главы района в письменной форме. </w:t>
      </w:r>
      <w:r w:rsidR="006B6AFF" w:rsidRPr="00A71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Прекращение выплаты осуществляется на основании распоряжения </w:t>
      </w:r>
      <w:r w:rsidR="00825D22" w:rsidRPr="00A71F5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="006B6AFF" w:rsidRPr="00A71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0267F9" w:rsidRPr="00A71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копия которого </w:t>
      </w:r>
      <w:r w:rsidR="00AC3781" w:rsidRPr="00A71F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направляется специалисту по почте либо вручается лично в течение 5 рабочих дней</w:t>
      </w:r>
      <w:r w:rsidR="00CC5F12" w:rsidRPr="00A71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момента принятия решения</w:t>
      </w:r>
      <w:r w:rsidR="006B6AFF" w:rsidRPr="00A71F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увольнения специалиста из учреждения здравоохранения, руководитель учреждения обязан в течение трех рабочих дней с момента увольнения специалиста уведомить об этом </w:t>
      </w:r>
      <w:r w:rsidR="00AC02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Представительно</w:t>
      </w:r>
      <w:r w:rsidR="003945C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C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</w:t>
      </w:r>
      <w:r w:rsidR="003945C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6B6AFF" w:rsidRPr="006B6AFF" w:rsidRDefault="00EE22F1" w:rsidP="00EE22F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130"/>
      <w:bookmarkEnd w:id="1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proofErr w:type="gramStart"/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излишне выплаченных сумм денежной компенсации специалисту вследствие наступления обстоятельств, предусмотренных </w:t>
      </w:r>
      <w:hyperlink w:anchor="sub_110" w:history="1">
        <w:r w:rsidR="006B6AFF" w:rsidRPr="00B435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11</w:t>
        </w:r>
      </w:hyperlink>
      <w:r w:rsidR="006B6AFF" w:rsidRPr="00B43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о которых специалист не уведомил </w:t>
      </w:r>
      <w:r w:rsidR="008223FC" w:rsidRPr="00B435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</w:t>
      </w:r>
      <w:r w:rsidR="008223FC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льное Собрание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злоупотребления со стороны специалиста (представление документов с заведомо недостоверными сведениями), необоснованно полученные им средства подлежат возвращению на счет </w:t>
      </w:r>
      <w:r w:rsidR="008223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Представительного Собрания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  <w:proofErr w:type="gramEnd"/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отказа специалиста от добровольного возврата указанных средств учреждением 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принимаются меры к взысканию данных сре</w:t>
      </w:r>
      <w:proofErr w:type="gramStart"/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с</w:t>
      </w:r>
      <w:proofErr w:type="gramEnd"/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удебном порядке в соответствии с законодательством Российской Федерации.</w:t>
      </w:r>
    </w:p>
    <w:p w:rsidR="006B6AFF" w:rsidRPr="006B6AFF" w:rsidRDefault="00EE22F1" w:rsidP="00EE22F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140"/>
      <w:bookmarkEnd w:id="1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14. В размер денежной компенсации не включаются расходы на оплату</w:t>
      </w:r>
      <w:r w:rsidR="006B6AFF" w:rsidRPr="006B6AF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связанные с содержанием и ремонтом помещения.</w:t>
      </w:r>
    </w:p>
    <w:p w:rsidR="006B6AFF" w:rsidRPr="006B6AFF" w:rsidRDefault="00EE22F1" w:rsidP="00EE22F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sub_150"/>
      <w:bookmarkEnd w:id="1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15. Вопросы назначения или прекращения выплаты денежной компенсации специалистам, а также споры и разногласия о взыскании необоснованно перечисленных средств денежной компенсации разрешаются на комиссии либо в судебном порядке в соответствии с законодательством Российской Федерации.</w:t>
      </w:r>
    </w:p>
    <w:bookmarkEnd w:id="18"/>
    <w:p w:rsidR="006B6AFF" w:rsidRPr="006B6AFF" w:rsidRDefault="006B6AFF" w:rsidP="006B6AFF">
      <w:pPr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AFF" w:rsidRPr="006B6AFF" w:rsidRDefault="006B6AFF" w:rsidP="006B6AFF">
      <w:pPr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AFF" w:rsidRPr="006B6AFF" w:rsidRDefault="006B6AFF" w:rsidP="006B6AFF">
      <w:pPr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AFF" w:rsidRPr="006B6AFF" w:rsidRDefault="006B6AFF" w:rsidP="006B6AFF">
      <w:pPr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AFF" w:rsidRPr="006B6AFF" w:rsidRDefault="006B6AFF" w:rsidP="006B6AFF">
      <w:pPr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AFF" w:rsidRPr="006B6AFF" w:rsidRDefault="006B6AFF" w:rsidP="006B6AFF">
      <w:pPr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AFF" w:rsidRPr="006B6AFF" w:rsidRDefault="006B6AFF" w:rsidP="006B6AFF">
      <w:pPr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AFF" w:rsidRPr="006B6AFF" w:rsidRDefault="006B6AFF" w:rsidP="006B6AFF">
      <w:pPr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AFF" w:rsidRPr="006B6AFF" w:rsidRDefault="006B6AFF" w:rsidP="006B6AFF">
      <w:pPr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AFF" w:rsidRPr="006B6AFF" w:rsidRDefault="006B6AFF" w:rsidP="006B6AFF">
      <w:pPr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AFF" w:rsidRPr="006B6AFF" w:rsidRDefault="006B6AFF" w:rsidP="006B6AFF">
      <w:pPr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AFF" w:rsidRPr="006B6AFF" w:rsidRDefault="006B6AFF" w:rsidP="006B6AFF">
      <w:pPr>
        <w:ind w:left="63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AF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6B6AFF" w:rsidRPr="006B6AFF" w:rsidRDefault="00625AB6" w:rsidP="006B6AFF">
      <w:pPr>
        <w:ind w:left="63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Порядку предоставления мер социальной поддержки отдельным категориям граждан,  работающим в </w:t>
      </w:r>
      <w:r w:rsidR="00B43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учреждениях здравоохранения </w:t>
      </w:r>
      <w:r w:rsidR="00045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B43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Белозерского муниципального </w:t>
      </w:r>
      <w:r w:rsidR="000450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района,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E2D6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6B6AFF" w:rsidRPr="006B6AFF" w:rsidRDefault="006B6AFF" w:rsidP="006B6AF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AFF" w:rsidRPr="006B6AFF" w:rsidRDefault="006B6AFF" w:rsidP="006B6AF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AFF" w:rsidRPr="006B6AFF" w:rsidRDefault="006B6AFF" w:rsidP="006B6AFF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Главе района</w:t>
      </w:r>
    </w:p>
    <w:p w:rsidR="006B6AFF" w:rsidRPr="006B6AFF" w:rsidRDefault="006B6AFF" w:rsidP="006B6AFF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_________________________________</w:t>
      </w:r>
    </w:p>
    <w:p w:rsidR="006B6AFF" w:rsidRPr="006B6AFF" w:rsidRDefault="006B6AFF" w:rsidP="006B6AFF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AFF" w:rsidRPr="006B6AFF" w:rsidRDefault="006B6AFF" w:rsidP="006B6AFF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CE2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</w:t>
      </w:r>
    </w:p>
    <w:p w:rsidR="006B6AFF" w:rsidRPr="006B6AFF" w:rsidRDefault="006B6AFF" w:rsidP="006B6AFF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AFF" w:rsidRPr="006B6AFF" w:rsidRDefault="006B6AFF" w:rsidP="006B6AFF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__</w:t>
      </w:r>
      <w:r w:rsidR="00CE236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6B6AFF" w:rsidRPr="006B6AFF" w:rsidRDefault="006B6AFF" w:rsidP="006B6AFF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B43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(должность, Ф.И.О. специалиста)</w:t>
      </w:r>
    </w:p>
    <w:p w:rsidR="006B6AFF" w:rsidRPr="006B6AFF" w:rsidRDefault="006B6AFF" w:rsidP="006B6AFF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AFF" w:rsidRPr="006B6AFF" w:rsidRDefault="006B6AFF" w:rsidP="006B6AFF">
      <w:pPr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6B6AFF" w:rsidRPr="006B6AFF" w:rsidRDefault="006B6AFF" w:rsidP="006B6AFF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AFF" w:rsidRPr="006B6AFF" w:rsidRDefault="00EE22F1" w:rsidP="00EE22F1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назначить и выплачивать мне ежемесячную денежную компенсацию в соответствии с пунктом 1 решения Представительного Собрания района от  2</w:t>
      </w:r>
      <w:r w:rsidR="000E2D6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0E2D6A">
        <w:rPr>
          <w:rFonts w:ascii="Times New Roman" w:eastAsia="Times New Roman" w:hAnsi="Times New Roman" w:cs="Times New Roman"/>
          <w:sz w:val="28"/>
          <w:szCs w:val="28"/>
          <w:lang w:eastAsia="ru-RU"/>
        </w:rPr>
        <w:t>2.2021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A74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2D6A">
        <w:rPr>
          <w:rFonts w:ascii="Times New Roman" w:eastAsia="Times New Roman" w:hAnsi="Times New Roman" w:cs="Times New Roman"/>
          <w:sz w:val="28"/>
          <w:szCs w:val="28"/>
          <w:lang w:eastAsia="ru-RU"/>
        </w:rPr>
        <w:t>97</w:t>
      </w:r>
      <w:r w:rsidR="00593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мерах социальной поддержки на 20</w:t>
      </w:r>
      <w:r w:rsidR="000E2D6A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отдельных категорий граждан,  работающих в государственных учреждениях здравоохранения на территории Белозерского муниципального района"</w:t>
      </w:r>
    </w:p>
    <w:p w:rsidR="006B6AFF" w:rsidRPr="006B6AFF" w:rsidRDefault="00EE22F1" w:rsidP="00EE22F1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счета в кредитной организации для перечисления денежной компенсации: __________________________________________________________________.</w:t>
      </w:r>
    </w:p>
    <w:p w:rsidR="006B6AFF" w:rsidRPr="006B6AFF" w:rsidRDefault="00EE22F1" w:rsidP="00EE22F1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Согласен</w:t>
      </w:r>
      <w:proofErr w:type="gramEnd"/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обработку моих персональных данных, необходимых для назначения и выплаты денежной компенсации по настоящему заявлению, в соответствии с Федеральным законом от 27.07.2006 № 152-ФЗ «О персональных данных».</w:t>
      </w:r>
    </w:p>
    <w:p w:rsidR="006B6AFF" w:rsidRPr="006B6AFF" w:rsidRDefault="00EE22F1" w:rsidP="006B6AFF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Обязуюсь незамедлительно сообщать в </w:t>
      </w:r>
      <w:r w:rsidR="003945C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7458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редставительно</w:t>
      </w:r>
      <w:r w:rsidR="003945C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74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</w:t>
      </w:r>
      <w:r w:rsidR="003945C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об обстоятельствах, влекущих прекращение выплаты денежной компенсации.</w:t>
      </w:r>
    </w:p>
    <w:p w:rsidR="006B6AFF" w:rsidRPr="006B6AFF" w:rsidRDefault="006B6AFF" w:rsidP="006B6AFF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AFF" w:rsidRPr="006B6AFF" w:rsidRDefault="006B6AFF" w:rsidP="006B6AFF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AFF" w:rsidRPr="006B6AFF" w:rsidRDefault="006B6AFF" w:rsidP="006B6AFF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D14856" w:rsidRDefault="006B6AFF" w:rsidP="000115A1">
      <w:pPr>
        <w:ind w:right="-5"/>
        <w:jc w:val="both"/>
      </w:pPr>
      <w:r w:rsidRPr="006B6AF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                                       Подпись                             Расшифровка подписи</w:t>
      </w:r>
    </w:p>
    <w:sectPr w:rsidR="00D14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95E"/>
    <w:rsid w:val="000115A1"/>
    <w:rsid w:val="000267F9"/>
    <w:rsid w:val="00040C07"/>
    <w:rsid w:val="000450B5"/>
    <w:rsid w:val="00050530"/>
    <w:rsid w:val="000B1317"/>
    <w:rsid w:val="000E2D69"/>
    <w:rsid w:val="000E2D6A"/>
    <w:rsid w:val="000F495E"/>
    <w:rsid w:val="00126FCE"/>
    <w:rsid w:val="00163D93"/>
    <w:rsid w:val="00186DD9"/>
    <w:rsid w:val="00197D7C"/>
    <w:rsid w:val="001B7CD6"/>
    <w:rsid w:val="001E6741"/>
    <w:rsid w:val="0021187E"/>
    <w:rsid w:val="00225E70"/>
    <w:rsid w:val="00260DD8"/>
    <w:rsid w:val="00293E50"/>
    <w:rsid w:val="00353EBB"/>
    <w:rsid w:val="0035695C"/>
    <w:rsid w:val="003945C6"/>
    <w:rsid w:val="0040783B"/>
    <w:rsid w:val="0043600B"/>
    <w:rsid w:val="004371EA"/>
    <w:rsid w:val="00463A65"/>
    <w:rsid w:val="00497E06"/>
    <w:rsid w:val="004D454F"/>
    <w:rsid w:val="00593C85"/>
    <w:rsid w:val="00613100"/>
    <w:rsid w:val="00625AB6"/>
    <w:rsid w:val="00633CA4"/>
    <w:rsid w:val="00651030"/>
    <w:rsid w:val="006775E6"/>
    <w:rsid w:val="006B6AFF"/>
    <w:rsid w:val="006E3A95"/>
    <w:rsid w:val="0075130B"/>
    <w:rsid w:val="00757F71"/>
    <w:rsid w:val="00784885"/>
    <w:rsid w:val="007A2569"/>
    <w:rsid w:val="007A7AD0"/>
    <w:rsid w:val="007B1AF1"/>
    <w:rsid w:val="007F4470"/>
    <w:rsid w:val="007F7E7D"/>
    <w:rsid w:val="008223FC"/>
    <w:rsid w:val="00825D22"/>
    <w:rsid w:val="00842585"/>
    <w:rsid w:val="0087703D"/>
    <w:rsid w:val="00896DED"/>
    <w:rsid w:val="008B6355"/>
    <w:rsid w:val="008C55DD"/>
    <w:rsid w:val="008D0010"/>
    <w:rsid w:val="008E150C"/>
    <w:rsid w:val="008F49B4"/>
    <w:rsid w:val="00902853"/>
    <w:rsid w:val="00960F6F"/>
    <w:rsid w:val="00970E40"/>
    <w:rsid w:val="00974590"/>
    <w:rsid w:val="00975483"/>
    <w:rsid w:val="009C6626"/>
    <w:rsid w:val="00A71F50"/>
    <w:rsid w:val="00A74588"/>
    <w:rsid w:val="00AC02E8"/>
    <w:rsid w:val="00AC3781"/>
    <w:rsid w:val="00AE267C"/>
    <w:rsid w:val="00B12846"/>
    <w:rsid w:val="00B158B6"/>
    <w:rsid w:val="00B4354A"/>
    <w:rsid w:val="00BB0491"/>
    <w:rsid w:val="00BB40DC"/>
    <w:rsid w:val="00C961AA"/>
    <w:rsid w:val="00CA4259"/>
    <w:rsid w:val="00CB1E51"/>
    <w:rsid w:val="00CC5F12"/>
    <w:rsid w:val="00CE2365"/>
    <w:rsid w:val="00D14856"/>
    <w:rsid w:val="00D55CD5"/>
    <w:rsid w:val="00D94DE2"/>
    <w:rsid w:val="00E0788F"/>
    <w:rsid w:val="00E32DB0"/>
    <w:rsid w:val="00E56C64"/>
    <w:rsid w:val="00E64458"/>
    <w:rsid w:val="00E7291E"/>
    <w:rsid w:val="00E73B3C"/>
    <w:rsid w:val="00ED0894"/>
    <w:rsid w:val="00EE22F1"/>
    <w:rsid w:val="00EE48D7"/>
    <w:rsid w:val="00F36BD2"/>
    <w:rsid w:val="00F42172"/>
    <w:rsid w:val="00F46B3B"/>
    <w:rsid w:val="00F53C30"/>
    <w:rsid w:val="00FA6E94"/>
    <w:rsid w:val="00FE1E81"/>
    <w:rsid w:val="00FE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5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50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55C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5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50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55C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20277929.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524A9-AC6D-45E5-B5C1-6094D0BEE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9990</TotalTime>
  <Pages>7</Pages>
  <Words>1764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Хомутов</dc:creator>
  <cp:keywords/>
  <dc:description/>
  <cp:lastModifiedBy>Хомутов</cp:lastModifiedBy>
  <cp:revision>104</cp:revision>
  <cp:lastPrinted>2022-01-14T08:00:00Z</cp:lastPrinted>
  <dcterms:created xsi:type="dcterms:W3CDTF">2017-10-25T09:09:00Z</dcterms:created>
  <dcterms:modified xsi:type="dcterms:W3CDTF">2022-01-19T06:50:00Z</dcterms:modified>
</cp:coreProperties>
</file>