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>АДМИНИСТРАЦИЯ БЕЛОЗЕРСКОГО МУНИЦИПАЛЬНОГО РАЙОНА 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230E48">
        <w:rPr>
          <w:rFonts w:ascii="Times New Roman" w:hAnsi="Times New Roman"/>
          <w:sz w:val="28"/>
          <w:szCs w:val="24"/>
          <w:u w:val="single"/>
          <w:lang w:eastAsia="ar-SA"/>
        </w:rPr>
        <w:t xml:space="preserve">05.04.2022 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230E48">
        <w:rPr>
          <w:rFonts w:ascii="Times New Roman" w:hAnsi="Times New Roman"/>
          <w:sz w:val="28"/>
          <w:szCs w:val="24"/>
          <w:u w:val="single"/>
          <w:lang w:eastAsia="ar-SA"/>
        </w:rPr>
        <w:t>114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муниципальную программу основных направлений кадровой политики в Белозерском муниципальном районе на 2021-2025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от 07.12.2020 № 509 следующие изменения:</w:t>
      </w: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3562" w:rsidRDefault="00EA102B" w:rsidP="003D2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114484" w:rsidRPr="00114484">
        <w:rPr>
          <w:rFonts w:ascii="Times New Roman" w:hAnsi="Times New Roman"/>
          <w:sz w:val="28"/>
          <w:szCs w:val="28"/>
        </w:rPr>
        <w:t xml:space="preserve"> </w:t>
      </w:r>
      <w:r w:rsidR="009F2A41">
        <w:rPr>
          <w:rFonts w:ascii="Times New Roman" w:hAnsi="Times New Roman"/>
          <w:sz w:val="28"/>
          <w:szCs w:val="28"/>
        </w:rPr>
        <w:t>В</w:t>
      </w:r>
      <w:r w:rsidR="00114484">
        <w:rPr>
          <w:rFonts w:ascii="Times New Roman" w:hAnsi="Times New Roman"/>
          <w:sz w:val="28"/>
          <w:szCs w:val="28"/>
        </w:rPr>
        <w:t xml:space="preserve"> паспорте программы</w:t>
      </w:r>
      <w:r w:rsidR="00643562">
        <w:rPr>
          <w:rFonts w:ascii="Times New Roman" w:hAnsi="Times New Roman"/>
          <w:sz w:val="28"/>
          <w:szCs w:val="28"/>
        </w:rPr>
        <w:t>:</w:t>
      </w:r>
    </w:p>
    <w:p w:rsidR="003D2AFF" w:rsidRPr="00D24EAC" w:rsidRDefault="00643562" w:rsidP="003D2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</w:t>
      </w:r>
      <w:r w:rsidR="00114484">
        <w:rPr>
          <w:rFonts w:ascii="Times New Roman" w:hAnsi="Times New Roman"/>
          <w:sz w:val="28"/>
          <w:szCs w:val="28"/>
        </w:rPr>
        <w:t xml:space="preserve"> </w:t>
      </w:r>
      <w:r w:rsidR="003D2AFF">
        <w:rPr>
          <w:rFonts w:ascii="Times New Roman" w:hAnsi="Times New Roman"/>
          <w:sz w:val="28"/>
          <w:szCs w:val="28"/>
          <w:lang w:eastAsia="ru-RU"/>
        </w:rPr>
        <w:t>раздел «Объем</w:t>
      </w:r>
      <w:r w:rsidR="003D2AFF" w:rsidRPr="00D24EAC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программы» изложить в следующей редакции:</w:t>
      </w:r>
    </w:p>
    <w:p w:rsidR="003D2AFF" w:rsidRPr="00D24EAC" w:rsidRDefault="003D2AFF" w:rsidP="003D2AF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A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505"/>
      </w:tblGrid>
      <w:tr w:rsidR="003D2AFF" w:rsidRPr="00D24EAC" w:rsidTr="001B3811">
        <w:tc>
          <w:tcPr>
            <w:tcW w:w="4065" w:type="dxa"/>
            <w:shd w:val="clear" w:color="auto" w:fill="auto"/>
            <w:vAlign w:val="center"/>
          </w:tcPr>
          <w:p w:rsidR="003D2AFF" w:rsidRPr="00D24EAC" w:rsidRDefault="003D2AFF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3D2AFF" w:rsidRPr="00D24EAC" w:rsidRDefault="00C21919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–          2319</w:t>
            </w:r>
            <w:r w:rsidR="003D2AFF">
              <w:rPr>
                <w:rFonts w:ascii="Times New Roman" w:eastAsia="Calibri" w:hAnsi="Times New Roman"/>
                <w:sz w:val="28"/>
                <w:szCs w:val="28"/>
              </w:rPr>
              <w:t>,2</w:t>
            </w:r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т.ч</w:t>
            </w:r>
            <w:proofErr w:type="spellEnd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.:</w:t>
            </w:r>
          </w:p>
          <w:p w:rsidR="003D2AFF" w:rsidRPr="00D24EAC" w:rsidRDefault="003D2AFF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    300,2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D2AFF" w:rsidRPr="00D24EAC" w:rsidRDefault="00A467D8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   597</w:t>
            </w:r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D2AFF" w:rsidRPr="00D24EAC" w:rsidRDefault="000225E6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 год –     479</w:t>
            </w:r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D2AFF" w:rsidRPr="00D24EAC" w:rsidRDefault="000225E6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    479</w:t>
            </w:r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="003D2AFF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D2AFF" w:rsidRPr="00D24EAC" w:rsidRDefault="003D2AFF" w:rsidP="001B3811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2025 год -      464,0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24E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114484" w:rsidRDefault="003D2AFF" w:rsidP="00114484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114484" w:rsidRPr="00A467D8" w:rsidRDefault="00643562" w:rsidP="00A467D8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Pr="00643562">
        <w:rPr>
          <w:rFonts w:ascii="Times New Roman" w:hAnsi="Times New Roman"/>
          <w:sz w:val="28"/>
          <w:szCs w:val="28"/>
        </w:rPr>
        <w:t>в разделе 3 «Характеристика основных мероприятий, ресурсное обеспе</w:t>
      </w:r>
      <w:r>
        <w:rPr>
          <w:rFonts w:ascii="Times New Roman" w:hAnsi="Times New Roman"/>
          <w:sz w:val="28"/>
          <w:szCs w:val="28"/>
        </w:rPr>
        <w:t>чение муниципаль</w:t>
      </w:r>
      <w:r w:rsidR="00A467D8">
        <w:rPr>
          <w:rFonts w:ascii="Times New Roman" w:hAnsi="Times New Roman"/>
          <w:sz w:val="28"/>
          <w:szCs w:val="28"/>
        </w:rPr>
        <w:t xml:space="preserve">ной программы» </w:t>
      </w:r>
      <w:r w:rsidRPr="00643562">
        <w:rPr>
          <w:rFonts w:ascii="Times New Roman" w:hAnsi="Times New Roman"/>
          <w:sz w:val="28"/>
          <w:szCs w:val="28"/>
        </w:rPr>
        <w:t>основное мероприятие 3 «Комплекс стимулирующих мер по закреплению кадров в районе» дополнить пун</w:t>
      </w:r>
      <w:r>
        <w:rPr>
          <w:rFonts w:ascii="Times New Roman" w:hAnsi="Times New Roman"/>
          <w:sz w:val="28"/>
          <w:szCs w:val="28"/>
        </w:rPr>
        <w:t>ктом следующего содержания  «3.4</w:t>
      </w:r>
      <w:r w:rsidRPr="006435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Выплаты почетным гражданам</w:t>
      </w:r>
      <w:r w:rsidRPr="006435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Цель мероприятия: поощрение почетных граждан района за личный вклад в социально-экономическое развитие</w:t>
      </w:r>
      <w:r w:rsidRPr="00643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района».</w:t>
      </w:r>
      <w:r w:rsidRPr="006435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484" w:rsidRPr="00114484" w:rsidRDefault="00EA102B" w:rsidP="00114484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114484">
        <w:rPr>
          <w:rFonts w:ascii="Times New Roman" w:hAnsi="Times New Roman"/>
          <w:sz w:val="28"/>
          <w:szCs w:val="28"/>
        </w:rPr>
        <w:t xml:space="preserve"> Пункты 43 и 44 р</w:t>
      </w:r>
      <w:r w:rsidR="00114484" w:rsidRPr="00885A4C">
        <w:rPr>
          <w:rFonts w:ascii="Times New Roman" w:hAnsi="Times New Roman"/>
          <w:sz w:val="28"/>
          <w:szCs w:val="28"/>
        </w:rPr>
        <w:t>аздел</w:t>
      </w:r>
      <w:r w:rsidR="00114484">
        <w:rPr>
          <w:rFonts w:ascii="Times New Roman" w:hAnsi="Times New Roman"/>
          <w:sz w:val="28"/>
          <w:szCs w:val="28"/>
        </w:rPr>
        <w:t>а</w:t>
      </w:r>
      <w:r w:rsidR="00114484" w:rsidRPr="00885A4C">
        <w:rPr>
          <w:rFonts w:ascii="Times New Roman" w:hAnsi="Times New Roman"/>
          <w:sz w:val="28"/>
          <w:szCs w:val="28"/>
        </w:rPr>
        <w:t xml:space="preserve"> 3 «</w:t>
      </w:r>
      <w:r w:rsidR="00114484"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="00114484" w:rsidRPr="00885A4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14484" w:rsidRPr="00E37E28" w:rsidRDefault="00114484" w:rsidP="00114484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</w:t>
      </w:r>
      <w:r w:rsidR="00F93B70">
        <w:rPr>
          <w:rFonts w:ascii="Times New Roman" w:eastAsia="Calibri" w:hAnsi="Times New Roman"/>
          <w:b/>
          <w:sz w:val="28"/>
          <w:szCs w:val="28"/>
        </w:rPr>
        <w:t>«</w:t>
      </w:r>
      <w:r w:rsidRPr="00E37E28">
        <w:rPr>
          <w:rFonts w:ascii="Times New Roman" w:eastAsia="Calibri" w:hAnsi="Times New Roman"/>
          <w:sz w:val="28"/>
          <w:szCs w:val="28"/>
        </w:rPr>
        <w:t>Общий объем финансирования Программы в 2021-2025 годы  из средств рай</w:t>
      </w:r>
      <w:r w:rsidR="00CD04E6">
        <w:rPr>
          <w:rFonts w:ascii="Times New Roman" w:eastAsia="Calibri" w:hAnsi="Times New Roman"/>
          <w:sz w:val="28"/>
          <w:szCs w:val="28"/>
        </w:rPr>
        <w:t xml:space="preserve">онного бюджета  </w:t>
      </w:r>
      <w:r w:rsidR="00C21919" w:rsidRPr="00C21919">
        <w:rPr>
          <w:rFonts w:ascii="Times New Roman" w:eastAsia="Calibri" w:hAnsi="Times New Roman"/>
          <w:sz w:val="28"/>
          <w:szCs w:val="28"/>
        </w:rPr>
        <w:t>составляет  2319</w:t>
      </w:r>
      <w:r w:rsidRPr="00C21919">
        <w:rPr>
          <w:rFonts w:ascii="Times New Roman" w:eastAsia="Calibri" w:hAnsi="Times New Roman"/>
          <w:sz w:val="28"/>
          <w:szCs w:val="28"/>
        </w:rPr>
        <w:t>,2 тыс.</w:t>
      </w:r>
      <w:r w:rsidRPr="00E37E28">
        <w:rPr>
          <w:rFonts w:ascii="Times New Roman" w:eastAsia="Calibri" w:hAnsi="Times New Roman"/>
          <w:sz w:val="28"/>
          <w:szCs w:val="28"/>
        </w:rPr>
        <w:t xml:space="preserve">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114484" w:rsidRPr="00E37E28" w:rsidRDefault="00114484" w:rsidP="00FE2F63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 исходя из возможностей доходной базы бюджета 2021 - 2025 годов.</w:t>
      </w: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114484" w:rsidRPr="00E37E28" w:rsidTr="001B3811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  <w:sz w:val="28"/>
                <w:szCs w:val="28"/>
              </w:rPr>
              <w:t xml:space="preserve">             </w:t>
            </w:r>
            <w:r w:rsidRPr="00E37E28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</w:tr>
      <w:tr w:rsidR="00114484" w:rsidRPr="00E37E28" w:rsidTr="001B3811">
        <w:trPr>
          <w:trHeight w:val="193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Районный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(</w:t>
            </w:r>
            <w:proofErr w:type="spellStart"/>
            <w:r w:rsidRPr="00E37E28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E37E28">
              <w:rPr>
                <w:rFonts w:ascii="Times New Roman" w:eastAsia="Calibri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Бюджеты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Других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Бюджетные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Прочие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источники</w:t>
            </w:r>
          </w:p>
        </w:tc>
      </w:tr>
      <w:tr w:rsidR="00114484" w:rsidRPr="00E37E28" w:rsidTr="001B3811">
        <w:trPr>
          <w:trHeight w:val="309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</w:tr>
      <w:tr w:rsidR="00114484" w:rsidRPr="00E37E28" w:rsidTr="001B3811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Общий объем финансирования,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в том  числе с разбивкой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по годам: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4484" w:rsidRPr="00E37E28" w:rsidRDefault="00B864FB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</w:p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114484" w:rsidRPr="00E37E28" w:rsidTr="00C21919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84" w:rsidRPr="00E37E28" w:rsidRDefault="00643562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597,0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114484" w:rsidRPr="00E37E28" w:rsidTr="007D42F6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484" w:rsidRPr="00E37E28" w:rsidRDefault="00CD04E6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7028AF">
              <w:rPr>
                <w:rFonts w:ascii="Times New Roman" w:eastAsia="Calibri" w:hAnsi="Times New Roman"/>
                <w:b/>
                <w:sz w:val="28"/>
                <w:szCs w:val="28"/>
              </w:rPr>
              <w:t>79</w:t>
            </w:r>
            <w:r w:rsidR="00114484"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114484" w:rsidRPr="00E37E28" w:rsidTr="007D42F6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484" w:rsidRPr="00E37E28" w:rsidRDefault="007028AF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479</w:t>
            </w:r>
            <w:r w:rsidR="00114484"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114484" w:rsidRPr="00E37E28" w:rsidTr="007D42F6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464,0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E37E28" w:rsidRDefault="00114484" w:rsidP="00114484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</w:tbl>
    <w:p w:rsidR="003D2AFF" w:rsidRDefault="00F93B70" w:rsidP="00EA102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3D2AFF" w:rsidRDefault="003D2AFF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0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0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EA10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93B70" w:rsidRPr="00F93B70">
        <w:rPr>
          <w:rFonts w:ascii="Times New Roman" w:hAnsi="Times New Roman"/>
          <w:sz w:val="28"/>
          <w:szCs w:val="28"/>
        </w:rPr>
        <w:t xml:space="preserve"> </w:t>
      </w:r>
      <w:r w:rsidR="00F93B70">
        <w:rPr>
          <w:rFonts w:ascii="Times New Roman" w:hAnsi="Times New Roman"/>
          <w:sz w:val="28"/>
          <w:szCs w:val="28"/>
        </w:rPr>
        <w:t>«</w:t>
      </w:r>
      <w:r w:rsidR="00F93B70" w:rsidRPr="00F93B70">
        <w:rPr>
          <w:rFonts w:ascii="Times New Roman" w:hAnsi="Times New Roman"/>
          <w:sz w:val="28"/>
          <w:szCs w:val="28"/>
        </w:rPr>
        <w:t>Ресурсное обеспечение реа</w:t>
      </w:r>
      <w:r w:rsidR="00F93B70"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="00F93B70" w:rsidRPr="00F93B70">
        <w:rPr>
          <w:rFonts w:ascii="Times New Roman" w:hAnsi="Times New Roman"/>
          <w:sz w:val="28"/>
          <w:szCs w:val="28"/>
        </w:rPr>
        <w:t>за счет средств</w:t>
      </w:r>
      <w:r w:rsidR="00F93B70">
        <w:rPr>
          <w:rFonts w:ascii="Times New Roman" w:hAnsi="Times New Roman"/>
          <w:sz w:val="28"/>
          <w:szCs w:val="28"/>
        </w:rPr>
        <w:t xml:space="preserve"> районного бюджета (тыс. руб.)»</w:t>
      </w:r>
      <w:r w:rsidR="00F93B70"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EA102B" w:rsidRDefault="00EA102B" w:rsidP="00EA102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0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Приложение 2 «</w:t>
      </w:r>
      <w:r w:rsidRPr="00EA102B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(тыс. руб.)» </w:t>
      </w:r>
      <w:r w:rsidRPr="00EA102B">
        <w:rPr>
          <w:rFonts w:ascii="Times New Roman" w:hAnsi="Times New Roman"/>
          <w:sz w:val="28"/>
          <w:szCs w:val="28"/>
        </w:rPr>
        <w:t>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Pr="00EA102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93B70" w:rsidRPr="00EA102B" w:rsidRDefault="00F93B70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Приложение 5 «</w:t>
      </w:r>
      <w:r w:rsidRPr="00F93B70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Pr="00F93B70">
        <w:rPr>
          <w:rFonts w:ascii="Times New Roman" w:hAnsi="Times New Roman"/>
          <w:sz w:val="28"/>
          <w:szCs w:val="28"/>
        </w:rPr>
        <w:t>(тыс. рублей)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93B70">
        <w:rPr>
          <w:rFonts w:ascii="Times New Roman" w:hAnsi="Times New Roman"/>
          <w:sz w:val="28"/>
          <w:szCs w:val="28"/>
        </w:rPr>
        <w:t>изложить в новой редакции со</w:t>
      </w:r>
      <w:r>
        <w:rPr>
          <w:rFonts w:ascii="Times New Roman" w:hAnsi="Times New Roman"/>
          <w:sz w:val="28"/>
          <w:szCs w:val="28"/>
        </w:rPr>
        <w:t>гласно приложению 3</w:t>
      </w:r>
      <w:r w:rsidRPr="00F93B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D2AFF" w:rsidRDefault="00EA102B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 w:rsidR="00F93B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A102B">
        <w:rPr>
          <w:rFonts w:ascii="Times New Roman" w:hAnsi="Times New Roman"/>
          <w:sz w:val="28"/>
          <w:szCs w:val="28"/>
        </w:rPr>
        <w:t xml:space="preserve"> </w:t>
      </w:r>
      <w:r w:rsidR="003D2AFF">
        <w:rPr>
          <w:rFonts w:ascii="Times New Roman" w:hAnsi="Times New Roman"/>
          <w:sz w:val="28"/>
          <w:szCs w:val="28"/>
        </w:rPr>
        <w:t>Приложение 6 «</w:t>
      </w:r>
      <w:r w:rsidR="00F93B70"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 w:rsidR="00F93B70"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="00F93B70" w:rsidRPr="00F93B70">
        <w:rPr>
          <w:rFonts w:ascii="Times New Roman" w:hAnsi="Times New Roman"/>
          <w:sz w:val="28"/>
          <w:szCs w:val="28"/>
        </w:rPr>
        <w:t>в Белозерском муниципальном районе на 2021-2025 годы</w:t>
      </w:r>
      <w:r w:rsidR="00F93B70">
        <w:rPr>
          <w:rFonts w:ascii="Times New Roman" w:hAnsi="Times New Roman"/>
          <w:sz w:val="28"/>
          <w:szCs w:val="28"/>
        </w:rPr>
        <w:t xml:space="preserve">» </w:t>
      </w:r>
      <w:r w:rsidR="003D2AFF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F93B70">
        <w:rPr>
          <w:rFonts w:ascii="Times New Roman" w:hAnsi="Times New Roman"/>
          <w:sz w:val="28"/>
          <w:szCs w:val="28"/>
        </w:rPr>
        <w:t xml:space="preserve"> 4</w:t>
      </w:r>
      <w:r w:rsidR="003D2AFF">
        <w:rPr>
          <w:rFonts w:ascii="Times New Roman" w:hAnsi="Times New Roman"/>
          <w:sz w:val="28"/>
          <w:szCs w:val="28"/>
        </w:rPr>
        <w:t xml:space="preserve"> к настоящему постановлению».</w:t>
      </w:r>
    </w:p>
    <w:p w:rsidR="00FE2F63" w:rsidRPr="00FE2F63" w:rsidRDefault="003D2AFF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2F63">
        <w:rPr>
          <w:rFonts w:ascii="Times New Roman" w:hAnsi="Times New Roman"/>
          <w:sz w:val="28"/>
          <w:szCs w:val="28"/>
        </w:rPr>
        <w:t xml:space="preserve">7. </w:t>
      </w:r>
      <w:r w:rsidR="00FE2F63"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AE79FB">
        <w:rPr>
          <w:rFonts w:ascii="Times New Roman" w:hAnsi="Times New Roman"/>
          <w:sz w:val="28"/>
          <w:szCs w:val="28"/>
        </w:rPr>
        <w:t>ю в районной газете «</w:t>
      </w:r>
      <w:proofErr w:type="spellStart"/>
      <w:r w:rsidR="00AE79F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AE79FB">
        <w:rPr>
          <w:rFonts w:ascii="Times New Roman" w:hAnsi="Times New Roman"/>
          <w:sz w:val="28"/>
          <w:szCs w:val="28"/>
        </w:rPr>
        <w:t>» и</w:t>
      </w:r>
      <w:r w:rsidR="00FE2F63"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D2AFF" w:rsidRPr="00D856E6" w:rsidRDefault="00FE2F63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FE2F63">
        <w:rPr>
          <w:rFonts w:ascii="Times New Roman" w:hAnsi="Times New Roman"/>
          <w:sz w:val="28"/>
          <w:szCs w:val="28"/>
        </w:rPr>
        <w:tab/>
      </w: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04E6" w:rsidRDefault="0043604A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Первый заместитель</w:t>
      </w:r>
    </w:p>
    <w:p w:rsidR="003D2AFF" w:rsidRDefault="0043604A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руководителя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А.В.Измайлов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37E28" w:rsidRPr="00CD04E6" w:rsidRDefault="00E37E28" w:rsidP="00EA102B">
      <w:pPr>
        <w:rPr>
          <w:rFonts w:ascii="Times New Roman" w:eastAsia="Calibri" w:hAnsi="Times New Roman"/>
          <w:b/>
          <w:sz w:val="28"/>
          <w:szCs w:val="28"/>
        </w:rPr>
      </w:pPr>
    </w:p>
    <w:p w:rsidR="000414EB" w:rsidRPr="00230E48" w:rsidRDefault="00E37E28" w:rsidP="00230E48">
      <w:pPr>
        <w:rPr>
          <w:rFonts w:ascii="Times New Roman" w:eastAsia="Calibri" w:hAnsi="Times New Roman"/>
        </w:rPr>
        <w:sectPr w:rsidR="000414EB" w:rsidRPr="00230E48" w:rsidSect="00FE2F6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E37E28">
        <w:rPr>
          <w:rFonts w:ascii="Times New Roman" w:eastAsia="Calibri" w:hAnsi="Times New Roman"/>
        </w:rPr>
        <w:t xml:space="preserve">                                                                                                            </w:t>
      </w:r>
      <w:r w:rsidR="00230E48">
        <w:rPr>
          <w:rFonts w:ascii="Times New Roman" w:eastAsia="Calibri" w:hAnsi="Times New Roman"/>
        </w:rPr>
        <w:t xml:space="preserve">                  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</w:t>
      </w:r>
      <w:r w:rsidR="00230E48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Приложение 1 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</w:t>
      </w:r>
      <w:r w:rsidR="00230E48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230E48">
        <w:rPr>
          <w:rFonts w:ascii="Times New Roman" w:eastAsia="Calibri" w:hAnsi="Times New Roman"/>
          <w:sz w:val="28"/>
          <w:szCs w:val="28"/>
          <w:u w:val="single"/>
        </w:rPr>
        <w:t>05.04.2022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230E48">
        <w:rPr>
          <w:rFonts w:ascii="Times New Roman" w:eastAsia="Calibri" w:hAnsi="Times New Roman"/>
          <w:sz w:val="28"/>
          <w:szCs w:val="28"/>
          <w:u w:val="single"/>
        </w:rPr>
        <w:t>114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</w:p>
    <w:p w:rsidR="001A303C" w:rsidRPr="00A62622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1</w:t>
      </w:r>
    </w:p>
    <w:p w:rsidR="001A303C" w:rsidRPr="00643562" w:rsidRDefault="001A303C" w:rsidP="00643562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1A303C" w:rsidRDefault="001A303C" w:rsidP="001A303C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5182A" w:rsidRPr="00455254" w:rsidRDefault="0005182A" w:rsidP="0005182A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05182A" w:rsidRPr="00A62622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>Ресурсное обеспе</w:t>
      </w:r>
      <w:r>
        <w:rPr>
          <w:rFonts w:ascii="Times New Roman" w:eastAsia="Calibri" w:hAnsi="Times New Roman"/>
          <w:b/>
          <w:sz w:val="28"/>
          <w:szCs w:val="28"/>
        </w:rPr>
        <w:t>чение реализации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>рограммы</w:t>
      </w:r>
    </w:p>
    <w:p w:rsidR="0005182A" w:rsidRPr="00A62622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за счет средств районного бюджета (тыс. руб.) </w:t>
      </w:r>
    </w:p>
    <w:p w:rsidR="0005182A" w:rsidRPr="00A62622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05182A" w:rsidRPr="00A62622" w:rsidRDefault="0005182A" w:rsidP="0005182A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A62622">
        <w:rPr>
          <w:rFonts w:ascii="Times New Roman" w:eastAsia="Calibri" w:hAnsi="Times New Roman"/>
          <w:sz w:val="28"/>
          <w:szCs w:val="28"/>
        </w:rPr>
        <w:t>Общий объем</w:t>
      </w:r>
      <w:r>
        <w:rPr>
          <w:rFonts w:ascii="Times New Roman" w:eastAsia="Calibri" w:hAnsi="Times New Roman"/>
          <w:sz w:val="28"/>
          <w:szCs w:val="28"/>
        </w:rPr>
        <w:t xml:space="preserve"> финансирования программы в 2021-2025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годы  из средств р</w:t>
      </w:r>
      <w:r>
        <w:rPr>
          <w:rFonts w:ascii="Times New Roman" w:eastAsia="Calibri" w:hAnsi="Times New Roman"/>
          <w:sz w:val="28"/>
          <w:szCs w:val="28"/>
        </w:rPr>
        <w:t xml:space="preserve">айонного бюджета  составляет  </w:t>
      </w:r>
      <w:r w:rsidR="00BA4B18">
        <w:rPr>
          <w:rFonts w:ascii="Times New Roman" w:eastAsia="Calibri" w:hAnsi="Times New Roman"/>
          <w:sz w:val="28"/>
          <w:szCs w:val="28"/>
        </w:rPr>
        <w:t>2319</w:t>
      </w:r>
      <w:r w:rsidR="00F93B70">
        <w:rPr>
          <w:rFonts w:ascii="Times New Roman" w:eastAsia="Calibri" w:hAnsi="Times New Roman"/>
          <w:sz w:val="28"/>
          <w:szCs w:val="28"/>
        </w:rPr>
        <w:t>,2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62622">
        <w:rPr>
          <w:rFonts w:ascii="Times New Roman" w:eastAsia="Calibri" w:hAnsi="Times New Roman"/>
          <w:sz w:val="28"/>
          <w:szCs w:val="28"/>
        </w:rPr>
        <w:t>тыс. рублей.</w:t>
      </w:r>
    </w:p>
    <w:p w:rsidR="0005182A" w:rsidRPr="00A62622" w:rsidRDefault="0005182A" w:rsidP="0005182A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</w:t>
      </w:r>
      <w:r>
        <w:rPr>
          <w:rFonts w:ascii="Times New Roman" w:eastAsia="Calibri" w:hAnsi="Times New Roman"/>
          <w:sz w:val="28"/>
          <w:szCs w:val="28"/>
        </w:rPr>
        <w:t>,</w:t>
      </w:r>
      <w:r w:rsidRPr="00A62622">
        <w:rPr>
          <w:rFonts w:ascii="Times New Roman" w:eastAsia="Calibri" w:hAnsi="Times New Roman"/>
          <w:sz w:val="28"/>
          <w:szCs w:val="28"/>
        </w:rPr>
        <w:t xml:space="preserve"> исходя из возможностей доходной базы бюдже</w:t>
      </w:r>
      <w:r>
        <w:rPr>
          <w:rFonts w:ascii="Times New Roman" w:eastAsia="Calibri" w:hAnsi="Times New Roman"/>
          <w:sz w:val="28"/>
          <w:szCs w:val="28"/>
        </w:rPr>
        <w:t>та 2021</w:t>
      </w:r>
      <w:r w:rsidRPr="00A626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 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годов.</w:t>
      </w:r>
    </w:p>
    <w:p w:rsidR="0005182A" w:rsidRPr="00A62622" w:rsidRDefault="0005182A" w:rsidP="0005182A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9"/>
        <w:gridCol w:w="1889"/>
        <w:gridCol w:w="2225"/>
        <w:gridCol w:w="1904"/>
        <w:gridCol w:w="1891"/>
        <w:gridCol w:w="1891"/>
      </w:tblGrid>
      <w:tr w:rsidR="0005182A" w:rsidRPr="00A62622" w:rsidTr="00D22E24">
        <w:trPr>
          <w:trHeight w:val="290"/>
        </w:trPr>
        <w:tc>
          <w:tcPr>
            <w:tcW w:w="5269" w:type="dxa"/>
            <w:vMerge w:val="restart"/>
          </w:tcPr>
          <w:p w:rsidR="0005182A" w:rsidRPr="00A62622" w:rsidRDefault="0005182A" w:rsidP="00D22E24">
            <w:pPr>
              <w:rPr>
                <w:rFonts w:eastAsia="Calibri"/>
              </w:rPr>
            </w:pPr>
          </w:p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9800" w:type="dxa"/>
            <w:gridSpan w:val="5"/>
            <w:shd w:val="clear" w:color="auto" w:fill="auto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Расходы (тыс. руб.), годы</w:t>
            </w:r>
          </w:p>
        </w:tc>
      </w:tr>
      <w:tr w:rsidR="0005182A" w:rsidRPr="00A62622" w:rsidTr="00845CBB">
        <w:trPr>
          <w:trHeight w:val="495"/>
        </w:trPr>
        <w:tc>
          <w:tcPr>
            <w:tcW w:w="5269" w:type="dxa"/>
            <w:vMerge/>
          </w:tcPr>
          <w:p w:rsidR="0005182A" w:rsidRPr="00A62622" w:rsidRDefault="0005182A" w:rsidP="00D22E24">
            <w:pPr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05182A" w:rsidRPr="00A62622" w:rsidRDefault="0005182A" w:rsidP="00D22E24">
            <w:pPr>
              <w:rPr>
                <w:rFonts w:eastAsia="Calibri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1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1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05182A" w:rsidRPr="00A62622" w:rsidTr="00845CBB">
        <w:tc>
          <w:tcPr>
            <w:tcW w:w="5269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1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1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05182A" w:rsidRPr="00A62622" w:rsidTr="00845CBB">
        <w:tc>
          <w:tcPr>
            <w:tcW w:w="5269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89" w:type="dxa"/>
            <w:shd w:val="clear" w:color="auto" w:fill="auto"/>
          </w:tcPr>
          <w:p w:rsidR="0005182A" w:rsidRPr="00CD04E6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 w:rsidR="00CD04E6"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 w:rsidR="00CD04E6">
              <w:rPr>
                <w:rFonts w:eastAsia="Calibri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05182A" w:rsidRPr="00A62622" w:rsidRDefault="00D8284C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597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7028AF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1" w:type="dxa"/>
            <w:shd w:val="clear" w:color="auto" w:fill="FFFFFF" w:themeFill="background1"/>
          </w:tcPr>
          <w:p w:rsidR="0005182A" w:rsidRDefault="007028AF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1" w:type="dxa"/>
            <w:shd w:val="clear" w:color="auto" w:fill="FFFFFF" w:themeFill="background1"/>
          </w:tcPr>
          <w:p w:rsidR="0005182A" w:rsidRDefault="0005182A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05182A" w:rsidRPr="00A62622" w:rsidTr="00845CBB">
        <w:tc>
          <w:tcPr>
            <w:tcW w:w="5269" w:type="dxa"/>
            <w:tcBorders>
              <w:bottom w:val="single" w:sz="4" w:space="0" w:color="auto"/>
            </w:tcBorders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аппарат Представительного Собрания Белозерского муниципального района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05182A" w:rsidRPr="00CD04E6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 w:rsidR="00CD04E6"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 w:rsidR="00CD04E6">
              <w:rPr>
                <w:rFonts w:eastAsia="Calibri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82A" w:rsidRPr="00A62622" w:rsidRDefault="00D8284C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597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82A" w:rsidRPr="00A62622" w:rsidRDefault="007028AF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82A" w:rsidRDefault="007028AF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82A" w:rsidRDefault="0005182A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</w:tbl>
    <w:p w:rsidR="0005182A" w:rsidRPr="00A62622" w:rsidRDefault="0005182A" w:rsidP="0005182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82A" w:rsidRPr="00845CBB" w:rsidRDefault="00845CBB" w:rsidP="00845CBB">
      <w:pPr>
        <w:jc w:val="right"/>
        <w:rPr>
          <w:rFonts w:ascii="Times New Roman" w:eastAsia="Calibri" w:hAnsi="Times New Roman"/>
          <w:sz w:val="24"/>
          <w:szCs w:val="24"/>
        </w:rPr>
      </w:pPr>
      <w:r w:rsidRPr="00845CBB">
        <w:rPr>
          <w:rFonts w:ascii="Times New Roman" w:eastAsia="Calibri" w:hAnsi="Times New Roman"/>
          <w:sz w:val="24"/>
          <w:szCs w:val="24"/>
        </w:rPr>
        <w:t>».</w:t>
      </w:r>
    </w:p>
    <w:p w:rsidR="0005182A" w:rsidRDefault="0005182A" w:rsidP="0005182A">
      <w:pPr>
        <w:jc w:val="both"/>
        <w:rPr>
          <w:rFonts w:eastAsia="Calibri"/>
        </w:rPr>
      </w:pPr>
    </w:p>
    <w:p w:rsidR="0005182A" w:rsidRDefault="0005182A" w:rsidP="0005182A">
      <w:pPr>
        <w:jc w:val="both"/>
        <w:rPr>
          <w:rFonts w:eastAsia="Calibri"/>
        </w:rPr>
      </w:pPr>
    </w:p>
    <w:p w:rsidR="0005182A" w:rsidRDefault="0005182A" w:rsidP="0005182A">
      <w:pPr>
        <w:jc w:val="both"/>
        <w:rPr>
          <w:rFonts w:eastAsia="Calibri"/>
        </w:rPr>
      </w:pPr>
    </w:p>
    <w:p w:rsidR="0005182A" w:rsidRDefault="0005182A" w:rsidP="0005182A">
      <w:pPr>
        <w:jc w:val="both"/>
        <w:rPr>
          <w:rFonts w:eastAsia="Calibri"/>
        </w:rPr>
      </w:pPr>
    </w:p>
    <w:p w:rsidR="0005182A" w:rsidRDefault="0005182A" w:rsidP="0005182A">
      <w:pPr>
        <w:jc w:val="both"/>
        <w:rPr>
          <w:rFonts w:eastAsia="Calibri"/>
        </w:rPr>
      </w:pPr>
    </w:p>
    <w:p w:rsidR="0005182A" w:rsidRDefault="0005182A" w:rsidP="0005182A">
      <w:pPr>
        <w:jc w:val="both"/>
        <w:rPr>
          <w:rFonts w:eastAsia="Calibri"/>
        </w:rPr>
      </w:pPr>
    </w:p>
    <w:p w:rsidR="0005182A" w:rsidRDefault="0005182A" w:rsidP="0005182A">
      <w:pPr>
        <w:jc w:val="both"/>
        <w:rPr>
          <w:rFonts w:eastAsia="Calibri"/>
        </w:rPr>
      </w:pP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 2 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</w:t>
      </w:r>
      <w:r w:rsidR="00230E48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230E48">
        <w:rPr>
          <w:rFonts w:ascii="Times New Roman" w:eastAsia="Calibri" w:hAnsi="Times New Roman"/>
          <w:sz w:val="28"/>
          <w:szCs w:val="28"/>
          <w:u w:val="single"/>
        </w:rPr>
        <w:t>05.04.2022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230E48">
        <w:rPr>
          <w:rFonts w:ascii="Times New Roman" w:eastAsia="Calibri" w:hAnsi="Times New Roman"/>
          <w:sz w:val="28"/>
          <w:szCs w:val="28"/>
          <w:u w:val="single"/>
        </w:rPr>
        <w:t>114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</w:p>
    <w:p w:rsidR="001A303C" w:rsidRDefault="001A303C" w:rsidP="001A303C">
      <w:pPr>
        <w:rPr>
          <w:rFonts w:ascii="Times New Roman" w:eastAsia="Calibri" w:hAnsi="Times New Roman"/>
          <w:sz w:val="28"/>
          <w:szCs w:val="28"/>
        </w:rPr>
      </w:pPr>
    </w:p>
    <w:p w:rsidR="001A303C" w:rsidRPr="00A62622" w:rsidRDefault="001A303C" w:rsidP="001A303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2</w:t>
      </w:r>
    </w:p>
    <w:p w:rsidR="001A303C" w:rsidRPr="007A0185" w:rsidRDefault="001A303C" w:rsidP="001A303C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1A303C" w:rsidRDefault="0005182A" w:rsidP="001A303C">
      <w:pPr>
        <w:jc w:val="both"/>
        <w:rPr>
          <w:rFonts w:eastAsia="Calibri"/>
        </w:rPr>
      </w:pPr>
    </w:p>
    <w:p w:rsidR="0005182A" w:rsidRPr="00A62622" w:rsidRDefault="0005182A" w:rsidP="0005182A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05182A" w:rsidRPr="00A62622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</w:t>
      </w:r>
      <w:r>
        <w:rPr>
          <w:rFonts w:ascii="Times New Roman" w:eastAsia="Calibri" w:hAnsi="Times New Roman"/>
          <w:b/>
          <w:sz w:val="28"/>
          <w:szCs w:val="28"/>
        </w:rPr>
        <w:t>реализацию целей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 xml:space="preserve">рограммы (тыс. руб.) </w:t>
      </w:r>
    </w:p>
    <w:p w:rsidR="0005182A" w:rsidRPr="00A62622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05182A" w:rsidRPr="00A62622" w:rsidRDefault="0005182A" w:rsidP="0005182A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05182A" w:rsidRPr="00A62622" w:rsidRDefault="0005182A" w:rsidP="0005182A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5"/>
        <w:gridCol w:w="1890"/>
        <w:gridCol w:w="2226"/>
        <w:gridCol w:w="1904"/>
        <w:gridCol w:w="1892"/>
        <w:gridCol w:w="1892"/>
      </w:tblGrid>
      <w:tr w:rsidR="0005182A" w:rsidRPr="00A62622" w:rsidTr="00D22E24">
        <w:trPr>
          <w:trHeight w:val="290"/>
        </w:trPr>
        <w:tc>
          <w:tcPr>
            <w:tcW w:w="5265" w:type="dxa"/>
            <w:vMerge w:val="restart"/>
          </w:tcPr>
          <w:p w:rsidR="0005182A" w:rsidRPr="00A62622" w:rsidRDefault="0005182A" w:rsidP="00D22E24">
            <w:pPr>
              <w:rPr>
                <w:rFonts w:eastAsia="Calibri"/>
              </w:rPr>
            </w:pPr>
          </w:p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Источник финансового обеспечения</w:t>
            </w:r>
          </w:p>
        </w:tc>
        <w:tc>
          <w:tcPr>
            <w:tcW w:w="9804" w:type="dxa"/>
            <w:gridSpan w:val="5"/>
            <w:shd w:val="clear" w:color="auto" w:fill="auto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Оценка расходов (тыс. руб.), годы</w:t>
            </w:r>
          </w:p>
        </w:tc>
      </w:tr>
      <w:tr w:rsidR="0005182A" w:rsidRPr="00A62622" w:rsidTr="00845CBB">
        <w:trPr>
          <w:trHeight w:val="495"/>
        </w:trPr>
        <w:tc>
          <w:tcPr>
            <w:tcW w:w="5265" w:type="dxa"/>
            <w:vMerge/>
          </w:tcPr>
          <w:p w:rsidR="0005182A" w:rsidRPr="00A62622" w:rsidRDefault="0005182A" w:rsidP="00D22E24">
            <w:pPr>
              <w:rPr>
                <w:rFonts w:eastAsia="Calibri"/>
              </w:rPr>
            </w:pP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05182A" w:rsidRPr="00A62622" w:rsidRDefault="0005182A" w:rsidP="00D22E24">
            <w:pPr>
              <w:rPr>
                <w:rFonts w:eastAsia="Calibri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05182A" w:rsidRPr="00A62622" w:rsidTr="00845CBB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05182A" w:rsidRPr="00A62622" w:rsidTr="00845CBB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90" w:type="dxa"/>
            <w:shd w:val="clear" w:color="auto" w:fill="auto"/>
          </w:tcPr>
          <w:p w:rsidR="0005182A" w:rsidRPr="00CD04E6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 w:rsidR="00CD04E6"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 w:rsidR="00CD04E6">
              <w:rPr>
                <w:rFonts w:eastAsia="Calibri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05182A" w:rsidRPr="00A62622" w:rsidRDefault="00D8284C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597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CD04E6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Default="00CD04E6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Default="0005182A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05182A" w:rsidRPr="00A62622" w:rsidTr="00845CBB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районный бюджет</w:t>
            </w: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 w:rsidR="00CD04E6">
              <w:rPr>
                <w:rFonts w:eastAsia="Calibri"/>
              </w:rPr>
              <w:t>00,2</w:t>
            </w:r>
          </w:p>
        </w:tc>
        <w:tc>
          <w:tcPr>
            <w:tcW w:w="2226" w:type="dxa"/>
            <w:shd w:val="clear" w:color="auto" w:fill="FFFFFF" w:themeFill="background1"/>
          </w:tcPr>
          <w:p w:rsidR="0005182A" w:rsidRPr="00A62622" w:rsidRDefault="00D8284C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597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904" w:type="dxa"/>
            <w:shd w:val="clear" w:color="auto" w:fill="FFFFFF" w:themeFill="background1"/>
          </w:tcPr>
          <w:p w:rsidR="0005182A" w:rsidRPr="00A62622" w:rsidRDefault="00CD04E6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Default="00CD04E6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479</w:t>
            </w:r>
            <w:r w:rsidR="0005182A">
              <w:rPr>
                <w:rFonts w:eastAsia="Calibri"/>
              </w:rPr>
              <w:t>,0</w:t>
            </w:r>
          </w:p>
        </w:tc>
        <w:tc>
          <w:tcPr>
            <w:tcW w:w="1892" w:type="dxa"/>
            <w:shd w:val="clear" w:color="auto" w:fill="FFFFFF" w:themeFill="background1"/>
          </w:tcPr>
          <w:p w:rsidR="0005182A" w:rsidRDefault="0005182A" w:rsidP="00D22E24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05182A" w:rsidRPr="00A62622" w:rsidTr="00D22E24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05182A" w:rsidRPr="00A62622" w:rsidTr="00D22E24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05182A" w:rsidRPr="00A62622" w:rsidTr="00D22E24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бюджеты муниципальных образований района</w:t>
            </w: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05182A" w:rsidRPr="00A62622" w:rsidTr="00D22E24">
        <w:tc>
          <w:tcPr>
            <w:tcW w:w="5265" w:type="dxa"/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государственные внебюджетные фонды</w:t>
            </w:r>
          </w:p>
        </w:tc>
        <w:tc>
          <w:tcPr>
            <w:tcW w:w="1890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05182A" w:rsidRPr="00A62622" w:rsidTr="00D22E24">
        <w:tc>
          <w:tcPr>
            <w:tcW w:w="5265" w:type="dxa"/>
            <w:tcBorders>
              <w:bottom w:val="single" w:sz="4" w:space="0" w:color="auto"/>
            </w:tcBorders>
          </w:tcPr>
          <w:p w:rsidR="0005182A" w:rsidRPr="00A62622" w:rsidRDefault="0005182A" w:rsidP="00D22E24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юридические лица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05182A" w:rsidRPr="00A62622" w:rsidRDefault="0005182A" w:rsidP="00D22E24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</w:tbl>
    <w:p w:rsidR="0005182A" w:rsidRPr="00A62622" w:rsidRDefault="0005182A" w:rsidP="0005182A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</w:p>
    <w:p w:rsidR="0005182A" w:rsidRPr="00A11C2E" w:rsidRDefault="00A11C2E" w:rsidP="0005182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>».</w:t>
      </w:r>
    </w:p>
    <w:p w:rsidR="0005182A" w:rsidRPr="00A62622" w:rsidRDefault="0005182A" w:rsidP="0005182A">
      <w:pPr>
        <w:rPr>
          <w:rFonts w:eastAsia="Calibri"/>
        </w:rPr>
      </w:pPr>
    </w:p>
    <w:p w:rsidR="0005182A" w:rsidRDefault="0005182A" w:rsidP="0005182A">
      <w:pPr>
        <w:rPr>
          <w:rFonts w:eastAsia="Calibri"/>
        </w:rPr>
      </w:pPr>
    </w:p>
    <w:p w:rsidR="0005182A" w:rsidRDefault="0005182A" w:rsidP="0005182A">
      <w:pPr>
        <w:rPr>
          <w:rFonts w:eastAsia="Calibri"/>
        </w:rPr>
      </w:pPr>
    </w:p>
    <w:p w:rsidR="0005182A" w:rsidRDefault="0005182A" w:rsidP="0005182A">
      <w:pPr>
        <w:rPr>
          <w:rFonts w:eastAsia="Calibri"/>
        </w:rPr>
      </w:pPr>
    </w:p>
    <w:p w:rsidR="0005182A" w:rsidRDefault="0005182A" w:rsidP="0005182A">
      <w:pPr>
        <w:rPr>
          <w:rFonts w:eastAsia="Calibri"/>
        </w:rPr>
      </w:pPr>
    </w:p>
    <w:p w:rsidR="0005182A" w:rsidRDefault="0005182A" w:rsidP="0005182A">
      <w:pPr>
        <w:rPr>
          <w:rFonts w:eastAsia="Calibri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Приложение 3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9D7746">
        <w:rPr>
          <w:rFonts w:ascii="Times New Roman" w:eastAsia="Calibri" w:hAnsi="Times New Roman"/>
          <w:sz w:val="28"/>
          <w:szCs w:val="28"/>
          <w:u w:val="single"/>
        </w:rPr>
        <w:t>05.04.2022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9D7746">
        <w:rPr>
          <w:rFonts w:ascii="Times New Roman" w:eastAsia="Calibri" w:hAnsi="Times New Roman"/>
          <w:sz w:val="28"/>
          <w:szCs w:val="28"/>
          <w:u w:val="single"/>
        </w:rPr>
        <w:t>114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Pr="00A62622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5</w:t>
      </w:r>
    </w:p>
    <w:p w:rsidR="0005182A" w:rsidRP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2D3AC4" w:rsidRDefault="0005182A" w:rsidP="00E93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5182A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программы за счет средств бюджета района </w:t>
      </w:r>
    </w:p>
    <w:p w:rsidR="0005182A" w:rsidRPr="00D474A7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05182A" w:rsidRPr="00450C2E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924"/>
        <w:gridCol w:w="2682"/>
        <w:gridCol w:w="1480"/>
        <w:gridCol w:w="6"/>
        <w:gridCol w:w="1610"/>
        <w:gridCol w:w="1403"/>
        <w:gridCol w:w="1238"/>
        <w:gridCol w:w="1238"/>
      </w:tblGrid>
      <w:tr w:rsidR="0005182A" w:rsidRPr="00450C2E" w:rsidTr="00D22E24">
        <w:trPr>
          <w:trHeight w:val="220"/>
        </w:trPr>
        <w:tc>
          <w:tcPr>
            <w:tcW w:w="1488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924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82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975" w:type="dxa"/>
            <w:gridSpan w:val="6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05182A" w:rsidRPr="00450C2E" w:rsidTr="00845CBB">
        <w:trPr>
          <w:trHeight w:val="165"/>
        </w:trPr>
        <w:tc>
          <w:tcPr>
            <w:tcW w:w="1488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 год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300,2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2C7AF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479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2C7AF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479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464,0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Основное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450C2E">
              <w:rPr>
                <w:rFonts w:ascii="Times New Roman" w:eastAsia="Calibri" w:hAnsi="Times New Roman"/>
              </w:rPr>
              <w:t>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671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82" w:type="dxa"/>
          </w:tcPr>
          <w:p w:rsidR="0005182A" w:rsidRPr="00450C2E" w:rsidRDefault="0005182A" w:rsidP="00C73F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Управление обр</w:t>
            </w:r>
            <w:r w:rsidR="00C73F81">
              <w:rPr>
                <w:rFonts w:ascii="Times New Roman" w:eastAsia="Calibri" w:hAnsi="Times New Roman"/>
              </w:rPr>
              <w:t>азования, аппарат</w:t>
            </w:r>
            <w:r w:rsidR="00C73F81">
              <w:t xml:space="preserve"> </w:t>
            </w:r>
            <w:r w:rsidR="00C73F81" w:rsidRPr="00C73F81">
              <w:rPr>
                <w:rFonts w:ascii="Times New Roman" w:eastAsia="Calibri" w:hAnsi="Times New Roman"/>
              </w:rPr>
              <w:t xml:space="preserve">Представительного Собрания района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поступивших в образовательные </w:t>
            </w:r>
            <w:r w:rsidRPr="00450C2E">
              <w:rPr>
                <w:rFonts w:ascii="Times New Roman" w:eastAsia="Calibri" w:hAnsi="Times New Roman"/>
              </w:rPr>
              <w:lastRenderedPageBreak/>
              <w:t xml:space="preserve">учреждения среднего и высшего профессионального образования 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 района, муниципальных учреждений</w:t>
            </w:r>
            <w:r>
              <w:rPr>
                <w:rFonts w:ascii="Times New Roman" w:eastAsia="Calibri" w:hAnsi="Times New Roman"/>
              </w:rPr>
              <w:t xml:space="preserve"> района</w:t>
            </w:r>
            <w:r w:rsidRPr="00450C2E">
              <w:rPr>
                <w:rFonts w:ascii="Times New Roman" w:eastAsia="Calibri" w:hAnsi="Times New Roman"/>
              </w:rPr>
              <w:t xml:space="preserve">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82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 управление образования</w:t>
            </w:r>
            <w:r w:rsidR="00B36DA6">
              <w:rPr>
                <w:rFonts w:ascii="Times New Roman" w:eastAsia="Calibri" w:hAnsi="Times New Roman"/>
              </w:rPr>
              <w:t xml:space="preserve"> района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6" w:type="dxa"/>
            <w:gridSpan w:val="2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Pr="00450C2E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82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083432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 xml:space="preserve"> и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38,2</w:t>
            </w:r>
          </w:p>
        </w:tc>
        <w:tc>
          <w:tcPr>
            <w:tcW w:w="1610" w:type="dxa"/>
          </w:tcPr>
          <w:p w:rsidR="0005182A" w:rsidRPr="00450C2E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Представительного Собрания района </w:t>
            </w: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 xml:space="preserve">уководители ОМСУ </w:t>
            </w:r>
            <w:r>
              <w:rPr>
                <w:rFonts w:ascii="Times New Roman" w:eastAsia="Calibri" w:hAnsi="Times New Roman"/>
              </w:rPr>
              <w:t xml:space="preserve">муниципальных </w:t>
            </w:r>
            <w:r>
              <w:rPr>
                <w:rFonts w:ascii="Times New Roman" w:eastAsia="Calibri" w:hAnsi="Times New Roman"/>
              </w:rPr>
              <w:lastRenderedPageBreak/>
              <w:t>учреждений района</w:t>
            </w:r>
            <w:r w:rsidRPr="00450C2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2.2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610" w:type="dxa"/>
          </w:tcPr>
          <w:p w:rsidR="00B36DA6" w:rsidRPr="00450C2E" w:rsidRDefault="00D8284C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EA102B">
              <w:rPr>
                <w:rFonts w:ascii="Times New Roman" w:eastAsia="Calibri" w:hAnsi="Times New Roman"/>
              </w:rPr>
              <w:t>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B36DA6" w:rsidRPr="00450C2E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1B030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Руководители ОМСУ, руководители муниципальных учреждений </w:t>
            </w:r>
            <w:r>
              <w:rPr>
                <w:rFonts w:ascii="Times New Roman" w:eastAsia="Calibri" w:hAnsi="Times New Roman"/>
              </w:rPr>
              <w:t>района</w:t>
            </w:r>
            <w:r w:rsidRPr="00450C2E">
              <w:rPr>
                <w:rFonts w:ascii="Times New Roman" w:eastAsia="Calibri" w:hAnsi="Times New Roman"/>
              </w:rPr>
              <w:t>(по согласованию)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 руководители ОМСУ и подведомственных учреждений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50C2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50C2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B36DA6" w:rsidRPr="00450C2E" w:rsidRDefault="00B36DA6" w:rsidP="00B36DA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>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EA102B" w:rsidRPr="00450C2E" w:rsidTr="00D22E24">
        <w:tc>
          <w:tcPr>
            <w:tcW w:w="1488" w:type="dxa"/>
          </w:tcPr>
          <w:p w:rsidR="00EA102B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</w:p>
        </w:tc>
        <w:tc>
          <w:tcPr>
            <w:tcW w:w="3924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82" w:type="dxa"/>
          </w:tcPr>
          <w:p w:rsidR="00EA102B" w:rsidRPr="00EA102B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Аппарат Представительного Собрания района,</w:t>
            </w:r>
          </w:p>
          <w:p w:rsidR="00EA102B" w:rsidRPr="00B36DA6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руководители ОМСУ,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1610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</w:tr>
      <w:tr w:rsidR="00B36DA6" w:rsidRPr="00174264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C21919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342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</w:tcPr>
          <w:p w:rsidR="00B36DA6" w:rsidRPr="00174264" w:rsidRDefault="00B36DA6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74264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1238" w:type="dxa"/>
          </w:tcPr>
          <w:p w:rsidR="00B36DA6" w:rsidRPr="00B71D30" w:rsidRDefault="00B36DA6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B71D30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238" w:type="dxa"/>
          </w:tcPr>
          <w:p w:rsidR="00B36DA6" w:rsidRPr="00B71D30" w:rsidRDefault="00B36DA6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B71D30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B36DA6" w:rsidRPr="00174264" w:rsidTr="00B36DA6">
        <w:trPr>
          <w:trHeight w:val="2591"/>
        </w:trPr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</w:t>
            </w:r>
          </w:p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  <w:r w:rsidR="00B36DA6"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CD4DA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</w:tcPr>
          <w:p w:rsidR="00B36DA6" w:rsidRPr="00174264" w:rsidRDefault="00D76E08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3.2.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3.3.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610" w:type="dxa"/>
          </w:tcPr>
          <w:p w:rsidR="00B36DA6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B36DA6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D8284C" w:rsidRPr="00450C2E" w:rsidTr="00D22E24">
        <w:tc>
          <w:tcPr>
            <w:tcW w:w="148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3.4.</w:t>
            </w:r>
          </w:p>
        </w:tc>
        <w:tc>
          <w:tcPr>
            <w:tcW w:w="3924" w:type="dxa"/>
          </w:tcPr>
          <w:p w:rsidR="00D8284C" w:rsidRDefault="009A7C44" w:rsidP="00C219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Выплаты почетным гражданам</w:t>
            </w:r>
          </w:p>
        </w:tc>
        <w:tc>
          <w:tcPr>
            <w:tcW w:w="2682" w:type="dxa"/>
          </w:tcPr>
          <w:p w:rsidR="00D8284C" w:rsidRPr="00B36DA6" w:rsidRDefault="00D8284C" w:rsidP="00D22E24">
            <w:pPr>
              <w:rPr>
                <w:rFonts w:ascii="Times New Roman" w:eastAsia="Calibri" w:hAnsi="Times New Roman"/>
              </w:rPr>
            </w:pPr>
            <w:r w:rsidRPr="00D8284C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D8284C" w:rsidRDefault="004E62E7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05182A" w:rsidRPr="00A11C2E" w:rsidRDefault="0005182A" w:rsidP="0005182A">
      <w:pPr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 xml:space="preserve">  </w:t>
      </w:r>
      <w:r w:rsid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11C2E" w:rsidRPr="00A11C2E">
        <w:rPr>
          <w:rFonts w:ascii="Times New Roman" w:eastAsia="Calibri" w:hAnsi="Times New Roman"/>
          <w:sz w:val="24"/>
          <w:szCs w:val="24"/>
        </w:rPr>
        <w:t>».</w:t>
      </w:r>
      <w:r w:rsidRP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Pr="00573EEF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 4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9D7746">
        <w:rPr>
          <w:rFonts w:ascii="Times New Roman" w:eastAsia="Calibri" w:hAnsi="Times New Roman"/>
          <w:sz w:val="28"/>
          <w:szCs w:val="28"/>
          <w:u w:val="single"/>
        </w:rPr>
        <w:t>05.04.2022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9D7746">
        <w:rPr>
          <w:rFonts w:ascii="Times New Roman" w:eastAsia="Calibri" w:hAnsi="Times New Roman"/>
          <w:sz w:val="28"/>
          <w:szCs w:val="28"/>
          <w:u w:val="single"/>
        </w:rPr>
        <w:t>114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Pr="00A62622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6</w:t>
      </w:r>
    </w:p>
    <w:p w:rsidR="007028AF" w:rsidRPr="007A0185" w:rsidRDefault="007028AF" w:rsidP="007028A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C1688E" w:rsidRPr="00C1688E" w:rsidRDefault="00C1688E" w:rsidP="007028A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rPr>
          <w:rFonts w:ascii="Times New Roman" w:eastAsia="Calibri" w:hAnsi="Times New Roman"/>
          <w:b/>
          <w:sz w:val="28"/>
          <w:szCs w:val="28"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C1688E" w:rsidRPr="00C1688E" w:rsidRDefault="00C1688E" w:rsidP="00C1688E">
      <w:pPr>
        <w:rPr>
          <w:rFonts w:eastAsia="Calibri"/>
          <w:b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>в Белозерском муницип</w:t>
      </w:r>
      <w:r w:rsidR="00F93B70">
        <w:rPr>
          <w:rFonts w:ascii="Times New Roman" w:eastAsia="Calibri" w:hAnsi="Times New Roman"/>
          <w:b/>
          <w:sz w:val="28"/>
          <w:szCs w:val="28"/>
        </w:rPr>
        <w:t>альном районе на 2021-2025 годы»</w:t>
      </w:r>
    </w:p>
    <w:p w:rsidR="00C1688E" w:rsidRPr="00C1688E" w:rsidRDefault="00C1688E" w:rsidP="00C1688E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2671"/>
        <w:gridCol w:w="1425"/>
        <w:gridCol w:w="1530"/>
        <w:gridCol w:w="3588"/>
        <w:gridCol w:w="850"/>
        <w:gridCol w:w="851"/>
        <w:gridCol w:w="849"/>
      </w:tblGrid>
      <w:tr w:rsidR="00C1688E" w:rsidRPr="00C1688E" w:rsidTr="00D22E24">
        <w:trPr>
          <w:trHeight w:val="384"/>
        </w:trPr>
        <w:tc>
          <w:tcPr>
            <w:tcW w:w="3227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71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Срок</w:t>
            </w:r>
          </w:p>
          <w:p w:rsidR="00C1688E" w:rsidRPr="00C1688E" w:rsidRDefault="00C1688E" w:rsidP="00C1688E">
            <w:pPr>
              <w:rPr>
                <w:rFonts w:eastAsia="Calibri"/>
                <w:b/>
              </w:rPr>
            </w:pPr>
          </w:p>
        </w:tc>
        <w:tc>
          <w:tcPr>
            <w:tcW w:w="3588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AD0DAC" w:rsidP="00C1688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C1688E" w:rsidRPr="00C1688E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C1688E" w:rsidRPr="00C1688E" w:rsidTr="00D22E24">
        <w:trPr>
          <w:trHeight w:val="795"/>
        </w:trPr>
        <w:tc>
          <w:tcPr>
            <w:tcW w:w="3227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25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6F2C7E" w:rsidRPr="00C1688E" w:rsidTr="00D22E24">
        <w:tc>
          <w:tcPr>
            <w:tcW w:w="3227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C1688E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671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6F2C7E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C1688E">
              <w:rPr>
                <w:rFonts w:eastAsia="Calibri"/>
              </w:rPr>
              <w:t xml:space="preserve"> 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C1688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1.3</w:t>
            </w:r>
          </w:p>
          <w:p w:rsidR="00877379" w:rsidRPr="00C1688E" w:rsidRDefault="00877379" w:rsidP="00C1688E">
            <w:pPr>
              <w:jc w:val="both"/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Проведение индивидуальной </w:t>
            </w:r>
            <w:r w:rsidRPr="00C1688E">
              <w:rPr>
                <w:rFonts w:ascii="Times New Roman" w:eastAsia="Calibri" w:hAnsi="Times New Roman"/>
              </w:rPr>
              <w:lastRenderedPageBreak/>
              <w:t>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Управление образования, аппарат </w:t>
            </w:r>
            <w:r w:rsidRPr="00C1688E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Мероприятие 1.4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1.7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Проведение комиссии по целевому направлению на обучение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района, 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1.8.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более тесного взаимодействия Представительного Собрания района, администрации района, </w:t>
            </w:r>
            <w:r w:rsidRPr="00C1688E">
              <w:rPr>
                <w:rFonts w:ascii="Times New Roman" w:eastAsia="Calibri" w:hAnsi="Times New Roman"/>
              </w:rPr>
              <w:lastRenderedPageBreak/>
              <w:t>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379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71" w:type="dxa"/>
          </w:tcPr>
          <w:p w:rsidR="00877379" w:rsidRPr="000F33A3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Аппарат</w:t>
            </w:r>
          </w:p>
          <w:p w:rsidR="00877379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2.1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Default="00877379" w:rsidP="000861F5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450C2E" w:rsidRDefault="00877379" w:rsidP="000861F5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C1688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C1688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Организация выездных </w:t>
            </w:r>
            <w:r w:rsidRPr="00C1688E">
              <w:rPr>
                <w:rFonts w:ascii="Times New Roman" w:eastAsia="Calibri" w:hAnsi="Times New Roman"/>
              </w:rPr>
              <w:lastRenderedPageBreak/>
              <w:t>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</w:t>
            </w:r>
            <w:r w:rsidRPr="00C1688E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подведомственных учреждений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2.7.</w:t>
            </w:r>
          </w:p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71" w:type="dxa"/>
          </w:tcPr>
          <w:p w:rsidR="00877379" w:rsidRPr="0077096F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877379" w:rsidRPr="00C1688E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Руководители ОМСУ</w:t>
            </w:r>
            <w:r>
              <w:rPr>
                <w:rFonts w:ascii="Times New Roman" w:eastAsia="Calibri" w:hAnsi="Times New Roman"/>
              </w:rPr>
              <w:t>, руководители муниципальных учреждений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342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C1688E">
              <w:rPr>
                <w:rFonts w:ascii="Times New Roman" w:eastAsia="Calibri" w:hAnsi="Times New Roman"/>
              </w:rPr>
              <w:t xml:space="preserve"> 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Мероприятие 3.3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района.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 3.4.</w:t>
            </w:r>
          </w:p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 xml:space="preserve">Выплаты почетным гражданам. </w:t>
            </w:r>
          </w:p>
        </w:tc>
        <w:tc>
          <w:tcPr>
            <w:tcW w:w="2671" w:type="dxa"/>
          </w:tcPr>
          <w:p w:rsidR="00877379" w:rsidRPr="00F25A78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оощрение почетных граждан района за личный вклад в социально-экономическое развитие района»</w:t>
            </w:r>
          </w:p>
        </w:tc>
        <w:tc>
          <w:tcPr>
            <w:tcW w:w="850" w:type="dxa"/>
          </w:tcPr>
          <w:p w:rsidR="00877379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C1688E" w:rsidRPr="00C1688E" w:rsidTr="00A467D8">
        <w:trPr>
          <w:trHeight w:val="70"/>
        </w:trPr>
        <w:tc>
          <w:tcPr>
            <w:tcW w:w="12475" w:type="dxa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688E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877379" w:rsidP="00C1688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F53CC">
              <w:rPr>
                <w:rFonts w:eastAsia="Calibri"/>
              </w:rPr>
              <w:t> 555,0</w:t>
            </w:r>
          </w:p>
          <w:p w:rsidR="00C1688E" w:rsidRPr="00C1688E" w:rsidRDefault="00C1688E" w:rsidP="006F2C7E">
            <w:pPr>
              <w:rPr>
                <w:rFonts w:eastAsia="Calibri"/>
              </w:rPr>
            </w:pPr>
          </w:p>
        </w:tc>
      </w:tr>
    </w:tbl>
    <w:p w:rsidR="00C1688E" w:rsidRPr="00C1688E" w:rsidRDefault="00C1688E" w:rsidP="00B71D30">
      <w:pPr>
        <w:jc w:val="both"/>
        <w:rPr>
          <w:rFonts w:asciiTheme="minorHAnsi" w:eastAsiaTheme="minorHAnsi" w:hAnsiTheme="minorHAnsi" w:cstheme="minorBidi"/>
        </w:rPr>
      </w:pPr>
    </w:p>
    <w:p w:rsidR="0005182A" w:rsidRDefault="00C1688E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2A178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9B6"/>
    <w:rsid w:val="000D24D6"/>
    <w:rsid w:val="000E2EC9"/>
    <w:rsid w:val="000F33A3"/>
    <w:rsid w:val="00105975"/>
    <w:rsid w:val="00114484"/>
    <w:rsid w:val="00132AF0"/>
    <w:rsid w:val="001404EF"/>
    <w:rsid w:val="00152C67"/>
    <w:rsid w:val="00154FC5"/>
    <w:rsid w:val="00161DB6"/>
    <w:rsid w:val="0016491E"/>
    <w:rsid w:val="00174264"/>
    <w:rsid w:val="0017428D"/>
    <w:rsid w:val="001868AB"/>
    <w:rsid w:val="001A303C"/>
    <w:rsid w:val="001B0309"/>
    <w:rsid w:val="001B2E89"/>
    <w:rsid w:val="001B3811"/>
    <w:rsid w:val="001C7B1E"/>
    <w:rsid w:val="001E5231"/>
    <w:rsid w:val="00230E48"/>
    <w:rsid w:val="00266C00"/>
    <w:rsid w:val="00295280"/>
    <w:rsid w:val="002976DE"/>
    <w:rsid w:val="002A1781"/>
    <w:rsid w:val="002B4EEF"/>
    <w:rsid w:val="002B6F5E"/>
    <w:rsid w:val="002C7AF9"/>
    <w:rsid w:val="00312A3F"/>
    <w:rsid w:val="0035660F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3604A"/>
    <w:rsid w:val="0043736B"/>
    <w:rsid w:val="00440D42"/>
    <w:rsid w:val="0045061A"/>
    <w:rsid w:val="00450C2E"/>
    <w:rsid w:val="00483935"/>
    <w:rsid w:val="004950F9"/>
    <w:rsid w:val="004B51BB"/>
    <w:rsid w:val="004D4FF5"/>
    <w:rsid w:val="004E3BA4"/>
    <w:rsid w:val="004E62E7"/>
    <w:rsid w:val="004F1907"/>
    <w:rsid w:val="004F5357"/>
    <w:rsid w:val="00504A63"/>
    <w:rsid w:val="005062FC"/>
    <w:rsid w:val="0051106A"/>
    <w:rsid w:val="005207C1"/>
    <w:rsid w:val="00531D51"/>
    <w:rsid w:val="00535388"/>
    <w:rsid w:val="00535B57"/>
    <w:rsid w:val="005400A4"/>
    <w:rsid w:val="0054436E"/>
    <w:rsid w:val="00575C3E"/>
    <w:rsid w:val="00576132"/>
    <w:rsid w:val="00581959"/>
    <w:rsid w:val="0058584F"/>
    <w:rsid w:val="00591176"/>
    <w:rsid w:val="005B52FC"/>
    <w:rsid w:val="005B7CED"/>
    <w:rsid w:val="005F3807"/>
    <w:rsid w:val="00604717"/>
    <w:rsid w:val="00614FBB"/>
    <w:rsid w:val="006274C8"/>
    <w:rsid w:val="00643562"/>
    <w:rsid w:val="00661431"/>
    <w:rsid w:val="0066166D"/>
    <w:rsid w:val="00685D67"/>
    <w:rsid w:val="006861B3"/>
    <w:rsid w:val="006A12CC"/>
    <w:rsid w:val="006C45DF"/>
    <w:rsid w:val="006F2C7E"/>
    <w:rsid w:val="00701F2B"/>
    <w:rsid w:val="007028AF"/>
    <w:rsid w:val="00713972"/>
    <w:rsid w:val="0073762B"/>
    <w:rsid w:val="007405A2"/>
    <w:rsid w:val="00760EE4"/>
    <w:rsid w:val="00762B0F"/>
    <w:rsid w:val="0077096F"/>
    <w:rsid w:val="00773439"/>
    <w:rsid w:val="007A0185"/>
    <w:rsid w:val="007A6CFF"/>
    <w:rsid w:val="007B624F"/>
    <w:rsid w:val="007C2188"/>
    <w:rsid w:val="007D0951"/>
    <w:rsid w:val="007D42F6"/>
    <w:rsid w:val="007F53CC"/>
    <w:rsid w:val="00800A70"/>
    <w:rsid w:val="008057A8"/>
    <w:rsid w:val="00817B8B"/>
    <w:rsid w:val="00830CC1"/>
    <w:rsid w:val="00841AB5"/>
    <w:rsid w:val="008457B1"/>
    <w:rsid w:val="00845CBB"/>
    <w:rsid w:val="008463F2"/>
    <w:rsid w:val="00877379"/>
    <w:rsid w:val="00891F93"/>
    <w:rsid w:val="008B0FC4"/>
    <w:rsid w:val="008B3C6E"/>
    <w:rsid w:val="008C19A5"/>
    <w:rsid w:val="008C62EE"/>
    <w:rsid w:val="008D01CF"/>
    <w:rsid w:val="008F2976"/>
    <w:rsid w:val="00906F93"/>
    <w:rsid w:val="0092205C"/>
    <w:rsid w:val="00934A38"/>
    <w:rsid w:val="009448F1"/>
    <w:rsid w:val="00944B00"/>
    <w:rsid w:val="00944CD8"/>
    <w:rsid w:val="00976557"/>
    <w:rsid w:val="0099775C"/>
    <w:rsid w:val="009A7C44"/>
    <w:rsid w:val="009C1182"/>
    <w:rsid w:val="009D7746"/>
    <w:rsid w:val="009F2A41"/>
    <w:rsid w:val="00A11C2E"/>
    <w:rsid w:val="00A40BDC"/>
    <w:rsid w:val="00A417EF"/>
    <w:rsid w:val="00A467D8"/>
    <w:rsid w:val="00A5193A"/>
    <w:rsid w:val="00A62622"/>
    <w:rsid w:val="00A704FD"/>
    <w:rsid w:val="00A9666B"/>
    <w:rsid w:val="00A96E5C"/>
    <w:rsid w:val="00AB4834"/>
    <w:rsid w:val="00AC4FC3"/>
    <w:rsid w:val="00AD0DAC"/>
    <w:rsid w:val="00AE427C"/>
    <w:rsid w:val="00AE6DAC"/>
    <w:rsid w:val="00AE79FB"/>
    <w:rsid w:val="00AE7D88"/>
    <w:rsid w:val="00B01C0D"/>
    <w:rsid w:val="00B02F9C"/>
    <w:rsid w:val="00B23778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C03F42"/>
    <w:rsid w:val="00C15E0C"/>
    <w:rsid w:val="00C1688E"/>
    <w:rsid w:val="00C211FD"/>
    <w:rsid w:val="00C21919"/>
    <w:rsid w:val="00C2348F"/>
    <w:rsid w:val="00C453AA"/>
    <w:rsid w:val="00C6552A"/>
    <w:rsid w:val="00C73F81"/>
    <w:rsid w:val="00CA6241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76E08"/>
    <w:rsid w:val="00D8284C"/>
    <w:rsid w:val="00D856E6"/>
    <w:rsid w:val="00DB43DA"/>
    <w:rsid w:val="00DC41AD"/>
    <w:rsid w:val="00DD2B6D"/>
    <w:rsid w:val="00DD61C4"/>
    <w:rsid w:val="00E0785F"/>
    <w:rsid w:val="00E12E65"/>
    <w:rsid w:val="00E37E28"/>
    <w:rsid w:val="00E555DE"/>
    <w:rsid w:val="00E840D0"/>
    <w:rsid w:val="00E930D5"/>
    <w:rsid w:val="00E954A6"/>
    <w:rsid w:val="00EA102B"/>
    <w:rsid w:val="00EC0F2C"/>
    <w:rsid w:val="00EC386E"/>
    <w:rsid w:val="00EC7E12"/>
    <w:rsid w:val="00EF7868"/>
    <w:rsid w:val="00F0179A"/>
    <w:rsid w:val="00F07643"/>
    <w:rsid w:val="00F21648"/>
    <w:rsid w:val="00F22D15"/>
    <w:rsid w:val="00F25A78"/>
    <w:rsid w:val="00F3343C"/>
    <w:rsid w:val="00F36B2B"/>
    <w:rsid w:val="00F507AD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51DE-446B-4834-81CD-1DD7A223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14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148</cp:revision>
  <cp:lastPrinted>2022-04-07T07:12:00Z</cp:lastPrinted>
  <dcterms:created xsi:type="dcterms:W3CDTF">2021-04-06T08:29:00Z</dcterms:created>
  <dcterms:modified xsi:type="dcterms:W3CDTF">2022-04-08T06:13:00Z</dcterms:modified>
</cp:coreProperties>
</file>