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136F" w14:textId="77777777" w:rsidR="00777CAB" w:rsidRPr="00633F02" w:rsidRDefault="00777CAB" w:rsidP="00777CAB">
      <w:pPr>
        <w:spacing w:after="0" w:line="240" w:lineRule="auto"/>
        <w:jc w:val="center"/>
        <w:rPr>
          <w:rFonts w:ascii="Times New Roman" w:eastAsia="Times New Roman" w:hAnsi="Times New Roman"/>
          <w:lang w:val="en-US" w:eastAsia="ar-SA"/>
        </w:rPr>
      </w:pPr>
      <w:r>
        <w:rPr>
          <w:rFonts w:ascii="Times New Roman" w:eastAsia="Times New Roman" w:hAnsi="Times New Roman"/>
          <w:noProof/>
          <w:sz w:val="20"/>
          <w:szCs w:val="24"/>
          <w:lang w:eastAsia="ru-RU"/>
        </w:rPr>
        <w:drawing>
          <wp:inline distT="0" distB="0" distL="0" distR="0" wp14:anchorId="76BA941F" wp14:editId="6ED15442">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14:paraId="12215FB8" w14:textId="77777777" w:rsidR="00777CAB" w:rsidRPr="00633F02" w:rsidRDefault="00777CAB" w:rsidP="00777CAB">
      <w:pPr>
        <w:spacing w:after="0" w:line="240" w:lineRule="auto"/>
        <w:jc w:val="center"/>
        <w:rPr>
          <w:rFonts w:ascii="Times New Roman" w:eastAsia="Times New Roman" w:hAnsi="Times New Roman"/>
          <w:lang w:val="en-US" w:eastAsia="ar-SA"/>
        </w:rPr>
      </w:pPr>
    </w:p>
    <w:p w14:paraId="338D9C17" w14:textId="77777777" w:rsidR="009B7BA5" w:rsidRPr="00633F02" w:rsidRDefault="009B7BA5" w:rsidP="009B7BA5">
      <w:pPr>
        <w:spacing w:after="0" w:line="240" w:lineRule="auto"/>
        <w:jc w:val="center"/>
        <w:rPr>
          <w:rFonts w:ascii="Times New Roman" w:eastAsia="Times New Roman" w:hAnsi="Times New Roman"/>
          <w:bCs/>
          <w:sz w:val="32"/>
          <w:szCs w:val="24"/>
          <w:lang w:eastAsia="ar-SA"/>
        </w:rPr>
      </w:pPr>
      <w:r w:rsidRPr="00633F02">
        <w:rPr>
          <w:rFonts w:ascii="Times New Roman" w:eastAsia="Times New Roman" w:hAnsi="Times New Roman"/>
          <w:bCs/>
          <w:sz w:val="32"/>
          <w:szCs w:val="24"/>
          <w:lang w:eastAsia="ar-SA"/>
        </w:rPr>
        <w:t>ПРЕДСТАВИТЕЛЬНОЕ СОБРАНИЕ</w:t>
      </w:r>
    </w:p>
    <w:p w14:paraId="5AA9E935" w14:textId="1E7B817D" w:rsidR="009B7BA5" w:rsidRPr="00633F02" w:rsidRDefault="009B7BA5" w:rsidP="009B7BA5">
      <w:pPr>
        <w:spacing w:after="0" w:line="240" w:lineRule="auto"/>
        <w:jc w:val="center"/>
        <w:rPr>
          <w:rFonts w:ascii="Times New Roman" w:eastAsia="Times New Roman" w:hAnsi="Times New Roman"/>
          <w:bCs/>
          <w:sz w:val="32"/>
          <w:szCs w:val="24"/>
          <w:lang w:eastAsia="ar-SA"/>
        </w:rPr>
      </w:pPr>
      <w:r w:rsidRPr="00633F02">
        <w:rPr>
          <w:rFonts w:ascii="Times New Roman" w:eastAsia="Times New Roman" w:hAnsi="Times New Roman"/>
          <w:bCs/>
          <w:sz w:val="32"/>
          <w:szCs w:val="24"/>
          <w:lang w:eastAsia="ar-SA"/>
        </w:rPr>
        <w:t xml:space="preserve">БЕЛОЗЕРСКОГО МУНИЦИПАЛЬНОГО </w:t>
      </w:r>
      <w:r w:rsidR="00BE5BBE">
        <w:rPr>
          <w:rFonts w:ascii="Times New Roman" w:eastAsia="Times New Roman" w:hAnsi="Times New Roman"/>
          <w:bCs/>
          <w:sz w:val="32"/>
          <w:szCs w:val="24"/>
          <w:lang w:eastAsia="ar-SA"/>
        </w:rPr>
        <w:t>ОКРУГА</w:t>
      </w:r>
    </w:p>
    <w:p w14:paraId="436481B4" w14:textId="44C89246" w:rsidR="009B7BA5" w:rsidRPr="0092619B" w:rsidRDefault="0092619B" w:rsidP="009B7BA5">
      <w:pPr>
        <w:spacing w:after="0" w:line="240" w:lineRule="auto"/>
        <w:jc w:val="center"/>
        <w:rPr>
          <w:rFonts w:ascii="Times New Roman" w:eastAsia="Times New Roman" w:hAnsi="Times New Roman"/>
          <w:sz w:val="32"/>
          <w:szCs w:val="32"/>
          <w:lang w:eastAsia="ar-SA"/>
        </w:rPr>
      </w:pPr>
      <w:r w:rsidRPr="0092619B">
        <w:rPr>
          <w:rFonts w:ascii="Times New Roman" w:eastAsia="Times New Roman" w:hAnsi="Times New Roman"/>
          <w:sz w:val="32"/>
          <w:szCs w:val="32"/>
          <w:lang w:eastAsia="ar-SA"/>
        </w:rPr>
        <w:t>ВОЛОГОДСКОЙ ОБЛАСТИ</w:t>
      </w:r>
    </w:p>
    <w:p w14:paraId="01D09C01" w14:textId="77777777" w:rsidR="009B7BA5" w:rsidRPr="00633F02" w:rsidRDefault="009B7BA5" w:rsidP="009B7BA5">
      <w:pPr>
        <w:spacing w:after="0" w:line="240" w:lineRule="auto"/>
        <w:jc w:val="center"/>
        <w:rPr>
          <w:rFonts w:ascii="Times New Roman" w:eastAsia="Times New Roman" w:hAnsi="Times New Roman"/>
          <w:sz w:val="28"/>
          <w:szCs w:val="24"/>
          <w:lang w:eastAsia="ar-SA"/>
        </w:rPr>
      </w:pPr>
    </w:p>
    <w:p w14:paraId="3AFD7C06" w14:textId="77777777" w:rsidR="009B7BA5" w:rsidRPr="00633F02" w:rsidRDefault="009B7BA5" w:rsidP="009B7BA5">
      <w:pPr>
        <w:spacing w:after="0" w:line="240" w:lineRule="auto"/>
        <w:jc w:val="center"/>
        <w:rPr>
          <w:rFonts w:ascii="Times New Roman" w:eastAsia="Times New Roman" w:hAnsi="Times New Roman"/>
          <w:b/>
          <w:sz w:val="36"/>
          <w:szCs w:val="24"/>
          <w:lang w:eastAsia="ar-SA"/>
        </w:rPr>
      </w:pPr>
      <w:r w:rsidRPr="00633F02">
        <w:rPr>
          <w:rFonts w:ascii="Times New Roman" w:eastAsia="Times New Roman" w:hAnsi="Times New Roman"/>
          <w:b/>
          <w:sz w:val="36"/>
          <w:szCs w:val="24"/>
          <w:lang w:eastAsia="ar-SA"/>
        </w:rPr>
        <w:t>РЕШЕНИЕ</w:t>
      </w:r>
    </w:p>
    <w:p w14:paraId="298BCBB9" w14:textId="77777777" w:rsidR="009B7BA5" w:rsidRPr="00633F02" w:rsidRDefault="009B7BA5" w:rsidP="009B7BA5">
      <w:pPr>
        <w:spacing w:after="0" w:line="240" w:lineRule="auto"/>
        <w:jc w:val="center"/>
        <w:rPr>
          <w:rFonts w:ascii="Times New Roman" w:eastAsia="Times New Roman" w:hAnsi="Times New Roman"/>
          <w:b/>
          <w:bCs/>
          <w:sz w:val="28"/>
          <w:szCs w:val="24"/>
          <w:lang w:eastAsia="ar-SA"/>
        </w:rPr>
      </w:pPr>
    </w:p>
    <w:p w14:paraId="73134501" w14:textId="77777777" w:rsidR="009B7BA5" w:rsidRDefault="009B7BA5" w:rsidP="009B7BA5">
      <w:pPr>
        <w:keepNext/>
        <w:spacing w:after="0" w:line="360" w:lineRule="auto"/>
        <w:jc w:val="both"/>
        <w:outlineLvl w:val="0"/>
        <w:rPr>
          <w:rFonts w:ascii="Times New Roman" w:eastAsia="Times New Roman" w:hAnsi="Times New Roman"/>
          <w:sz w:val="28"/>
          <w:szCs w:val="24"/>
          <w:lang w:eastAsia="ru-RU"/>
        </w:rPr>
      </w:pPr>
    </w:p>
    <w:p w14:paraId="51921495" w14:textId="6A6AC391" w:rsidR="00E36E84" w:rsidRDefault="00E36E84" w:rsidP="00E36E84">
      <w:pPr>
        <w:pStyle w:val="1"/>
        <w:ind w:left="567" w:right="4854" w:hanging="567"/>
        <w:rPr>
          <w:sz w:val="28"/>
          <w:szCs w:val="28"/>
        </w:rPr>
      </w:pPr>
      <w:r>
        <w:rPr>
          <w:sz w:val="28"/>
          <w:szCs w:val="28"/>
        </w:rPr>
        <w:t xml:space="preserve">От 20.09.2022  № </w:t>
      </w:r>
      <w:r>
        <w:rPr>
          <w:sz w:val="28"/>
          <w:szCs w:val="28"/>
        </w:rPr>
        <w:t>10</w:t>
      </w:r>
      <w:bookmarkStart w:id="0" w:name="_GoBack"/>
      <w:bookmarkEnd w:id="0"/>
    </w:p>
    <w:p w14:paraId="72AADB51" w14:textId="77777777" w:rsidR="009B7BA5" w:rsidRPr="00777CAB" w:rsidRDefault="009B7BA5" w:rsidP="009B7BA5">
      <w:pPr>
        <w:keepNext/>
        <w:spacing w:after="0" w:line="240" w:lineRule="auto"/>
        <w:jc w:val="both"/>
        <w:outlineLvl w:val="0"/>
        <w:rPr>
          <w:rFonts w:ascii="Times New Roman" w:eastAsia="Times New Roman" w:hAnsi="Times New Roman"/>
          <w:sz w:val="28"/>
          <w:szCs w:val="28"/>
          <w:lang w:eastAsia="ru-RU"/>
        </w:rPr>
      </w:pPr>
    </w:p>
    <w:p w14:paraId="1FACB28E" w14:textId="7F399192" w:rsidR="009B7BA5" w:rsidRPr="00777CAB" w:rsidRDefault="009B7BA5" w:rsidP="009B7BA5">
      <w:pPr>
        <w:shd w:val="clear" w:color="auto" w:fill="FFFFFF"/>
        <w:autoSpaceDE w:val="0"/>
        <w:spacing w:after="0" w:line="240" w:lineRule="auto"/>
        <w:ind w:right="4817"/>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О постоянных</w:t>
      </w:r>
      <w:r>
        <w:rPr>
          <w:rFonts w:ascii="Times New Roman" w:eastAsia="Times New Roman" w:hAnsi="Times New Roman"/>
          <w:color w:val="000000"/>
          <w:sz w:val="28"/>
          <w:szCs w:val="28"/>
          <w:lang w:eastAsia="ar-SA"/>
        </w:rPr>
        <w:t xml:space="preserve"> депутатских </w:t>
      </w:r>
      <w:r w:rsidRPr="00777CAB">
        <w:rPr>
          <w:rFonts w:ascii="Times New Roman" w:eastAsia="Times New Roman" w:hAnsi="Times New Roman"/>
          <w:color w:val="000000"/>
          <w:sz w:val="28"/>
          <w:szCs w:val="28"/>
          <w:lang w:eastAsia="ar-SA"/>
        </w:rPr>
        <w:t xml:space="preserve"> комиссиях Представительного Собрания Белозерского</w:t>
      </w:r>
      <w:r w:rsidR="00BE5BBE">
        <w:rPr>
          <w:rFonts w:ascii="Times New Roman" w:eastAsia="Times New Roman" w:hAnsi="Times New Roman"/>
          <w:color w:val="000000"/>
          <w:sz w:val="28"/>
          <w:szCs w:val="28"/>
          <w:lang w:eastAsia="ar-SA"/>
        </w:rPr>
        <w:t xml:space="preserve">  </w:t>
      </w:r>
      <w:r w:rsidRPr="00777CAB">
        <w:rPr>
          <w:rFonts w:ascii="Times New Roman" w:eastAsia="Times New Roman" w:hAnsi="Times New Roman"/>
          <w:color w:val="000000"/>
          <w:sz w:val="28"/>
          <w:szCs w:val="28"/>
          <w:lang w:eastAsia="ar-SA"/>
        </w:rPr>
        <w:t xml:space="preserve"> муниципального</w:t>
      </w:r>
      <w:r w:rsidR="00BE5BBE">
        <w:rPr>
          <w:rFonts w:ascii="Times New Roman" w:eastAsia="Times New Roman" w:hAnsi="Times New Roman"/>
          <w:color w:val="000000"/>
          <w:sz w:val="28"/>
          <w:szCs w:val="28"/>
          <w:lang w:eastAsia="ar-SA"/>
        </w:rPr>
        <w:t xml:space="preserve">   </w:t>
      </w:r>
      <w:r w:rsidRPr="00777CAB">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округа</w:t>
      </w:r>
    </w:p>
    <w:p w14:paraId="3F4ABC71" w14:textId="7F1EF272" w:rsidR="009B7BA5" w:rsidRPr="00CA42DF" w:rsidRDefault="0092619B" w:rsidP="009B7B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Вологодской области</w:t>
      </w:r>
    </w:p>
    <w:p w14:paraId="312C0023" w14:textId="77777777" w:rsidR="009B7BA5" w:rsidRPr="00777CAB" w:rsidRDefault="009B7BA5" w:rsidP="009B7BA5">
      <w:pPr>
        <w:spacing w:after="0" w:line="240" w:lineRule="auto"/>
        <w:rPr>
          <w:rFonts w:ascii="Times New Roman" w:eastAsia="Times New Roman" w:hAnsi="Times New Roman"/>
          <w:sz w:val="28"/>
          <w:szCs w:val="28"/>
          <w:lang w:eastAsia="ru-RU"/>
        </w:rPr>
      </w:pPr>
    </w:p>
    <w:p w14:paraId="000E0454" w14:textId="77777777"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w:t>
      </w:r>
      <w:r w:rsidRPr="00777CAB">
        <w:rPr>
          <w:rFonts w:ascii="Times New Roman" w:eastAsia="Times New Roman" w:hAnsi="Times New Roman"/>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8"/>
          <w:szCs w:val="28"/>
          <w:lang w:eastAsia="ru-RU"/>
        </w:rPr>
        <w:t>в соответствии с</w:t>
      </w:r>
      <w:r w:rsidRPr="00777CAB">
        <w:rPr>
          <w:rFonts w:ascii="Times New Roman" w:eastAsia="Times New Roman" w:hAnsi="Times New Roman"/>
          <w:sz w:val="28"/>
          <w:szCs w:val="28"/>
          <w:lang w:eastAsia="ru-RU"/>
        </w:rPr>
        <w:t xml:space="preserve"> Уставом муниципального </w:t>
      </w:r>
      <w:r w:rsidRPr="00E224EE">
        <w:rPr>
          <w:rFonts w:ascii="Times New Roman" w:eastAsia="Times New Roman" w:hAnsi="Times New Roman"/>
          <w:sz w:val="28"/>
          <w:szCs w:val="28"/>
          <w:lang w:eastAsia="ru-RU"/>
        </w:rPr>
        <w:t>округа,</w:t>
      </w:r>
      <w:r w:rsidRPr="00777CAB">
        <w:rPr>
          <w:rFonts w:ascii="Times New Roman" w:eastAsia="Times New Roman" w:hAnsi="Times New Roman"/>
          <w:sz w:val="28"/>
          <w:szCs w:val="28"/>
          <w:lang w:eastAsia="ru-RU"/>
        </w:rPr>
        <w:t xml:space="preserve"> Регламентом </w:t>
      </w:r>
      <w:r>
        <w:rPr>
          <w:rFonts w:ascii="Times New Roman" w:eastAsia="Times New Roman" w:hAnsi="Times New Roman"/>
          <w:sz w:val="28"/>
          <w:szCs w:val="28"/>
          <w:lang w:eastAsia="ru-RU"/>
        </w:rPr>
        <w:t xml:space="preserve">Представительного Собрания Белозерского </w:t>
      </w:r>
      <w:r w:rsidRPr="00777CAB">
        <w:rPr>
          <w:rFonts w:ascii="Times New Roman" w:eastAsia="Times New Roman" w:hAnsi="Times New Roman"/>
          <w:sz w:val="28"/>
          <w:szCs w:val="28"/>
          <w:lang w:eastAsia="ru-RU"/>
        </w:rPr>
        <w:t>муниципального округ</w:t>
      </w:r>
      <w:r>
        <w:rPr>
          <w:rFonts w:ascii="Times New Roman" w:eastAsia="Times New Roman" w:hAnsi="Times New Roman"/>
          <w:sz w:val="28"/>
          <w:szCs w:val="28"/>
          <w:lang w:eastAsia="ru-RU"/>
        </w:rPr>
        <w:t>а</w:t>
      </w:r>
    </w:p>
    <w:p w14:paraId="34C8B42D" w14:textId="77777777"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p>
    <w:p w14:paraId="12B4FBE4" w14:textId="594E9D87" w:rsidR="009B7BA5" w:rsidRPr="00777CAB" w:rsidRDefault="009B7BA5" w:rsidP="0092619B">
      <w:pPr>
        <w:shd w:val="clear" w:color="auto" w:fill="FFFFFF"/>
        <w:autoSpaceDE w:val="0"/>
        <w:spacing w:after="0" w:line="240" w:lineRule="auto"/>
        <w:ind w:left="708"/>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 xml:space="preserve">Представительное Собрание Белозерского муниципального </w:t>
      </w:r>
      <w:r>
        <w:rPr>
          <w:rFonts w:ascii="Times New Roman" w:eastAsia="Times New Roman" w:hAnsi="Times New Roman"/>
          <w:color w:val="000000"/>
          <w:sz w:val="28"/>
          <w:szCs w:val="28"/>
          <w:lang w:eastAsia="ar-SA"/>
        </w:rPr>
        <w:t>округа</w:t>
      </w:r>
      <w:r w:rsidR="0092619B">
        <w:rPr>
          <w:rFonts w:ascii="Times New Roman" w:eastAsia="Times New Roman" w:hAnsi="Times New Roman"/>
          <w:color w:val="000000"/>
          <w:sz w:val="28"/>
          <w:szCs w:val="28"/>
          <w:lang w:eastAsia="ar-SA"/>
        </w:rPr>
        <w:t xml:space="preserve"> Вологодской области</w:t>
      </w:r>
    </w:p>
    <w:p w14:paraId="44301D43"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p>
    <w:p w14:paraId="04DF7F77"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РЕШИЛО:</w:t>
      </w:r>
    </w:p>
    <w:p w14:paraId="134B2951" w14:textId="77777777" w:rsidR="009B7BA5" w:rsidRPr="00777CAB" w:rsidRDefault="009B7BA5" w:rsidP="009B7BA5">
      <w:pPr>
        <w:spacing w:after="0" w:line="240" w:lineRule="auto"/>
        <w:jc w:val="both"/>
        <w:rPr>
          <w:rFonts w:ascii="Times New Roman" w:eastAsia="Times New Roman" w:hAnsi="Times New Roman"/>
          <w:sz w:val="28"/>
          <w:szCs w:val="28"/>
          <w:lang w:eastAsia="ru-RU"/>
        </w:rPr>
      </w:pPr>
    </w:p>
    <w:p w14:paraId="457CBEF9" w14:textId="6696DF9B"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t>1. Утвердить Положение о постоянных</w:t>
      </w:r>
      <w:r>
        <w:rPr>
          <w:rFonts w:ascii="Times New Roman" w:eastAsia="Times New Roman" w:hAnsi="Times New Roman"/>
          <w:sz w:val="28"/>
          <w:szCs w:val="28"/>
          <w:lang w:eastAsia="ru-RU"/>
        </w:rPr>
        <w:t xml:space="preserve"> депутатских </w:t>
      </w:r>
      <w:r w:rsidRPr="00777CAB">
        <w:rPr>
          <w:rFonts w:ascii="Times New Roman" w:eastAsia="Times New Roman" w:hAnsi="Times New Roman"/>
          <w:sz w:val="28"/>
          <w:szCs w:val="28"/>
          <w:lang w:eastAsia="ru-RU"/>
        </w:rPr>
        <w:t xml:space="preserve"> комиссиях </w:t>
      </w:r>
      <w:r w:rsidRPr="00777CAB">
        <w:rPr>
          <w:rFonts w:ascii="Times New Roman" w:eastAsia="Times New Roman" w:hAnsi="Times New Roman"/>
          <w:color w:val="000000"/>
          <w:sz w:val="28"/>
          <w:szCs w:val="28"/>
          <w:lang w:eastAsia="ar-SA"/>
        </w:rPr>
        <w:t xml:space="preserve">Белозерского муниципального </w:t>
      </w:r>
      <w:r>
        <w:rPr>
          <w:rFonts w:ascii="Times New Roman" w:eastAsia="Times New Roman" w:hAnsi="Times New Roman"/>
          <w:color w:val="000000"/>
          <w:sz w:val="28"/>
          <w:szCs w:val="28"/>
          <w:lang w:eastAsia="ar-SA"/>
        </w:rPr>
        <w:t>округа</w:t>
      </w:r>
      <w:r w:rsidR="0092619B" w:rsidRPr="0092619B">
        <w:rPr>
          <w:rFonts w:ascii="Times New Roman" w:eastAsia="Times New Roman" w:hAnsi="Times New Roman"/>
          <w:color w:val="000000"/>
          <w:sz w:val="28"/>
          <w:szCs w:val="28"/>
          <w:lang w:eastAsia="ar-SA"/>
        </w:rPr>
        <w:t xml:space="preserve"> </w:t>
      </w:r>
      <w:r w:rsidR="0092619B">
        <w:rPr>
          <w:rFonts w:ascii="Times New Roman" w:eastAsia="Times New Roman" w:hAnsi="Times New Roman"/>
          <w:color w:val="000000"/>
          <w:sz w:val="28"/>
          <w:szCs w:val="28"/>
          <w:lang w:eastAsia="ar-SA"/>
        </w:rPr>
        <w:t>Вологодской области</w:t>
      </w:r>
      <w:r w:rsidRPr="00777C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к настоящему решению</w:t>
      </w:r>
      <w:r w:rsidRPr="00777CAB">
        <w:rPr>
          <w:rFonts w:ascii="Times New Roman" w:eastAsia="Times New Roman" w:hAnsi="Times New Roman"/>
          <w:sz w:val="28"/>
          <w:szCs w:val="28"/>
          <w:lang w:eastAsia="ru-RU"/>
        </w:rPr>
        <w:t>).</w:t>
      </w:r>
    </w:p>
    <w:p w14:paraId="5DB73949"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r w:rsidRPr="00777CAB">
        <w:rPr>
          <w:rFonts w:ascii="Times New Roman" w:eastAsia="Times New Roman" w:hAnsi="Times New Roman"/>
          <w:sz w:val="28"/>
          <w:szCs w:val="28"/>
          <w:lang w:eastAsia="ru-RU"/>
        </w:rPr>
        <w:t xml:space="preserve">2. Признать утратившим силу </w:t>
      </w:r>
      <w:r w:rsidRPr="00777CAB">
        <w:rPr>
          <w:rFonts w:ascii="Times New Roman" w:hAnsi="Times New Roman"/>
          <w:sz w:val="28"/>
          <w:szCs w:val="28"/>
        </w:rPr>
        <w:t>решение</w:t>
      </w:r>
      <w:r>
        <w:rPr>
          <w:sz w:val="28"/>
          <w:szCs w:val="28"/>
        </w:rPr>
        <w:t xml:space="preserve"> </w:t>
      </w:r>
      <w:r w:rsidRPr="00777CAB">
        <w:rPr>
          <w:rFonts w:ascii="Times New Roman" w:eastAsia="Times New Roman" w:hAnsi="Times New Roman"/>
          <w:color w:val="000000"/>
          <w:sz w:val="28"/>
          <w:szCs w:val="28"/>
          <w:lang w:eastAsia="ar-SA"/>
        </w:rPr>
        <w:t xml:space="preserve">Представительное Собрание Белозерского муниципального </w:t>
      </w:r>
      <w:r>
        <w:rPr>
          <w:rFonts w:ascii="Times New Roman" w:eastAsia="Times New Roman" w:hAnsi="Times New Roman"/>
          <w:color w:val="000000"/>
          <w:sz w:val="28"/>
          <w:szCs w:val="28"/>
          <w:lang w:eastAsia="ar-SA"/>
        </w:rPr>
        <w:t>района от  29.04.2008№80 «Об утверждении Положения  о постоянных комиссиях Представительного Собрания Белозерского муниципального района».</w:t>
      </w:r>
    </w:p>
    <w:p w14:paraId="591D95C3" w14:textId="23D8EBFC"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t xml:space="preserve">3. </w:t>
      </w:r>
      <w:r w:rsidRPr="00633F02">
        <w:rPr>
          <w:rFonts w:ascii="Times New Roman" w:eastAsia="Times New Roman" w:hAnsi="Times New Roman"/>
          <w:color w:val="000000"/>
          <w:sz w:val="28"/>
          <w:szCs w:val="28"/>
          <w:lang w:eastAsia="ar-SA"/>
        </w:rPr>
        <w:t>Настоящее решение</w:t>
      </w:r>
      <w:r>
        <w:rPr>
          <w:rFonts w:ascii="Times New Roman" w:eastAsia="Times New Roman" w:hAnsi="Times New Roman"/>
          <w:color w:val="000000"/>
          <w:sz w:val="28"/>
          <w:szCs w:val="28"/>
          <w:lang w:eastAsia="ar-SA"/>
        </w:rPr>
        <w:t xml:space="preserve"> </w:t>
      </w:r>
      <w:r w:rsidRPr="00D443D6">
        <w:rPr>
          <w:rFonts w:ascii="Times New Roman" w:hAnsi="Times New Roman"/>
          <w:color w:val="000000"/>
          <w:sz w:val="28"/>
          <w:szCs w:val="28"/>
        </w:rPr>
        <w:t>подлежит опубликованию в районной газете «</w:t>
      </w:r>
      <w:proofErr w:type="spellStart"/>
      <w:r w:rsidRPr="00D443D6">
        <w:rPr>
          <w:rFonts w:ascii="Times New Roman" w:hAnsi="Times New Roman"/>
          <w:color w:val="000000"/>
          <w:sz w:val="28"/>
          <w:szCs w:val="28"/>
        </w:rPr>
        <w:t>Белозерье</w:t>
      </w:r>
      <w:proofErr w:type="spellEnd"/>
      <w:r w:rsidRPr="00D443D6">
        <w:rPr>
          <w:rFonts w:ascii="Times New Roman" w:hAnsi="Times New Roman"/>
          <w:color w:val="000000"/>
          <w:sz w:val="28"/>
          <w:szCs w:val="28"/>
        </w:rPr>
        <w:t>»</w:t>
      </w:r>
      <w:r>
        <w:rPr>
          <w:rFonts w:ascii="Times New Roman" w:hAnsi="Times New Roman"/>
          <w:color w:val="000000"/>
          <w:sz w:val="28"/>
          <w:szCs w:val="28"/>
        </w:rPr>
        <w:t xml:space="preserve"> и</w:t>
      </w:r>
      <w:r w:rsidRPr="00D443D6">
        <w:rPr>
          <w:rFonts w:ascii="Times New Roman" w:hAnsi="Times New Roman"/>
          <w:color w:val="000000"/>
          <w:sz w:val="28"/>
          <w:szCs w:val="28"/>
        </w:rPr>
        <w:t xml:space="preserve"> размещению на официальном сайте Белозерского муниципального </w:t>
      </w:r>
      <w:r>
        <w:rPr>
          <w:rFonts w:ascii="Times New Roman" w:hAnsi="Times New Roman"/>
          <w:color w:val="000000"/>
          <w:sz w:val="28"/>
          <w:szCs w:val="28"/>
        </w:rPr>
        <w:t>округа</w:t>
      </w:r>
      <w:r w:rsidR="0092619B" w:rsidRPr="0092619B">
        <w:rPr>
          <w:rFonts w:ascii="Times New Roman" w:eastAsia="Times New Roman" w:hAnsi="Times New Roman"/>
          <w:color w:val="000000"/>
          <w:sz w:val="28"/>
          <w:szCs w:val="28"/>
          <w:lang w:eastAsia="ar-SA"/>
        </w:rPr>
        <w:t xml:space="preserve"> </w:t>
      </w:r>
      <w:r w:rsidR="0092619B">
        <w:rPr>
          <w:rFonts w:ascii="Times New Roman" w:eastAsia="Times New Roman" w:hAnsi="Times New Roman"/>
          <w:color w:val="000000"/>
          <w:sz w:val="28"/>
          <w:szCs w:val="28"/>
          <w:lang w:eastAsia="ar-SA"/>
        </w:rPr>
        <w:t>Вологодской области</w:t>
      </w:r>
      <w:r w:rsidRPr="00D443D6">
        <w:rPr>
          <w:rFonts w:ascii="Times New Roman" w:hAnsi="Times New Roman"/>
          <w:color w:val="000000"/>
          <w:sz w:val="28"/>
          <w:szCs w:val="28"/>
        </w:rPr>
        <w:t xml:space="preserve"> в информационно-телекоммуникационной сети «Интернет</w:t>
      </w:r>
      <w:r>
        <w:rPr>
          <w:rFonts w:ascii="Times New Roman" w:hAnsi="Times New Roman"/>
          <w:color w:val="000000"/>
          <w:sz w:val="28"/>
          <w:szCs w:val="28"/>
        </w:rPr>
        <w:t>»</w:t>
      </w:r>
      <w:r w:rsidRPr="00D443D6">
        <w:rPr>
          <w:rFonts w:ascii="Times New Roman" w:hAnsi="Times New Roman"/>
          <w:color w:val="000000"/>
          <w:sz w:val="28"/>
          <w:szCs w:val="28"/>
        </w:rPr>
        <w:t>.</w:t>
      </w:r>
    </w:p>
    <w:p w14:paraId="5F07376C" w14:textId="77777777" w:rsidR="009B7BA5" w:rsidRPr="00777CAB" w:rsidRDefault="009B7BA5" w:rsidP="009B7BA5">
      <w:pPr>
        <w:pStyle w:val="a8"/>
        <w:rPr>
          <w:sz w:val="28"/>
          <w:szCs w:val="28"/>
          <w:lang w:eastAsia="ru-RU"/>
        </w:rPr>
      </w:pPr>
    </w:p>
    <w:p w14:paraId="32E6256B" w14:textId="77777777" w:rsidR="009B7BA5" w:rsidRPr="00777CAB" w:rsidRDefault="009B7BA5" w:rsidP="007B4F2C">
      <w:pPr>
        <w:spacing w:after="0" w:line="240" w:lineRule="auto"/>
        <w:jc w:val="both"/>
        <w:rPr>
          <w:rFonts w:ascii="Times New Roman" w:eastAsia="Times New Roman" w:hAnsi="Times New Roman"/>
          <w:sz w:val="28"/>
          <w:szCs w:val="28"/>
          <w:lang w:eastAsia="ru-RU"/>
        </w:rPr>
      </w:pPr>
    </w:p>
    <w:p w14:paraId="56E5A5AA" w14:textId="77777777" w:rsidR="002A7D68" w:rsidRPr="002A7D68" w:rsidRDefault="002A7D68" w:rsidP="007B4F2C">
      <w:pPr>
        <w:spacing w:after="0" w:line="240" w:lineRule="auto"/>
        <w:rPr>
          <w:rFonts w:ascii="Times New Roman" w:hAnsi="Times New Roman"/>
          <w:b/>
          <w:sz w:val="28"/>
          <w:szCs w:val="28"/>
        </w:rPr>
      </w:pPr>
      <w:r w:rsidRPr="002A7D68">
        <w:rPr>
          <w:rFonts w:ascii="Times New Roman" w:hAnsi="Times New Roman"/>
          <w:b/>
          <w:sz w:val="28"/>
          <w:szCs w:val="28"/>
        </w:rPr>
        <w:t>Председатель</w:t>
      </w:r>
    </w:p>
    <w:p w14:paraId="43114A24" w14:textId="77777777" w:rsidR="002A7D68" w:rsidRPr="002A7D68" w:rsidRDefault="002A7D68" w:rsidP="007B4F2C">
      <w:pPr>
        <w:spacing w:after="0" w:line="240" w:lineRule="auto"/>
        <w:rPr>
          <w:rFonts w:ascii="Times New Roman" w:hAnsi="Times New Roman"/>
          <w:b/>
          <w:sz w:val="28"/>
          <w:szCs w:val="28"/>
        </w:rPr>
      </w:pPr>
      <w:r w:rsidRPr="002A7D68">
        <w:rPr>
          <w:rFonts w:ascii="Times New Roman" w:hAnsi="Times New Roman"/>
          <w:b/>
          <w:sz w:val="28"/>
          <w:szCs w:val="28"/>
        </w:rPr>
        <w:t>Представительного Собрания</w:t>
      </w:r>
    </w:p>
    <w:p w14:paraId="095629B0" w14:textId="77777777" w:rsidR="002A7D68" w:rsidRPr="002A7D68" w:rsidRDefault="002A7D68" w:rsidP="007B4F2C">
      <w:pPr>
        <w:spacing w:after="0" w:line="240" w:lineRule="auto"/>
        <w:rPr>
          <w:rFonts w:ascii="Times New Roman" w:hAnsi="Times New Roman"/>
          <w:b/>
          <w:sz w:val="28"/>
          <w:szCs w:val="28"/>
        </w:rPr>
      </w:pPr>
      <w:r w:rsidRPr="002A7D68">
        <w:rPr>
          <w:rFonts w:ascii="Times New Roman" w:hAnsi="Times New Roman"/>
          <w:b/>
          <w:sz w:val="28"/>
          <w:szCs w:val="28"/>
        </w:rPr>
        <w:t>Белозерского муниципального округа</w:t>
      </w:r>
    </w:p>
    <w:p w14:paraId="28AF9D15" w14:textId="77777777" w:rsidR="007B4F2C" w:rsidRDefault="002A7D68" w:rsidP="007B4F2C">
      <w:pPr>
        <w:spacing w:line="240" w:lineRule="auto"/>
        <w:rPr>
          <w:b/>
          <w:sz w:val="28"/>
          <w:szCs w:val="28"/>
        </w:rPr>
      </w:pPr>
      <w:r w:rsidRPr="002A7D68">
        <w:rPr>
          <w:rFonts w:ascii="Times New Roman" w:hAnsi="Times New Roman"/>
          <w:b/>
          <w:sz w:val="28"/>
          <w:szCs w:val="28"/>
        </w:rPr>
        <w:t>Вологодской области:</w:t>
      </w:r>
      <w:r w:rsidR="007B4F2C">
        <w:rPr>
          <w:rFonts w:ascii="Times New Roman" w:hAnsi="Times New Roman"/>
          <w:b/>
          <w:sz w:val="28"/>
          <w:szCs w:val="28"/>
        </w:rPr>
        <w:t xml:space="preserve">                                                                </w:t>
      </w:r>
      <w:proofErr w:type="spellStart"/>
      <w:r w:rsidR="007B4F2C" w:rsidRPr="007B4F2C">
        <w:rPr>
          <w:rFonts w:ascii="Times New Roman" w:hAnsi="Times New Roman"/>
          <w:b/>
          <w:sz w:val="28"/>
          <w:szCs w:val="28"/>
        </w:rPr>
        <w:t>И.А.Голубева</w:t>
      </w:r>
      <w:proofErr w:type="spellEnd"/>
    </w:p>
    <w:p w14:paraId="4989F9E9" w14:textId="4FF07482" w:rsidR="002A7D68" w:rsidRPr="002A7D68" w:rsidRDefault="002A7D68" w:rsidP="002A7D68">
      <w:pPr>
        <w:spacing w:after="0"/>
        <w:rPr>
          <w:rFonts w:ascii="Times New Roman" w:hAnsi="Times New Roman"/>
          <w:b/>
          <w:sz w:val="28"/>
          <w:szCs w:val="28"/>
        </w:rPr>
      </w:pPr>
    </w:p>
    <w:p w14:paraId="50D3E44A" w14:textId="7BB481D4" w:rsidR="00CA42DF" w:rsidRPr="00777CAB" w:rsidRDefault="00CA42DF" w:rsidP="009B7BA5">
      <w:pPr>
        <w:spacing w:after="0" w:line="240" w:lineRule="auto"/>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br w:type="page"/>
      </w:r>
    </w:p>
    <w:p w14:paraId="6F7F971D" w14:textId="31D183A6" w:rsidR="00C85B43" w:rsidRPr="00777CAB" w:rsidRDefault="003B1789" w:rsidP="00891442">
      <w:pPr>
        <w:shd w:val="clear" w:color="auto" w:fill="FFFFFF"/>
        <w:spacing w:after="0" w:line="240" w:lineRule="auto"/>
        <w:ind w:left="560" w:firstLine="5812"/>
        <w:rPr>
          <w:rFonts w:ascii="Times New Roman" w:eastAsia="Times New Roman" w:hAnsi="Times New Roman"/>
          <w:color w:val="000000"/>
          <w:sz w:val="24"/>
          <w:szCs w:val="24"/>
          <w:lang w:eastAsia="ru-RU"/>
        </w:rPr>
      </w:pPr>
      <w:r w:rsidRPr="00777CAB">
        <w:rPr>
          <w:rFonts w:ascii="Times New Roman" w:eastAsia="Times New Roman" w:hAnsi="Times New Roman"/>
          <w:color w:val="000000"/>
          <w:sz w:val="24"/>
          <w:szCs w:val="24"/>
          <w:lang w:eastAsia="ru-RU"/>
        </w:rPr>
        <w:lastRenderedPageBreak/>
        <w:t>УТВЕРЖДЕНО</w:t>
      </w:r>
    </w:p>
    <w:p w14:paraId="53E1EE13" w14:textId="77777777" w:rsidR="0092619B" w:rsidRDefault="00C85B43" w:rsidP="00891442">
      <w:pPr>
        <w:shd w:val="clear" w:color="auto" w:fill="FFFFFF"/>
        <w:spacing w:after="0" w:line="240" w:lineRule="auto"/>
        <w:ind w:left="6372"/>
        <w:rPr>
          <w:rFonts w:ascii="Times New Roman" w:eastAsia="Times New Roman" w:hAnsi="Times New Roman"/>
          <w:color w:val="000000"/>
          <w:sz w:val="24"/>
          <w:szCs w:val="24"/>
          <w:lang w:eastAsia="ru-RU"/>
        </w:rPr>
      </w:pPr>
      <w:r w:rsidRPr="00777CAB">
        <w:rPr>
          <w:rFonts w:ascii="Times New Roman" w:eastAsia="Times New Roman" w:hAnsi="Times New Roman"/>
          <w:color w:val="000000"/>
          <w:sz w:val="24"/>
          <w:szCs w:val="24"/>
          <w:lang w:eastAsia="ru-RU"/>
        </w:rPr>
        <w:t xml:space="preserve">решением </w:t>
      </w:r>
      <w:r w:rsidR="00777CAB" w:rsidRPr="00777CAB">
        <w:rPr>
          <w:rFonts w:ascii="Times New Roman" w:eastAsia="Times New Roman" w:hAnsi="Times New Roman"/>
          <w:color w:val="000000"/>
          <w:sz w:val="24"/>
          <w:szCs w:val="24"/>
          <w:lang w:eastAsia="ru-RU"/>
        </w:rPr>
        <w:t xml:space="preserve">Представительного </w:t>
      </w:r>
      <w:r w:rsidR="00891442">
        <w:rPr>
          <w:rFonts w:ascii="Times New Roman" w:eastAsia="Times New Roman" w:hAnsi="Times New Roman"/>
          <w:color w:val="000000"/>
          <w:sz w:val="24"/>
          <w:szCs w:val="24"/>
          <w:lang w:eastAsia="ru-RU"/>
        </w:rPr>
        <w:t xml:space="preserve">                      </w:t>
      </w:r>
      <w:r w:rsidR="00EB3666">
        <w:rPr>
          <w:rFonts w:ascii="Times New Roman" w:eastAsia="Times New Roman" w:hAnsi="Times New Roman"/>
          <w:color w:val="000000"/>
          <w:sz w:val="24"/>
          <w:szCs w:val="24"/>
          <w:lang w:eastAsia="ru-RU"/>
        </w:rPr>
        <w:t>Собрания</w:t>
      </w:r>
      <w:r w:rsidR="00777CAB" w:rsidRPr="00777CAB">
        <w:rPr>
          <w:rFonts w:ascii="Times New Roman" w:eastAsia="Times New Roman" w:hAnsi="Times New Roman"/>
          <w:color w:val="000000"/>
          <w:sz w:val="24"/>
          <w:szCs w:val="24"/>
          <w:lang w:eastAsia="ru-RU"/>
        </w:rPr>
        <w:t xml:space="preserve">  </w:t>
      </w:r>
      <w:r w:rsidR="00891442">
        <w:rPr>
          <w:rFonts w:ascii="Times New Roman" w:eastAsia="Times New Roman" w:hAnsi="Times New Roman"/>
          <w:color w:val="000000"/>
          <w:sz w:val="24"/>
          <w:szCs w:val="24"/>
          <w:lang w:eastAsia="ru-RU"/>
        </w:rPr>
        <w:t xml:space="preserve">         Белозерского муниципального           округа</w:t>
      </w:r>
    </w:p>
    <w:p w14:paraId="68E9DA18" w14:textId="3A6DAACE" w:rsidR="00C85B43" w:rsidRPr="00777CAB" w:rsidRDefault="0092619B" w:rsidP="00891442">
      <w:pPr>
        <w:shd w:val="clear" w:color="auto" w:fill="FFFFFF"/>
        <w:spacing w:after="0" w:line="240" w:lineRule="auto"/>
        <w:ind w:left="637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Вологодской области</w:t>
      </w:r>
      <w:r w:rsidR="00C85B43" w:rsidRPr="00777CAB">
        <w:rPr>
          <w:rFonts w:ascii="Times New Roman" w:eastAsia="Times New Roman" w:hAnsi="Times New Roman"/>
          <w:color w:val="000000"/>
          <w:sz w:val="24"/>
          <w:szCs w:val="24"/>
          <w:lang w:eastAsia="ru-RU"/>
        </w:rPr>
        <w:br/>
      </w:r>
      <w:proofErr w:type="gramStart"/>
      <w:r w:rsidR="00777CAB" w:rsidRPr="00777CAB">
        <w:rPr>
          <w:rFonts w:ascii="Times New Roman" w:eastAsia="Times New Roman" w:hAnsi="Times New Roman"/>
          <w:color w:val="000000"/>
          <w:sz w:val="24"/>
          <w:szCs w:val="24"/>
          <w:lang w:eastAsia="ru-RU"/>
        </w:rPr>
        <w:t>от</w:t>
      </w:r>
      <w:proofErr w:type="gramEnd"/>
      <w:r w:rsidR="00777CAB" w:rsidRPr="00777CAB">
        <w:rPr>
          <w:rFonts w:ascii="Times New Roman" w:eastAsia="Times New Roman" w:hAnsi="Times New Roman"/>
          <w:color w:val="000000"/>
          <w:sz w:val="24"/>
          <w:szCs w:val="24"/>
          <w:lang w:eastAsia="ru-RU"/>
        </w:rPr>
        <w:t xml:space="preserve"> ____________ № ___</w:t>
      </w:r>
      <w:r w:rsidR="00C85B43" w:rsidRPr="00777CAB">
        <w:rPr>
          <w:rFonts w:ascii="Times New Roman" w:eastAsia="Times New Roman" w:hAnsi="Times New Roman"/>
          <w:color w:val="000000"/>
          <w:sz w:val="24"/>
          <w:szCs w:val="24"/>
          <w:lang w:eastAsia="ru-RU"/>
        </w:rPr>
        <w:t xml:space="preserve">             </w:t>
      </w:r>
    </w:p>
    <w:p w14:paraId="7BBA16A2" w14:textId="77777777" w:rsidR="00777CAB" w:rsidRPr="00777CAB" w:rsidRDefault="00777CAB" w:rsidP="00777CAB">
      <w:pPr>
        <w:pStyle w:val="ConsPlusNormal"/>
        <w:ind w:firstLine="540"/>
        <w:jc w:val="center"/>
        <w:rPr>
          <w:rFonts w:ascii="Times New Roman" w:hAnsi="Times New Roman" w:cs="Times New Roman"/>
          <w:sz w:val="28"/>
          <w:szCs w:val="28"/>
        </w:rPr>
      </w:pPr>
    </w:p>
    <w:p w14:paraId="5306ADC4" w14:textId="338F43B9" w:rsidR="003B1789" w:rsidRDefault="00C50375" w:rsidP="00777CAB">
      <w:pPr>
        <w:pStyle w:val="ConsPlusTitle"/>
        <w:jc w:val="center"/>
        <w:rPr>
          <w:rFonts w:ascii="Times New Roman" w:hAnsi="Times New Roman" w:cs="Times New Roman"/>
          <w:sz w:val="28"/>
          <w:szCs w:val="28"/>
        </w:rPr>
      </w:pPr>
      <w:r w:rsidRPr="00777CAB">
        <w:rPr>
          <w:rFonts w:ascii="Times New Roman" w:hAnsi="Times New Roman" w:cs="Times New Roman"/>
          <w:sz w:val="28"/>
          <w:szCs w:val="28"/>
        </w:rPr>
        <w:t>Положение</w:t>
      </w:r>
    </w:p>
    <w:p w14:paraId="49F586FA" w14:textId="6075B7E2" w:rsidR="00635F1F" w:rsidRDefault="00C50375" w:rsidP="00777CAB">
      <w:pPr>
        <w:pStyle w:val="ConsPlusTitle"/>
        <w:jc w:val="center"/>
        <w:rPr>
          <w:rFonts w:ascii="Times New Roman" w:hAnsi="Times New Roman"/>
          <w:color w:val="000000"/>
          <w:sz w:val="28"/>
          <w:szCs w:val="28"/>
          <w:lang w:eastAsia="ar-SA"/>
        </w:rPr>
      </w:pPr>
      <w:r w:rsidRPr="00777CAB">
        <w:rPr>
          <w:rFonts w:ascii="Times New Roman" w:hAnsi="Times New Roman" w:cs="Times New Roman"/>
          <w:sz w:val="28"/>
          <w:szCs w:val="28"/>
        </w:rPr>
        <w:t xml:space="preserve">о постоянных </w:t>
      </w:r>
      <w:r w:rsidR="001351C6">
        <w:rPr>
          <w:rFonts w:ascii="Times New Roman" w:hAnsi="Times New Roman" w:cs="Times New Roman"/>
          <w:sz w:val="28"/>
          <w:szCs w:val="28"/>
        </w:rPr>
        <w:t xml:space="preserve">депутатских </w:t>
      </w:r>
      <w:r w:rsidRPr="00777CAB">
        <w:rPr>
          <w:rFonts w:ascii="Times New Roman" w:hAnsi="Times New Roman" w:cs="Times New Roman"/>
          <w:sz w:val="28"/>
          <w:szCs w:val="28"/>
        </w:rPr>
        <w:t>комиссиях</w:t>
      </w:r>
      <w:r w:rsidR="00777CAB">
        <w:rPr>
          <w:rFonts w:ascii="Times New Roman" w:hAnsi="Times New Roman" w:cs="Times New Roman"/>
          <w:sz w:val="28"/>
          <w:szCs w:val="28"/>
        </w:rPr>
        <w:t xml:space="preserve"> </w:t>
      </w:r>
      <w:r w:rsidR="00777CAB" w:rsidRPr="00777CAB">
        <w:rPr>
          <w:rFonts w:ascii="Times New Roman" w:hAnsi="Times New Roman" w:cs="Times New Roman"/>
          <w:color w:val="000000"/>
          <w:sz w:val="28"/>
          <w:szCs w:val="28"/>
          <w:lang w:eastAsia="ar-SA"/>
        </w:rPr>
        <w:t xml:space="preserve">Белозерского муниципального </w:t>
      </w:r>
      <w:r w:rsidR="00777CAB">
        <w:rPr>
          <w:rFonts w:ascii="Times New Roman" w:hAnsi="Times New Roman"/>
          <w:color w:val="000000"/>
          <w:sz w:val="28"/>
          <w:szCs w:val="28"/>
          <w:lang w:eastAsia="ar-SA"/>
        </w:rPr>
        <w:t>округа</w:t>
      </w:r>
    </w:p>
    <w:p w14:paraId="1C3E811F" w14:textId="24EC4566" w:rsidR="0092619B" w:rsidRDefault="0092619B" w:rsidP="00777CAB">
      <w:pPr>
        <w:pStyle w:val="ConsPlusTitle"/>
        <w:jc w:val="center"/>
        <w:rPr>
          <w:rFonts w:ascii="Times New Roman" w:hAnsi="Times New Roman"/>
          <w:color w:val="000000"/>
          <w:sz w:val="28"/>
          <w:szCs w:val="28"/>
          <w:lang w:eastAsia="ar-SA"/>
        </w:rPr>
      </w:pPr>
      <w:r>
        <w:rPr>
          <w:rFonts w:ascii="Times New Roman" w:hAnsi="Times New Roman"/>
          <w:color w:val="000000"/>
          <w:sz w:val="28"/>
          <w:szCs w:val="28"/>
          <w:lang w:eastAsia="ar-SA"/>
        </w:rPr>
        <w:t>Вологодской области</w:t>
      </w:r>
    </w:p>
    <w:p w14:paraId="358AFA00" w14:textId="77777777" w:rsidR="00777CAB" w:rsidRDefault="00777CAB" w:rsidP="00777CAB">
      <w:pPr>
        <w:pStyle w:val="ConsPlusTitle"/>
        <w:jc w:val="center"/>
        <w:rPr>
          <w:rFonts w:ascii="Times New Roman" w:hAnsi="Times New Roman"/>
          <w:color w:val="000000"/>
          <w:sz w:val="28"/>
          <w:szCs w:val="28"/>
          <w:lang w:eastAsia="ar-SA"/>
        </w:rPr>
      </w:pPr>
    </w:p>
    <w:p w14:paraId="37469691" w14:textId="7F29A55E" w:rsidR="008A7BB6" w:rsidRDefault="00777CAB" w:rsidP="00777CAB">
      <w:pPr>
        <w:shd w:val="clear" w:color="auto" w:fill="FFFFFF"/>
        <w:spacing w:after="0" w:line="240" w:lineRule="auto"/>
        <w:ind w:left="170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1.</w:t>
      </w:r>
      <w:r w:rsidR="008A7BB6" w:rsidRPr="00777CAB">
        <w:rPr>
          <w:rFonts w:ascii="Times New Roman" w:eastAsia="Times New Roman" w:hAnsi="Times New Roman"/>
          <w:b/>
          <w:color w:val="000000"/>
          <w:sz w:val="28"/>
          <w:szCs w:val="28"/>
          <w:lang w:eastAsia="ru-RU"/>
        </w:rPr>
        <w:t>Общие положения</w:t>
      </w:r>
    </w:p>
    <w:p w14:paraId="1A9713A1" w14:textId="0C705DA8" w:rsidR="00777CAB" w:rsidRPr="00777CAB" w:rsidRDefault="00EB3666" w:rsidP="00777CAB">
      <w:pPr>
        <w:shd w:val="clear" w:color="auto" w:fill="FFFFFF"/>
        <w:spacing w:after="0" w:line="240" w:lineRule="auto"/>
        <w:ind w:left="170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14:paraId="626FB235" w14:textId="70DA6AAB" w:rsidR="008A7BB6" w:rsidRPr="00777CAB" w:rsidRDefault="008A7BB6" w:rsidP="00777CA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77CAB">
        <w:rPr>
          <w:rFonts w:ascii="Times New Roman" w:eastAsia="Times New Roman" w:hAnsi="Times New Roman"/>
          <w:color w:val="000000"/>
          <w:sz w:val="28"/>
          <w:szCs w:val="28"/>
          <w:lang w:eastAsia="ru-RU"/>
        </w:rPr>
        <w:t xml:space="preserve">1.1. Постоянные </w:t>
      </w:r>
      <w:r w:rsidR="001351C6">
        <w:rPr>
          <w:rFonts w:ascii="Times New Roman" w:eastAsia="Times New Roman" w:hAnsi="Times New Roman"/>
          <w:sz w:val="28"/>
          <w:szCs w:val="28"/>
          <w:lang w:eastAsia="ru-RU"/>
        </w:rPr>
        <w:t xml:space="preserve">депутатские </w:t>
      </w:r>
      <w:r w:rsidR="001351C6" w:rsidRPr="00777CAB">
        <w:rPr>
          <w:rFonts w:ascii="Times New Roman" w:eastAsia="Times New Roman" w:hAnsi="Times New Roman"/>
          <w:sz w:val="28"/>
          <w:szCs w:val="28"/>
          <w:lang w:eastAsia="ru-RU"/>
        </w:rPr>
        <w:t xml:space="preserve"> </w:t>
      </w:r>
      <w:r w:rsidRPr="00777CAB">
        <w:rPr>
          <w:rFonts w:ascii="Times New Roman" w:eastAsia="Times New Roman" w:hAnsi="Times New Roman"/>
          <w:color w:val="000000"/>
          <w:sz w:val="28"/>
          <w:szCs w:val="28"/>
          <w:lang w:eastAsia="ru-RU"/>
        </w:rPr>
        <w:t xml:space="preserve">комиссии </w:t>
      </w:r>
      <w:r w:rsidR="00777CAB" w:rsidRPr="00777CAB">
        <w:rPr>
          <w:rFonts w:ascii="Times New Roman" w:eastAsia="Times New Roman" w:hAnsi="Times New Roman"/>
          <w:color w:val="000000"/>
          <w:sz w:val="28"/>
          <w:szCs w:val="28"/>
          <w:lang w:eastAsia="ar-SA"/>
        </w:rPr>
        <w:t xml:space="preserve">Белозерского муниципального </w:t>
      </w:r>
      <w:r w:rsidR="00777CAB">
        <w:rPr>
          <w:rFonts w:ascii="Times New Roman" w:eastAsia="Times New Roman" w:hAnsi="Times New Roman"/>
          <w:color w:val="000000"/>
          <w:sz w:val="28"/>
          <w:szCs w:val="28"/>
          <w:lang w:eastAsia="ar-SA"/>
        </w:rPr>
        <w:t>округа</w:t>
      </w:r>
      <w:r w:rsidR="00777CAB" w:rsidRPr="00777CAB">
        <w:rPr>
          <w:rFonts w:ascii="Times New Roman" w:eastAsia="Times New Roman" w:hAnsi="Times New Roman"/>
          <w:sz w:val="28"/>
          <w:szCs w:val="28"/>
          <w:lang w:eastAsia="ru-RU"/>
        </w:rPr>
        <w:t xml:space="preserve"> </w:t>
      </w:r>
      <w:r w:rsidR="0092619B">
        <w:rPr>
          <w:rFonts w:ascii="Times New Roman" w:eastAsia="Times New Roman" w:hAnsi="Times New Roman"/>
          <w:color w:val="000000"/>
          <w:sz w:val="28"/>
          <w:szCs w:val="28"/>
          <w:lang w:eastAsia="ar-SA"/>
        </w:rPr>
        <w:t>Вологодской области</w:t>
      </w:r>
      <w:r w:rsidR="0092619B" w:rsidRPr="00777CAB">
        <w:rPr>
          <w:rFonts w:ascii="Times New Roman" w:eastAsia="Times New Roman" w:hAnsi="Times New Roman"/>
          <w:color w:val="000000"/>
          <w:sz w:val="28"/>
          <w:szCs w:val="28"/>
          <w:lang w:eastAsia="ru-RU"/>
        </w:rPr>
        <w:t xml:space="preserve"> </w:t>
      </w:r>
      <w:r w:rsidRPr="00777CAB">
        <w:rPr>
          <w:rFonts w:ascii="Times New Roman" w:eastAsia="Times New Roman" w:hAnsi="Times New Roman"/>
          <w:color w:val="000000"/>
          <w:sz w:val="28"/>
          <w:szCs w:val="28"/>
          <w:lang w:eastAsia="ru-RU"/>
        </w:rPr>
        <w:t>(далее - комиссии) являются постоянно действую</w:t>
      </w:r>
      <w:r w:rsidR="001351C6">
        <w:rPr>
          <w:rFonts w:ascii="Times New Roman" w:eastAsia="Times New Roman" w:hAnsi="Times New Roman"/>
          <w:color w:val="000000"/>
          <w:sz w:val="28"/>
          <w:szCs w:val="28"/>
          <w:lang w:eastAsia="ru-RU"/>
        </w:rPr>
        <w:t>щими коллегиальными органами и создаются</w:t>
      </w:r>
      <w:r w:rsidRPr="00777CAB">
        <w:rPr>
          <w:rFonts w:ascii="Times New Roman" w:eastAsia="Times New Roman" w:hAnsi="Times New Roman"/>
          <w:color w:val="000000"/>
          <w:sz w:val="28"/>
          <w:szCs w:val="28"/>
          <w:lang w:eastAsia="ru-RU"/>
        </w:rPr>
        <w:t xml:space="preserve"> из числа депутатов </w:t>
      </w:r>
      <w:r w:rsidR="001351C6" w:rsidRPr="001351C6">
        <w:rPr>
          <w:rFonts w:ascii="Times New Roman" w:eastAsia="Times New Roman" w:hAnsi="Times New Roman"/>
          <w:color w:val="000000"/>
          <w:sz w:val="28"/>
          <w:szCs w:val="28"/>
          <w:lang w:eastAsia="ru-RU"/>
        </w:rPr>
        <w:t>Представительного                       Собрания</w:t>
      </w:r>
      <w:r w:rsidR="001351C6">
        <w:rPr>
          <w:rFonts w:ascii="Times New Roman" w:eastAsia="Times New Roman" w:hAnsi="Times New Roman"/>
          <w:color w:val="000000"/>
          <w:sz w:val="28"/>
          <w:szCs w:val="28"/>
          <w:lang w:eastAsia="ru-RU"/>
        </w:rPr>
        <w:t xml:space="preserve"> </w:t>
      </w:r>
      <w:r w:rsidR="001351C6" w:rsidRPr="001351C6">
        <w:rPr>
          <w:rFonts w:ascii="Times New Roman" w:eastAsia="Times New Roman" w:hAnsi="Times New Roman"/>
          <w:color w:val="000000"/>
          <w:sz w:val="28"/>
          <w:szCs w:val="28"/>
          <w:lang w:eastAsia="ru-RU"/>
        </w:rPr>
        <w:t>Белозерского муниципального</w:t>
      </w:r>
      <w:r w:rsidR="001351C6">
        <w:rPr>
          <w:rFonts w:ascii="Times New Roman" w:eastAsia="Times New Roman" w:hAnsi="Times New Roman"/>
          <w:color w:val="000000"/>
          <w:sz w:val="28"/>
          <w:szCs w:val="28"/>
          <w:lang w:eastAsia="ru-RU"/>
        </w:rPr>
        <w:t xml:space="preserve"> </w:t>
      </w:r>
      <w:r w:rsidR="001351C6" w:rsidRPr="001351C6">
        <w:rPr>
          <w:rFonts w:ascii="Times New Roman" w:eastAsia="Times New Roman" w:hAnsi="Times New Roman"/>
          <w:color w:val="000000"/>
          <w:sz w:val="28"/>
          <w:szCs w:val="28"/>
          <w:lang w:eastAsia="ru-RU"/>
        </w:rPr>
        <w:t xml:space="preserve">округа </w:t>
      </w:r>
      <w:r w:rsidRPr="00777CAB">
        <w:rPr>
          <w:rFonts w:ascii="Times New Roman" w:eastAsia="Times New Roman" w:hAnsi="Times New Roman"/>
          <w:color w:val="000000"/>
          <w:sz w:val="28"/>
          <w:szCs w:val="28"/>
          <w:lang w:eastAsia="ru-RU"/>
        </w:rPr>
        <w:t xml:space="preserve">на срок полномочий </w:t>
      </w:r>
      <w:r w:rsidR="002538C5">
        <w:rPr>
          <w:rFonts w:ascii="Times New Roman" w:eastAsia="Times New Roman" w:hAnsi="Times New Roman"/>
          <w:color w:val="000000"/>
          <w:sz w:val="28"/>
          <w:szCs w:val="28"/>
          <w:lang w:eastAsia="ru-RU"/>
        </w:rPr>
        <w:t>Представительного Собрания</w:t>
      </w:r>
      <w:r w:rsidR="002538C5" w:rsidRPr="00777CAB">
        <w:rPr>
          <w:rFonts w:ascii="Times New Roman" w:eastAsia="Times New Roman" w:hAnsi="Times New Roman"/>
          <w:color w:val="000000"/>
          <w:sz w:val="28"/>
          <w:szCs w:val="28"/>
          <w:lang w:eastAsia="ar-SA"/>
        </w:rPr>
        <w:t xml:space="preserve"> </w:t>
      </w:r>
      <w:r w:rsidR="00777CAB" w:rsidRPr="00777CAB">
        <w:rPr>
          <w:rFonts w:ascii="Times New Roman" w:eastAsia="Times New Roman" w:hAnsi="Times New Roman"/>
          <w:color w:val="000000"/>
          <w:sz w:val="28"/>
          <w:szCs w:val="28"/>
          <w:lang w:eastAsia="ar-SA"/>
        </w:rPr>
        <w:t xml:space="preserve">Белозерского муниципального </w:t>
      </w:r>
      <w:r w:rsidR="00777CAB">
        <w:rPr>
          <w:rFonts w:ascii="Times New Roman" w:eastAsia="Times New Roman" w:hAnsi="Times New Roman"/>
          <w:color w:val="000000"/>
          <w:sz w:val="28"/>
          <w:szCs w:val="28"/>
          <w:lang w:eastAsia="ar-SA"/>
        </w:rPr>
        <w:t>округа</w:t>
      </w:r>
      <w:r w:rsidR="00777CAB" w:rsidRPr="00777CAB">
        <w:rPr>
          <w:rFonts w:ascii="Times New Roman" w:eastAsia="Times New Roman" w:hAnsi="Times New Roman"/>
          <w:sz w:val="28"/>
          <w:szCs w:val="28"/>
          <w:lang w:eastAsia="ru-RU"/>
        </w:rPr>
        <w:t xml:space="preserve"> </w:t>
      </w:r>
      <w:r w:rsidR="0092619B">
        <w:rPr>
          <w:rFonts w:ascii="Times New Roman" w:eastAsia="Times New Roman" w:hAnsi="Times New Roman"/>
          <w:color w:val="000000"/>
          <w:sz w:val="28"/>
          <w:szCs w:val="28"/>
          <w:lang w:eastAsia="ar-SA"/>
        </w:rPr>
        <w:t>Вологодской области</w:t>
      </w:r>
      <w:r w:rsidR="00777CAB">
        <w:rPr>
          <w:rFonts w:ascii="Times New Roman" w:eastAsia="Times New Roman" w:hAnsi="Times New Roman"/>
          <w:sz w:val="28"/>
          <w:szCs w:val="28"/>
          <w:lang w:eastAsia="ru-RU"/>
        </w:rPr>
        <w:t xml:space="preserve"> (</w:t>
      </w:r>
      <w:r w:rsidRPr="00777CAB">
        <w:rPr>
          <w:rFonts w:ascii="Times New Roman" w:eastAsia="Times New Roman" w:hAnsi="Times New Roman"/>
          <w:color w:val="000000"/>
          <w:sz w:val="28"/>
          <w:szCs w:val="28"/>
          <w:lang w:eastAsia="ru-RU"/>
        </w:rPr>
        <w:t xml:space="preserve">далее </w:t>
      </w:r>
      <w:r w:rsidR="00777CAB">
        <w:rPr>
          <w:rFonts w:ascii="Times New Roman" w:eastAsia="Times New Roman" w:hAnsi="Times New Roman"/>
          <w:color w:val="000000"/>
          <w:sz w:val="28"/>
          <w:szCs w:val="28"/>
          <w:lang w:eastAsia="ru-RU"/>
        </w:rPr>
        <w:t>– Представительного Собрания</w:t>
      </w:r>
      <w:r w:rsidRPr="00777CAB">
        <w:rPr>
          <w:rFonts w:ascii="Times New Roman" w:eastAsia="Times New Roman" w:hAnsi="Times New Roman"/>
          <w:color w:val="000000"/>
          <w:sz w:val="28"/>
          <w:szCs w:val="28"/>
          <w:lang w:eastAsia="ru-RU"/>
        </w:rPr>
        <w:t>) для предварительного рассмотрения и подготовки вопросов, отн</w:t>
      </w:r>
      <w:r w:rsidR="001351C6">
        <w:rPr>
          <w:rFonts w:ascii="Times New Roman" w:eastAsia="Times New Roman" w:hAnsi="Times New Roman"/>
          <w:color w:val="000000"/>
          <w:sz w:val="28"/>
          <w:szCs w:val="28"/>
          <w:lang w:eastAsia="ru-RU"/>
        </w:rPr>
        <w:t>есенных</w:t>
      </w:r>
      <w:r w:rsidRPr="00777CAB">
        <w:rPr>
          <w:rFonts w:ascii="Times New Roman" w:eastAsia="Times New Roman" w:hAnsi="Times New Roman"/>
          <w:color w:val="000000"/>
          <w:sz w:val="28"/>
          <w:szCs w:val="28"/>
          <w:lang w:eastAsia="ru-RU"/>
        </w:rPr>
        <w:t xml:space="preserve"> к </w:t>
      </w:r>
      <w:r w:rsidR="001351C6">
        <w:rPr>
          <w:rFonts w:ascii="Times New Roman" w:eastAsia="Times New Roman" w:hAnsi="Times New Roman"/>
          <w:color w:val="000000"/>
          <w:sz w:val="28"/>
          <w:szCs w:val="28"/>
          <w:lang w:eastAsia="ru-RU"/>
        </w:rPr>
        <w:t>компетенции</w:t>
      </w:r>
      <w:r w:rsidRPr="00777CAB">
        <w:rPr>
          <w:rFonts w:ascii="Times New Roman" w:eastAsia="Times New Roman" w:hAnsi="Times New Roman"/>
          <w:color w:val="000000"/>
          <w:sz w:val="28"/>
          <w:szCs w:val="28"/>
          <w:lang w:eastAsia="ru-RU"/>
        </w:rPr>
        <w:t xml:space="preserve"> </w:t>
      </w:r>
      <w:r w:rsidR="001351C6">
        <w:rPr>
          <w:rFonts w:ascii="Times New Roman" w:eastAsia="Times New Roman" w:hAnsi="Times New Roman"/>
          <w:color w:val="000000"/>
          <w:sz w:val="28"/>
          <w:szCs w:val="28"/>
          <w:lang w:eastAsia="ru-RU"/>
        </w:rPr>
        <w:t>Представительного Собрания</w:t>
      </w:r>
      <w:r w:rsidRPr="00777CAB">
        <w:rPr>
          <w:rFonts w:ascii="Times New Roman" w:eastAsia="Times New Roman" w:hAnsi="Times New Roman"/>
          <w:color w:val="000000"/>
          <w:sz w:val="28"/>
          <w:szCs w:val="28"/>
          <w:lang w:eastAsia="ru-RU"/>
        </w:rPr>
        <w:t xml:space="preserve">. </w:t>
      </w:r>
    </w:p>
    <w:p w14:paraId="034E4099" w14:textId="0F96CE06" w:rsidR="008A7BB6" w:rsidRPr="00777CAB" w:rsidRDefault="001351C6" w:rsidP="00777CAB">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008A7BB6" w:rsidRPr="00777CAB">
        <w:rPr>
          <w:rFonts w:ascii="Times New Roman" w:eastAsia="Times New Roman" w:hAnsi="Times New Roman"/>
          <w:color w:val="000000"/>
          <w:sz w:val="28"/>
          <w:szCs w:val="28"/>
          <w:lang w:eastAsia="ru-RU"/>
        </w:rPr>
        <w:t>Правовую основу деятельности</w:t>
      </w:r>
      <w:r>
        <w:rPr>
          <w:rFonts w:ascii="Times New Roman" w:eastAsia="Times New Roman" w:hAnsi="Times New Roman"/>
          <w:color w:val="000000"/>
          <w:sz w:val="28"/>
          <w:szCs w:val="28"/>
          <w:lang w:eastAsia="ru-RU"/>
        </w:rPr>
        <w:t xml:space="preserve"> депутатских </w:t>
      </w:r>
      <w:r w:rsidR="008A7BB6" w:rsidRPr="00777CAB">
        <w:rPr>
          <w:rFonts w:ascii="Times New Roman" w:eastAsia="Times New Roman" w:hAnsi="Times New Roman"/>
          <w:color w:val="000000"/>
          <w:sz w:val="28"/>
          <w:szCs w:val="28"/>
          <w:lang w:eastAsia="ru-RU"/>
        </w:rPr>
        <w:t xml:space="preserve"> комиссий составляют федеральн</w:t>
      </w:r>
      <w:r w:rsidR="00777CAB">
        <w:rPr>
          <w:rFonts w:ascii="Times New Roman" w:eastAsia="Times New Roman" w:hAnsi="Times New Roman"/>
          <w:color w:val="000000"/>
          <w:sz w:val="28"/>
          <w:szCs w:val="28"/>
          <w:lang w:eastAsia="ru-RU"/>
        </w:rPr>
        <w:t xml:space="preserve">ое, областное </w:t>
      </w:r>
      <w:r w:rsidR="008A7BB6" w:rsidRPr="00777CAB">
        <w:rPr>
          <w:rFonts w:ascii="Times New Roman" w:eastAsia="Times New Roman" w:hAnsi="Times New Roman"/>
          <w:color w:val="000000"/>
          <w:sz w:val="28"/>
          <w:szCs w:val="28"/>
          <w:lang w:eastAsia="ru-RU"/>
        </w:rPr>
        <w:t xml:space="preserve"> закон</w:t>
      </w:r>
      <w:r w:rsidR="00777CAB">
        <w:rPr>
          <w:rFonts w:ascii="Times New Roman" w:eastAsia="Times New Roman" w:hAnsi="Times New Roman"/>
          <w:color w:val="000000"/>
          <w:sz w:val="28"/>
          <w:szCs w:val="28"/>
          <w:lang w:eastAsia="ru-RU"/>
        </w:rPr>
        <w:t>одательство</w:t>
      </w:r>
      <w:r w:rsidR="008A7BB6" w:rsidRPr="00777CAB">
        <w:rPr>
          <w:rFonts w:ascii="Times New Roman" w:eastAsia="Times New Roman" w:hAnsi="Times New Roman"/>
          <w:color w:val="000000"/>
          <w:sz w:val="28"/>
          <w:szCs w:val="28"/>
          <w:lang w:eastAsia="ru-RU"/>
        </w:rPr>
        <w:t xml:space="preserve">, Устав </w:t>
      </w:r>
      <w:r w:rsidR="00777CAB">
        <w:rPr>
          <w:rFonts w:ascii="Times New Roman" w:eastAsia="Times New Roman" w:hAnsi="Times New Roman"/>
          <w:color w:val="000000"/>
          <w:sz w:val="28"/>
          <w:szCs w:val="28"/>
          <w:lang w:eastAsia="ru-RU"/>
        </w:rPr>
        <w:t xml:space="preserve">округа, муниципальные правовые акты округа </w:t>
      </w:r>
      <w:r w:rsidR="008A7BB6" w:rsidRPr="00777CAB">
        <w:rPr>
          <w:rFonts w:ascii="Times New Roman" w:eastAsia="Times New Roman" w:hAnsi="Times New Roman"/>
          <w:color w:val="000000"/>
          <w:sz w:val="28"/>
          <w:szCs w:val="28"/>
          <w:lang w:eastAsia="ru-RU"/>
        </w:rPr>
        <w:t xml:space="preserve"> и настоящее Положение.</w:t>
      </w:r>
      <w:r w:rsidR="002538C5">
        <w:rPr>
          <w:rFonts w:ascii="Times New Roman" w:eastAsia="Times New Roman" w:hAnsi="Times New Roman"/>
          <w:color w:val="000000"/>
          <w:sz w:val="28"/>
          <w:szCs w:val="28"/>
          <w:lang w:eastAsia="ru-RU"/>
        </w:rPr>
        <w:t xml:space="preserve"> </w:t>
      </w:r>
    </w:p>
    <w:p w14:paraId="290FB2E3" w14:textId="674B2839" w:rsidR="001351C6" w:rsidRPr="00777CAB" w:rsidRDefault="004F3AAE" w:rsidP="001351C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r w:rsidR="001351C6">
        <w:rPr>
          <w:rFonts w:ascii="Times New Roman" w:eastAsia="Times New Roman" w:hAnsi="Times New Roman"/>
          <w:color w:val="000000"/>
          <w:sz w:val="28"/>
          <w:szCs w:val="28"/>
          <w:lang w:eastAsia="ru-RU"/>
        </w:rPr>
        <w:t>.</w:t>
      </w:r>
      <w:r w:rsidR="001351C6" w:rsidRPr="00777CAB">
        <w:rPr>
          <w:rFonts w:ascii="Times New Roman" w:eastAsia="Times New Roman" w:hAnsi="Times New Roman"/>
          <w:color w:val="000000"/>
          <w:sz w:val="28"/>
          <w:szCs w:val="28"/>
          <w:lang w:eastAsia="ru-RU"/>
        </w:rPr>
        <w:t>Количественный и персональный состав комиссий определяется и утверждается</w:t>
      </w:r>
      <w:r w:rsidR="001351C6" w:rsidRPr="00DE7D54">
        <w:rPr>
          <w:rFonts w:ascii="Times New Roman" w:eastAsia="Times New Roman" w:hAnsi="Times New Roman"/>
          <w:color w:val="000000"/>
          <w:sz w:val="28"/>
          <w:szCs w:val="28"/>
          <w:lang w:eastAsia="ar-SA"/>
        </w:rPr>
        <w:t xml:space="preserve"> </w:t>
      </w:r>
      <w:r w:rsidR="001351C6" w:rsidRPr="00777CAB">
        <w:rPr>
          <w:rFonts w:ascii="Times New Roman" w:eastAsia="Times New Roman" w:hAnsi="Times New Roman"/>
          <w:color w:val="000000"/>
          <w:sz w:val="28"/>
          <w:szCs w:val="28"/>
          <w:lang w:eastAsia="ar-SA"/>
        </w:rPr>
        <w:t>Представительн</w:t>
      </w:r>
      <w:r w:rsidR="001351C6">
        <w:rPr>
          <w:rFonts w:ascii="Times New Roman" w:eastAsia="Times New Roman" w:hAnsi="Times New Roman"/>
          <w:color w:val="000000"/>
          <w:sz w:val="28"/>
          <w:szCs w:val="28"/>
          <w:lang w:eastAsia="ar-SA"/>
        </w:rPr>
        <w:t>ым</w:t>
      </w:r>
      <w:r w:rsidR="001351C6" w:rsidRPr="00777CAB">
        <w:rPr>
          <w:rFonts w:ascii="Times New Roman" w:eastAsia="Times New Roman" w:hAnsi="Times New Roman"/>
          <w:color w:val="000000"/>
          <w:sz w:val="28"/>
          <w:szCs w:val="28"/>
          <w:lang w:eastAsia="ar-SA"/>
        </w:rPr>
        <w:t xml:space="preserve"> Собрани</w:t>
      </w:r>
      <w:r w:rsidR="001351C6">
        <w:rPr>
          <w:rFonts w:ascii="Times New Roman" w:eastAsia="Times New Roman" w:hAnsi="Times New Roman"/>
          <w:color w:val="000000"/>
          <w:sz w:val="28"/>
          <w:szCs w:val="28"/>
          <w:lang w:eastAsia="ar-SA"/>
        </w:rPr>
        <w:t>ем</w:t>
      </w:r>
      <w:r w:rsidR="001351C6" w:rsidRPr="00777CAB">
        <w:rPr>
          <w:rFonts w:ascii="Times New Roman" w:eastAsia="Times New Roman" w:hAnsi="Times New Roman"/>
          <w:color w:val="000000"/>
          <w:sz w:val="28"/>
          <w:szCs w:val="28"/>
          <w:lang w:eastAsia="ru-RU"/>
        </w:rPr>
        <w:t xml:space="preserve">. </w:t>
      </w:r>
    </w:p>
    <w:p w14:paraId="0FB4FB65" w14:textId="723FBF28" w:rsidR="009402CA" w:rsidRPr="00777CAB" w:rsidRDefault="008A7BB6" w:rsidP="00777CAB">
      <w:pPr>
        <w:pStyle w:val="ConsPlusNormal"/>
        <w:ind w:firstLine="708"/>
        <w:jc w:val="both"/>
        <w:rPr>
          <w:rFonts w:ascii="Times New Roman" w:hAnsi="Times New Roman" w:cs="Times New Roman"/>
          <w:sz w:val="28"/>
          <w:szCs w:val="28"/>
        </w:rPr>
      </w:pPr>
      <w:r w:rsidRPr="00777CAB">
        <w:rPr>
          <w:rFonts w:ascii="Times New Roman" w:hAnsi="Times New Roman" w:cs="Times New Roman"/>
          <w:color w:val="000000"/>
          <w:sz w:val="28"/>
          <w:szCs w:val="28"/>
        </w:rPr>
        <w:t>1.</w:t>
      </w:r>
      <w:r w:rsidR="004F3AAE">
        <w:rPr>
          <w:rFonts w:ascii="Times New Roman" w:hAnsi="Times New Roman" w:cs="Times New Roman"/>
          <w:color w:val="000000"/>
          <w:sz w:val="28"/>
          <w:szCs w:val="28"/>
        </w:rPr>
        <w:t>4</w:t>
      </w:r>
      <w:r w:rsidRPr="00777CAB">
        <w:rPr>
          <w:rFonts w:ascii="Times New Roman" w:hAnsi="Times New Roman" w:cs="Times New Roman"/>
          <w:color w:val="000000"/>
          <w:sz w:val="28"/>
          <w:szCs w:val="28"/>
        </w:rPr>
        <w:t>.</w:t>
      </w:r>
      <w:r w:rsidR="001351C6">
        <w:rPr>
          <w:rFonts w:ascii="Times New Roman" w:hAnsi="Times New Roman" w:cs="Times New Roman"/>
          <w:sz w:val="28"/>
          <w:szCs w:val="28"/>
        </w:rPr>
        <w:t>В течение срока полномочий</w:t>
      </w:r>
      <w:r w:rsidR="009402CA" w:rsidRPr="00777CAB">
        <w:rPr>
          <w:rFonts w:ascii="Times New Roman" w:hAnsi="Times New Roman" w:cs="Times New Roman"/>
          <w:sz w:val="28"/>
          <w:szCs w:val="28"/>
        </w:rPr>
        <w:t xml:space="preserve"> </w:t>
      </w:r>
      <w:r w:rsidR="00DE7D54" w:rsidRPr="00777CAB">
        <w:rPr>
          <w:rFonts w:ascii="Times New Roman" w:hAnsi="Times New Roman"/>
          <w:color w:val="000000"/>
          <w:sz w:val="28"/>
          <w:szCs w:val="28"/>
          <w:lang w:eastAsia="ar-SA"/>
        </w:rPr>
        <w:t>Представительное Собрание</w:t>
      </w:r>
      <w:r w:rsidR="009402CA" w:rsidRPr="00777CAB">
        <w:rPr>
          <w:rFonts w:ascii="Times New Roman" w:hAnsi="Times New Roman" w:cs="Times New Roman"/>
          <w:sz w:val="28"/>
          <w:szCs w:val="28"/>
        </w:rPr>
        <w:t xml:space="preserve"> </w:t>
      </w:r>
      <w:r w:rsidR="00605DC5">
        <w:rPr>
          <w:rFonts w:ascii="Times New Roman" w:hAnsi="Times New Roman" w:cs="Times New Roman"/>
          <w:sz w:val="28"/>
          <w:szCs w:val="28"/>
        </w:rPr>
        <w:t>в</w:t>
      </w:r>
      <w:r w:rsidR="009402CA" w:rsidRPr="00777CAB">
        <w:rPr>
          <w:rFonts w:ascii="Times New Roman" w:hAnsi="Times New Roman" w:cs="Times New Roman"/>
          <w:sz w:val="28"/>
          <w:szCs w:val="28"/>
        </w:rPr>
        <w:t>прав</w:t>
      </w:r>
      <w:r w:rsidR="001351C6">
        <w:rPr>
          <w:rFonts w:ascii="Times New Roman" w:hAnsi="Times New Roman" w:cs="Times New Roman"/>
          <w:sz w:val="28"/>
          <w:szCs w:val="28"/>
        </w:rPr>
        <w:t xml:space="preserve">е расформировывать и </w:t>
      </w:r>
      <w:r w:rsidR="009402CA" w:rsidRPr="00777CAB">
        <w:rPr>
          <w:rFonts w:ascii="Times New Roman" w:hAnsi="Times New Roman" w:cs="Times New Roman"/>
          <w:sz w:val="28"/>
          <w:szCs w:val="28"/>
        </w:rPr>
        <w:t xml:space="preserve">образовывать новые комиссии, </w:t>
      </w:r>
      <w:r w:rsidR="001351C6">
        <w:rPr>
          <w:rFonts w:ascii="Times New Roman" w:hAnsi="Times New Roman" w:cs="Times New Roman"/>
          <w:sz w:val="28"/>
          <w:szCs w:val="28"/>
        </w:rPr>
        <w:t>изменять их состав и наименование.</w:t>
      </w:r>
    </w:p>
    <w:p w14:paraId="4CA6B40A" w14:textId="029A9A94" w:rsidR="009402CA" w:rsidRPr="00777CAB" w:rsidRDefault="004F3AAE" w:rsidP="00777C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351C6">
        <w:rPr>
          <w:rFonts w:ascii="Times New Roman" w:hAnsi="Times New Roman" w:cs="Times New Roman"/>
          <w:sz w:val="28"/>
          <w:szCs w:val="28"/>
        </w:rPr>
        <w:t>.</w:t>
      </w:r>
      <w:r w:rsidR="009402CA" w:rsidRPr="00777CAB">
        <w:rPr>
          <w:rFonts w:ascii="Times New Roman" w:hAnsi="Times New Roman" w:cs="Times New Roman"/>
          <w:sz w:val="28"/>
          <w:szCs w:val="28"/>
        </w:rPr>
        <w:t>Коо</w:t>
      </w:r>
      <w:r w:rsidR="00605DC5">
        <w:rPr>
          <w:rFonts w:ascii="Times New Roman" w:hAnsi="Times New Roman" w:cs="Times New Roman"/>
          <w:sz w:val="28"/>
          <w:szCs w:val="28"/>
        </w:rPr>
        <w:t xml:space="preserve">рдинация деятельности комиссий </w:t>
      </w:r>
      <w:r w:rsidR="009402CA" w:rsidRPr="00777CAB">
        <w:rPr>
          <w:rFonts w:ascii="Times New Roman" w:hAnsi="Times New Roman" w:cs="Times New Roman"/>
          <w:sz w:val="28"/>
          <w:szCs w:val="28"/>
        </w:rPr>
        <w:t xml:space="preserve"> осуществляется председателем </w:t>
      </w:r>
      <w:r w:rsidR="00DE7D54" w:rsidRPr="00777CAB">
        <w:rPr>
          <w:rFonts w:ascii="Times New Roman" w:hAnsi="Times New Roman"/>
          <w:color w:val="000000"/>
          <w:sz w:val="28"/>
          <w:szCs w:val="28"/>
          <w:lang w:eastAsia="ar-SA"/>
        </w:rPr>
        <w:t>Представительно</w:t>
      </w:r>
      <w:r w:rsidR="00DE7D54">
        <w:rPr>
          <w:rFonts w:ascii="Times New Roman" w:hAnsi="Times New Roman"/>
          <w:color w:val="000000"/>
          <w:sz w:val="28"/>
          <w:szCs w:val="28"/>
          <w:lang w:eastAsia="ar-SA"/>
        </w:rPr>
        <w:t>го</w:t>
      </w:r>
      <w:r w:rsidR="00DE7D54" w:rsidRPr="00777CAB">
        <w:rPr>
          <w:rFonts w:ascii="Times New Roman" w:hAnsi="Times New Roman"/>
          <w:color w:val="000000"/>
          <w:sz w:val="28"/>
          <w:szCs w:val="28"/>
          <w:lang w:eastAsia="ar-SA"/>
        </w:rPr>
        <w:t xml:space="preserve"> Собрани</w:t>
      </w:r>
      <w:r w:rsidR="00DE7D54">
        <w:rPr>
          <w:rFonts w:ascii="Times New Roman" w:hAnsi="Times New Roman"/>
          <w:color w:val="000000"/>
          <w:sz w:val="28"/>
          <w:szCs w:val="28"/>
          <w:lang w:eastAsia="ar-SA"/>
        </w:rPr>
        <w:t>я</w:t>
      </w:r>
      <w:r w:rsidR="000C6C0C">
        <w:rPr>
          <w:rFonts w:ascii="Times New Roman" w:hAnsi="Times New Roman"/>
          <w:color w:val="000000"/>
          <w:sz w:val="28"/>
          <w:szCs w:val="28"/>
          <w:lang w:eastAsia="ar-SA"/>
        </w:rPr>
        <w:t>.</w:t>
      </w:r>
    </w:p>
    <w:p w14:paraId="1E5E1C1D" w14:textId="77777777" w:rsidR="009402CA" w:rsidRPr="00777CAB" w:rsidRDefault="009402CA" w:rsidP="00777CAB">
      <w:pPr>
        <w:pStyle w:val="ConsPlusNormal"/>
        <w:ind w:firstLine="540"/>
        <w:jc w:val="both"/>
        <w:rPr>
          <w:rFonts w:ascii="Times New Roman" w:hAnsi="Times New Roman" w:cs="Times New Roman"/>
          <w:sz w:val="28"/>
          <w:szCs w:val="28"/>
        </w:rPr>
      </w:pPr>
    </w:p>
    <w:p w14:paraId="0B47D786" w14:textId="673C7FD8" w:rsidR="00635F1F" w:rsidRDefault="00910523" w:rsidP="00777CAB">
      <w:pPr>
        <w:pStyle w:val="ConsPlusNormal"/>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133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50375" w:rsidRPr="00777CAB">
        <w:rPr>
          <w:rFonts w:ascii="Times New Roman" w:hAnsi="Times New Roman" w:cs="Times New Roman"/>
          <w:b/>
          <w:bCs/>
          <w:sz w:val="28"/>
          <w:szCs w:val="28"/>
        </w:rPr>
        <w:t>2</w:t>
      </w:r>
      <w:r w:rsidR="00635F1F" w:rsidRPr="00777CAB">
        <w:rPr>
          <w:rFonts w:ascii="Times New Roman" w:hAnsi="Times New Roman" w:cs="Times New Roman"/>
          <w:b/>
          <w:bCs/>
          <w:sz w:val="28"/>
          <w:szCs w:val="28"/>
        </w:rPr>
        <w:t xml:space="preserve">. Порядок </w:t>
      </w:r>
      <w:r>
        <w:rPr>
          <w:rFonts w:ascii="Times New Roman" w:hAnsi="Times New Roman" w:cs="Times New Roman"/>
          <w:b/>
          <w:bCs/>
          <w:sz w:val="28"/>
          <w:szCs w:val="28"/>
        </w:rPr>
        <w:t>организации  и деятельности</w:t>
      </w:r>
    </w:p>
    <w:p w14:paraId="37FD7502" w14:textId="77777777" w:rsidR="00100A21" w:rsidRDefault="00100A21" w:rsidP="00910523">
      <w:pPr>
        <w:autoSpaceDE w:val="0"/>
        <w:autoSpaceDN w:val="0"/>
        <w:adjustRightInd w:val="0"/>
        <w:spacing w:after="0" w:line="240" w:lineRule="auto"/>
        <w:ind w:firstLine="540"/>
        <w:jc w:val="both"/>
        <w:rPr>
          <w:rFonts w:ascii="Times New Roman" w:hAnsi="Times New Roman"/>
          <w:sz w:val="28"/>
          <w:szCs w:val="28"/>
        </w:rPr>
      </w:pPr>
    </w:p>
    <w:p w14:paraId="00F65A16" w14:textId="3B1D0B89" w:rsid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F71A40">
        <w:rPr>
          <w:rFonts w:ascii="Times New Roman" w:hAnsi="Times New Roman"/>
          <w:sz w:val="28"/>
          <w:szCs w:val="28"/>
        </w:rPr>
        <w:t>.1.</w:t>
      </w:r>
      <w:r w:rsidRPr="00910523">
        <w:rPr>
          <w:rFonts w:ascii="Times New Roman" w:hAnsi="Times New Roman"/>
          <w:sz w:val="28"/>
          <w:szCs w:val="28"/>
        </w:rPr>
        <w:t>Представительное Собрание в соответствии с Регламентом Представительного Собрания образует из числа депутатов комиссии для предварительного рассмотрения и подготовки вопросов, относящихся к компетенции Представительного Собрания, а также для осуществления контроля за ранее принятыми решениями</w:t>
      </w:r>
      <w:r w:rsidR="00551CFA">
        <w:rPr>
          <w:rFonts w:ascii="Times New Roman" w:hAnsi="Times New Roman"/>
          <w:sz w:val="28"/>
          <w:szCs w:val="28"/>
        </w:rPr>
        <w:t>:</w:t>
      </w:r>
    </w:p>
    <w:p w14:paraId="64505E35" w14:textId="500C486C" w:rsidR="00551CFA" w:rsidRDefault="00551CFA"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51CFA">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по </w:t>
      </w:r>
      <w:r w:rsidRPr="006F13EF">
        <w:rPr>
          <w:rFonts w:ascii="Times New Roman" w:hAnsi="Times New Roman"/>
          <w:color w:val="000000"/>
          <w:sz w:val="28"/>
          <w:szCs w:val="28"/>
        </w:rPr>
        <w:t xml:space="preserve">экономике и </w:t>
      </w:r>
      <w:r w:rsidRPr="00100A21">
        <w:rPr>
          <w:rFonts w:ascii="Times New Roman" w:hAnsi="Times New Roman"/>
          <w:sz w:val="28"/>
          <w:szCs w:val="28"/>
        </w:rPr>
        <w:t>бюджету</w:t>
      </w:r>
    </w:p>
    <w:p w14:paraId="7A3B167B" w14:textId="4E14E7D5" w:rsidR="00551CFA" w:rsidRDefault="00551CFA"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51CFA">
        <w:rPr>
          <w:rFonts w:ascii="Times New Roman" w:hAnsi="Times New Roman"/>
          <w:sz w:val="28"/>
          <w:szCs w:val="28"/>
        </w:rPr>
        <w:t xml:space="preserve"> </w:t>
      </w:r>
      <w:r w:rsidRPr="006F13EF">
        <w:rPr>
          <w:rFonts w:ascii="Times New Roman" w:hAnsi="Times New Roman"/>
          <w:sz w:val="28"/>
          <w:szCs w:val="28"/>
        </w:rPr>
        <w:t>социальной политике</w:t>
      </w:r>
      <w:r>
        <w:rPr>
          <w:rFonts w:ascii="Times New Roman" w:hAnsi="Times New Roman"/>
          <w:sz w:val="28"/>
          <w:szCs w:val="28"/>
        </w:rPr>
        <w:t>.</w:t>
      </w:r>
    </w:p>
    <w:p w14:paraId="2AF37D4E" w14:textId="2C233027" w:rsidR="00100A21" w:rsidRPr="00910523" w:rsidRDefault="00100A21"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olor w:val="000000"/>
          <w:sz w:val="28"/>
          <w:szCs w:val="28"/>
          <w:lang w:eastAsia="ar-SA"/>
        </w:rPr>
        <w:t>2.2.</w:t>
      </w:r>
      <w:r w:rsidR="00190D1E">
        <w:rPr>
          <w:rFonts w:ascii="Times New Roman" w:eastAsia="Times New Roman" w:hAnsi="Times New Roman"/>
          <w:color w:val="000000"/>
          <w:sz w:val="28"/>
          <w:szCs w:val="28"/>
          <w:lang w:eastAsia="ar-SA"/>
        </w:rPr>
        <w:t>Комиссии</w:t>
      </w:r>
      <w:r w:rsidR="00190D1E">
        <w:rPr>
          <w:rFonts w:ascii="Times New Roman" w:hAnsi="Times New Roman"/>
          <w:sz w:val="28"/>
          <w:szCs w:val="28"/>
        </w:rPr>
        <w:t>,</w:t>
      </w:r>
      <w:r w:rsidR="00190D1E" w:rsidRPr="00100A21">
        <w:rPr>
          <w:rFonts w:ascii="Times New Roman" w:hAnsi="Times New Roman"/>
          <w:sz w:val="28"/>
          <w:szCs w:val="28"/>
        </w:rPr>
        <w:t xml:space="preserve"> </w:t>
      </w:r>
      <w:r w:rsidR="00190D1E">
        <w:rPr>
          <w:rFonts w:ascii="Times New Roman" w:eastAsia="Times New Roman" w:hAnsi="Times New Roman"/>
          <w:color w:val="000000"/>
          <w:sz w:val="28"/>
          <w:szCs w:val="28"/>
          <w:lang w:eastAsia="ar-SA"/>
        </w:rPr>
        <w:t xml:space="preserve">утверждаются  решением </w:t>
      </w:r>
      <w:r w:rsidRPr="00777CAB">
        <w:rPr>
          <w:rFonts w:ascii="Times New Roman" w:eastAsia="Times New Roman" w:hAnsi="Times New Roman"/>
          <w:color w:val="000000"/>
          <w:sz w:val="28"/>
          <w:szCs w:val="28"/>
          <w:lang w:eastAsia="ar-SA"/>
        </w:rPr>
        <w:t>Представительно</w:t>
      </w:r>
      <w:r w:rsidR="00190D1E">
        <w:rPr>
          <w:rFonts w:ascii="Times New Roman" w:eastAsia="Times New Roman" w:hAnsi="Times New Roman"/>
          <w:color w:val="000000"/>
          <w:sz w:val="28"/>
          <w:szCs w:val="28"/>
          <w:lang w:eastAsia="ar-SA"/>
        </w:rPr>
        <w:t xml:space="preserve">го </w:t>
      </w:r>
      <w:r w:rsidRPr="00777CAB">
        <w:rPr>
          <w:rFonts w:ascii="Times New Roman" w:eastAsia="Times New Roman" w:hAnsi="Times New Roman"/>
          <w:color w:val="000000"/>
          <w:sz w:val="28"/>
          <w:szCs w:val="28"/>
          <w:lang w:eastAsia="ar-SA"/>
        </w:rPr>
        <w:t>Собрани</w:t>
      </w:r>
      <w:r w:rsidR="00190D1E">
        <w:rPr>
          <w:rFonts w:ascii="Times New Roman" w:eastAsia="Times New Roman" w:hAnsi="Times New Roman"/>
          <w:color w:val="000000"/>
          <w:sz w:val="28"/>
          <w:szCs w:val="28"/>
          <w:lang w:eastAsia="ar-SA"/>
        </w:rPr>
        <w:t>я.</w:t>
      </w:r>
    </w:p>
    <w:p w14:paraId="05EAAFC0" w14:textId="1C4283B0" w:rsidR="00910523" w:rsidRPr="00910523"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3</w:t>
      </w:r>
      <w:r w:rsidR="00F71A40">
        <w:rPr>
          <w:rFonts w:ascii="Times New Roman" w:hAnsi="Times New Roman"/>
          <w:sz w:val="28"/>
          <w:szCs w:val="28"/>
        </w:rPr>
        <w:t>.</w:t>
      </w:r>
      <w:r w:rsidR="00910523" w:rsidRPr="00910523">
        <w:rPr>
          <w:rFonts w:ascii="Times New Roman" w:hAnsi="Times New Roman"/>
          <w:sz w:val="28"/>
          <w:szCs w:val="28"/>
        </w:rPr>
        <w:t xml:space="preserve">Комиссии </w:t>
      </w:r>
      <w:r w:rsidR="00C51AE8">
        <w:rPr>
          <w:rFonts w:ascii="Times New Roman" w:hAnsi="Times New Roman"/>
          <w:sz w:val="28"/>
          <w:szCs w:val="28"/>
        </w:rPr>
        <w:t xml:space="preserve">подконтрольны </w:t>
      </w:r>
      <w:r w:rsidR="00910523" w:rsidRPr="00910523">
        <w:rPr>
          <w:rFonts w:ascii="Times New Roman" w:hAnsi="Times New Roman"/>
          <w:sz w:val="28"/>
          <w:szCs w:val="28"/>
        </w:rPr>
        <w:t xml:space="preserve"> и подотчетны только Представительному Собранию.</w:t>
      </w:r>
    </w:p>
    <w:p w14:paraId="1764FD3E" w14:textId="797DB959" w:rsidR="00910523" w:rsidRPr="00910523" w:rsidRDefault="002F133F"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51AE8">
        <w:rPr>
          <w:rFonts w:ascii="Times New Roman" w:hAnsi="Times New Roman"/>
          <w:sz w:val="28"/>
          <w:szCs w:val="28"/>
        </w:rPr>
        <w:t>Комиссия состоит из</w:t>
      </w:r>
      <w:r w:rsidR="00910523" w:rsidRPr="00910523">
        <w:rPr>
          <w:rFonts w:ascii="Times New Roman" w:hAnsi="Times New Roman"/>
          <w:sz w:val="28"/>
          <w:szCs w:val="28"/>
        </w:rPr>
        <w:t xml:space="preserve"> председател</w:t>
      </w:r>
      <w:r w:rsidR="00C51AE8">
        <w:rPr>
          <w:rFonts w:ascii="Times New Roman" w:hAnsi="Times New Roman"/>
          <w:sz w:val="28"/>
          <w:szCs w:val="28"/>
        </w:rPr>
        <w:t>я</w:t>
      </w:r>
      <w:r w:rsidR="00910523" w:rsidRPr="00910523">
        <w:rPr>
          <w:rFonts w:ascii="Times New Roman" w:hAnsi="Times New Roman"/>
          <w:sz w:val="28"/>
          <w:szCs w:val="28"/>
        </w:rPr>
        <w:t>, член</w:t>
      </w:r>
      <w:r w:rsidR="00C51AE8">
        <w:rPr>
          <w:rFonts w:ascii="Times New Roman" w:hAnsi="Times New Roman"/>
          <w:sz w:val="28"/>
          <w:szCs w:val="28"/>
        </w:rPr>
        <w:t>ов</w:t>
      </w:r>
      <w:r w:rsidR="00910523" w:rsidRPr="00910523">
        <w:rPr>
          <w:rFonts w:ascii="Times New Roman" w:hAnsi="Times New Roman"/>
          <w:sz w:val="28"/>
          <w:szCs w:val="28"/>
        </w:rPr>
        <w:t xml:space="preserve"> комиссии</w:t>
      </w:r>
      <w:r w:rsidR="00C51AE8">
        <w:rPr>
          <w:rFonts w:ascii="Times New Roman" w:hAnsi="Times New Roman"/>
          <w:sz w:val="28"/>
          <w:szCs w:val="28"/>
        </w:rPr>
        <w:t>.</w:t>
      </w:r>
    </w:p>
    <w:p w14:paraId="1854041B" w14:textId="0D13CDE2" w:rsidR="00910523" w:rsidRPr="00910523"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4</w:t>
      </w:r>
      <w:r w:rsidR="00910523" w:rsidRPr="00910523">
        <w:rPr>
          <w:rFonts w:ascii="Times New Roman" w:hAnsi="Times New Roman"/>
          <w:sz w:val="28"/>
          <w:szCs w:val="28"/>
        </w:rPr>
        <w:t xml:space="preserve">. Комиссии по вопросам, относящимся к их </w:t>
      </w:r>
      <w:r w:rsidR="00353024">
        <w:rPr>
          <w:rFonts w:ascii="Times New Roman" w:hAnsi="Times New Roman"/>
          <w:sz w:val="28"/>
          <w:szCs w:val="28"/>
        </w:rPr>
        <w:t>компетенции</w:t>
      </w:r>
      <w:r w:rsidR="00910523" w:rsidRPr="00910523">
        <w:rPr>
          <w:rFonts w:ascii="Times New Roman" w:hAnsi="Times New Roman"/>
          <w:sz w:val="28"/>
          <w:szCs w:val="28"/>
        </w:rPr>
        <w:t>, вправе:</w:t>
      </w:r>
    </w:p>
    <w:p w14:paraId="6A2E4C70"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вносить предложения по повестке дня заседания Представительного Собрания;</w:t>
      </w:r>
    </w:p>
    <w:p w14:paraId="0D3765C6"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выступать с докладами и содокладами на заседании Представительного Собрания;</w:t>
      </w:r>
    </w:p>
    <w:p w14:paraId="21481700"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lastRenderedPageBreak/>
        <w:t>- разрабатывать и вносить на рассмотрение Представительного Собрания проекты решений по вопросам ведения комиссии, давать заключения на проекты решений Представительного Собрания, внесенные их инициаторами;</w:t>
      </w:r>
    </w:p>
    <w:p w14:paraId="130D9414" w14:textId="0C3D04BC"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заслушивать на своих заседаниях доклады и сообщения руководителей отделов и управлений администрации Белозерского муниципального </w:t>
      </w:r>
      <w:r w:rsidR="00EB3666">
        <w:rPr>
          <w:rFonts w:ascii="Times New Roman" w:hAnsi="Times New Roman"/>
          <w:sz w:val="28"/>
          <w:szCs w:val="28"/>
        </w:rPr>
        <w:t>округа</w:t>
      </w:r>
      <w:r w:rsidRPr="00910523">
        <w:rPr>
          <w:rFonts w:ascii="Times New Roman" w:hAnsi="Times New Roman"/>
          <w:sz w:val="28"/>
          <w:szCs w:val="28"/>
        </w:rPr>
        <w:t xml:space="preserve">, органов местного самоуправления </w:t>
      </w:r>
      <w:r w:rsidR="00CD39B7" w:rsidRPr="00910523">
        <w:rPr>
          <w:rFonts w:ascii="Times New Roman" w:hAnsi="Times New Roman"/>
          <w:sz w:val="28"/>
          <w:szCs w:val="28"/>
        </w:rPr>
        <w:t xml:space="preserve">Белозерского муниципального </w:t>
      </w:r>
      <w:r w:rsidR="00CD39B7">
        <w:rPr>
          <w:rFonts w:ascii="Times New Roman" w:hAnsi="Times New Roman"/>
          <w:sz w:val="28"/>
          <w:szCs w:val="28"/>
        </w:rPr>
        <w:t>округа</w:t>
      </w:r>
      <w:r w:rsidRPr="00910523">
        <w:rPr>
          <w:rFonts w:ascii="Times New Roman" w:hAnsi="Times New Roman"/>
          <w:sz w:val="28"/>
          <w:szCs w:val="28"/>
        </w:rPr>
        <w:t xml:space="preserve">, сообщения руководителей предприятий, учреждений и организаций, расположенных и действующих на территории Белозерского муниципального </w:t>
      </w:r>
      <w:r w:rsidR="00CD39B7">
        <w:rPr>
          <w:rFonts w:ascii="Times New Roman" w:hAnsi="Times New Roman"/>
          <w:sz w:val="28"/>
          <w:szCs w:val="28"/>
        </w:rPr>
        <w:t>округа</w:t>
      </w:r>
      <w:r w:rsidRPr="00910523">
        <w:rPr>
          <w:rFonts w:ascii="Times New Roman" w:hAnsi="Times New Roman"/>
          <w:sz w:val="28"/>
          <w:szCs w:val="28"/>
        </w:rPr>
        <w:t>, по вопросам своей компетенции;</w:t>
      </w:r>
    </w:p>
    <w:p w14:paraId="0AF6850E" w14:textId="7CD6DB16"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взаимодействовать по вопросам своего ведения с государственными органами и общественными организациями, органами местного самоуправления, средствами массовой информации, предприятиями, учреждениями и организациями </w:t>
      </w:r>
      <w:r w:rsidR="00CD39B7">
        <w:rPr>
          <w:rFonts w:ascii="Times New Roman" w:hAnsi="Times New Roman"/>
          <w:sz w:val="28"/>
          <w:szCs w:val="28"/>
        </w:rPr>
        <w:t>округа</w:t>
      </w:r>
      <w:r w:rsidRPr="00910523">
        <w:rPr>
          <w:rFonts w:ascii="Times New Roman" w:hAnsi="Times New Roman"/>
          <w:sz w:val="28"/>
          <w:szCs w:val="28"/>
        </w:rPr>
        <w:t>;</w:t>
      </w:r>
    </w:p>
    <w:p w14:paraId="2E5B2FFF" w14:textId="0028DABD"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запрашивать и получать от должностных лиц органов местного самоуправления </w:t>
      </w:r>
      <w:r w:rsidR="00CD39B7">
        <w:rPr>
          <w:rFonts w:ascii="Times New Roman" w:hAnsi="Times New Roman"/>
          <w:sz w:val="28"/>
          <w:szCs w:val="28"/>
        </w:rPr>
        <w:t>округа</w:t>
      </w:r>
      <w:r w:rsidRPr="00910523">
        <w:rPr>
          <w:rFonts w:ascii="Times New Roman" w:hAnsi="Times New Roman"/>
          <w:sz w:val="28"/>
          <w:szCs w:val="28"/>
        </w:rPr>
        <w:t>, предприятий, учреждений и организаций, расположенных на территории района, информацию, необходимые материалы по предметам ведения комиссии в установленные законодательством сроки;</w:t>
      </w:r>
    </w:p>
    <w:p w14:paraId="7B4D0F2B" w14:textId="28162422"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привлекать к своей работе депутатов Представительного Собрания, не входящих в состав комиссии, представителей органов местного самоуправления района, государственных органов, учреждений, предприятий, общественных организаций, а также специалистов, консультантов и экспертов по различным вопросам</w:t>
      </w:r>
      <w:r w:rsidR="00CD39B7">
        <w:rPr>
          <w:rFonts w:ascii="Times New Roman" w:hAnsi="Times New Roman"/>
          <w:sz w:val="28"/>
          <w:szCs w:val="28"/>
        </w:rPr>
        <w:t>, входящих в  их компетенцию</w:t>
      </w:r>
      <w:r w:rsidRPr="00910523">
        <w:rPr>
          <w:rFonts w:ascii="Times New Roman" w:hAnsi="Times New Roman"/>
          <w:sz w:val="28"/>
          <w:szCs w:val="28"/>
        </w:rPr>
        <w:t xml:space="preserve"> по согласованию с ними;</w:t>
      </w:r>
    </w:p>
    <w:p w14:paraId="564BD40A"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создавать рабочие группы из числа депутатов и специалистов по изучению и проработке отдельных проблем, вопросов своего ведения;</w:t>
      </w:r>
    </w:p>
    <w:p w14:paraId="3612615E" w14:textId="722A1FDE"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вносить предложения о заслушивании на заседании Представительного Собрания информации органов местного самоуправления </w:t>
      </w:r>
      <w:r w:rsidR="00CD39B7">
        <w:rPr>
          <w:rFonts w:ascii="Times New Roman" w:hAnsi="Times New Roman"/>
          <w:sz w:val="28"/>
          <w:szCs w:val="28"/>
        </w:rPr>
        <w:t>округа</w:t>
      </w:r>
      <w:r w:rsidRPr="00910523">
        <w:rPr>
          <w:rFonts w:ascii="Times New Roman" w:hAnsi="Times New Roman"/>
          <w:sz w:val="28"/>
          <w:szCs w:val="28"/>
        </w:rPr>
        <w:t>, государственных органов, действующих на территории района, и должностных лиц предприятий и организаций</w:t>
      </w:r>
      <w:r w:rsidR="00CD39B7">
        <w:rPr>
          <w:rFonts w:ascii="Times New Roman" w:hAnsi="Times New Roman"/>
          <w:sz w:val="28"/>
          <w:szCs w:val="28"/>
        </w:rPr>
        <w:t>, расположенных на территории округа,</w:t>
      </w:r>
      <w:r w:rsidRPr="00910523">
        <w:rPr>
          <w:rFonts w:ascii="Times New Roman" w:hAnsi="Times New Roman"/>
          <w:sz w:val="28"/>
          <w:szCs w:val="28"/>
        </w:rPr>
        <w:t xml:space="preserve"> о выполнении решений Представительного Собрания;</w:t>
      </w:r>
    </w:p>
    <w:p w14:paraId="7A2E35E7" w14:textId="193ECF7D"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вносить на рассмотрение Представительного Собрания другие предложения по вопросам</w:t>
      </w:r>
      <w:r w:rsidR="00CD39B7">
        <w:rPr>
          <w:rFonts w:ascii="Times New Roman" w:hAnsi="Times New Roman"/>
          <w:sz w:val="28"/>
          <w:szCs w:val="28"/>
        </w:rPr>
        <w:t>, входящих в его компетенцию</w:t>
      </w:r>
      <w:r w:rsidRPr="00910523">
        <w:rPr>
          <w:rFonts w:ascii="Times New Roman" w:hAnsi="Times New Roman"/>
          <w:sz w:val="28"/>
          <w:szCs w:val="28"/>
        </w:rPr>
        <w:t>.</w:t>
      </w:r>
    </w:p>
    <w:p w14:paraId="0D083968" w14:textId="59762A31" w:rsidR="006D319F"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5</w:t>
      </w:r>
      <w:r w:rsidR="00910523" w:rsidRPr="00910523">
        <w:rPr>
          <w:rFonts w:ascii="Times New Roman" w:hAnsi="Times New Roman"/>
          <w:sz w:val="28"/>
          <w:szCs w:val="28"/>
        </w:rPr>
        <w:t xml:space="preserve">. Основной формой работы комиссии является заседание. </w:t>
      </w:r>
      <w:r w:rsidR="007C31C7" w:rsidRPr="00777CAB">
        <w:rPr>
          <w:rFonts w:ascii="Times New Roman" w:hAnsi="Times New Roman"/>
          <w:sz w:val="28"/>
          <w:szCs w:val="28"/>
        </w:rPr>
        <w:t xml:space="preserve">Заседания комиссий являются открытыми. </w:t>
      </w:r>
      <w:r w:rsidR="005D527B">
        <w:rPr>
          <w:rFonts w:ascii="Times New Roman" w:hAnsi="Times New Roman"/>
          <w:sz w:val="28"/>
          <w:szCs w:val="28"/>
        </w:rPr>
        <w:t xml:space="preserve">Заседания проводятся по мере необходимости, но </w:t>
      </w:r>
      <w:r w:rsidR="00EF533F" w:rsidRPr="00EF533F">
        <w:rPr>
          <w:rFonts w:ascii="Times New Roman" w:hAnsi="Times New Roman"/>
          <w:sz w:val="28"/>
          <w:szCs w:val="28"/>
        </w:rPr>
        <w:t>не реже 1 раза в  три месяца.</w:t>
      </w:r>
      <w:r w:rsidR="00EF533F">
        <w:rPr>
          <w:sz w:val="28"/>
          <w:szCs w:val="28"/>
        </w:rPr>
        <w:t xml:space="preserve">  </w:t>
      </w:r>
    </w:p>
    <w:p w14:paraId="5B6E0088" w14:textId="4969C37F" w:rsidR="006D319F" w:rsidRPr="00777CAB" w:rsidRDefault="006D319F" w:rsidP="006D31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6D319F">
        <w:rPr>
          <w:rFonts w:ascii="Times New Roman" w:hAnsi="Times New Roman"/>
          <w:sz w:val="28"/>
          <w:szCs w:val="28"/>
        </w:rPr>
        <w:t xml:space="preserve"> </w:t>
      </w:r>
      <w:r w:rsidRPr="00777CAB">
        <w:rPr>
          <w:rFonts w:ascii="Times New Roman" w:hAnsi="Times New Roman"/>
          <w:sz w:val="28"/>
          <w:szCs w:val="28"/>
        </w:rPr>
        <w:t xml:space="preserve">Заседания комиссий </w:t>
      </w:r>
      <w:r>
        <w:rPr>
          <w:rFonts w:ascii="Times New Roman" w:hAnsi="Times New Roman"/>
          <w:sz w:val="28"/>
          <w:szCs w:val="28"/>
        </w:rPr>
        <w:t>Представительного Собрания</w:t>
      </w:r>
      <w:r w:rsidRPr="00777CAB">
        <w:rPr>
          <w:rFonts w:ascii="Times New Roman" w:hAnsi="Times New Roman"/>
          <w:sz w:val="28"/>
          <w:szCs w:val="28"/>
        </w:rPr>
        <w:t xml:space="preserve">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w:t>
      </w:r>
      <w:r w:rsidR="00EB3666">
        <w:rPr>
          <w:rFonts w:ascii="Times New Roman" w:hAnsi="Times New Roman"/>
          <w:sz w:val="28"/>
          <w:szCs w:val="28"/>
        </w:rPr>
        <w:t>.</w:t>
      </w:r>
    </w:p>
    <w:p w14:paraId="59D6C831" w14:textId="7A057CCF" w:rsidR="00910523" w:rsidRPr="00910523" w:rsidRDefault="006D319F"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910523" w:rsidRPr="002C4800">
        <w:rPr>
          <w:rFonts w:ascii="Times New Roman" w:hAnsi="Times New Roman"/>
          <w:sz w:val="28"/>
          <w:szCs w:val="28"/>
        </w:rPr>
        <w:t>Порядок проведения заседания определяется комиссией самостоятельно.</w:t>
      </w:r>
      <w:r>
        <w:rPr>
          <w:rFonts w:ascii="Times New Roman" w:hAnsi="Times New Roman"/>
          <w:sz w:val="28"/>
          <w:szCs w:val="28"/>
        </w:rPr>
        <w:t xml:space="preserve"> </w:t>
      </w:r>
      <w:r w:rsidR="00910523" w:rsidRPr="00910523">
        <w:rPr>
          <w:rFonts w:ascii="Times New Roman" w:hAnsi="Times New Roman"/>
          <w:sz w:val="28"/>
          <w:szCs w:val="28"/>
        </w:rPr>
        <w:t>Заседание комиссии правомочно, если на нем присутствует не менее половины состава комиссии. Председательствует на заседании</w:t>
      </w:r>
      <w:r w:rsidR="005907EC">
        <w:rPr>
          <w:rFonts w:ascii="Times New Roman" w:hAnsi="Times New Roman"/>
          <w:sz w:val="28"/>
          <w:szCs w:val="28"/>
        </w:rPr>
        <w:t xml:space="preserve"> </w:t>
      </w:r>
      <w:r w:rsidR="00910523" w:rsidRPr="00910523">
        <w:rPr>
          <w:rFonts w:ascii="Times New Roman" w:hAnsi="Times New Roman"/>
          <w:sz w:val="28"/>
          <w:szCs w:val="28"/>
        </w:rPr>
        <w:t>председатель комиссии, а в его отсутствие – один из членов комиссии (избирается большинством из присутствующего состава открытым голосованием). Ведение протокола заседания комиссии и делопроизводства комиссий обеспечивается</w:t>
      </w:r>
      <w:r w:rsidR="002C4800">
        <w:rPr>
          <w:rFonts w:ascii="Times New Roman" w:hAnsi="Times New Roman"/>
          <w:sz w:val="28"/>
          <w:szCs w:val="28"/>
        </w:rPr>
        <w:t xml:space="preserve"> аппаратом Представительного Собрания. </w:t>
      </w:r>
      <w:r w:rsidR="00910523" w:rsidRPr="00910523">
        <w:rPr>
          <w:rFonts w:ascii="Times New Roman" w:hAnsi="Times New Roman"/>
          <w:sz w:val="28"/>
          <w:szCs w:val="28"/>
        </w:rPr>
        <w:t>Протокол оформляется в трехдневный срок, подписывается председателем комиссии (или председательствующим на заседании) и составившим его специалистом</w:t>
      </w:r>
      <w:r w:rsidR="008376BC">
        <w:rPr>
          <w:rFonts w:ascii="Times New Roman" w:hAnsi="Times New Roman"/>
          <w:sz w:val="28"/>
          <w:szCs w:val="28"/>
        </w:rPr>
        <w:t xml:space="preserve"> аппарата Представительного Собрания</w:t>
      </w:r>
      <w:r w:rsidR="00ED1216">
        <w:rPr>
          <w:rFonts w:ascii="Times New Roman" w:hAnsi="Times New Roman"/>
          <w:sz w:val="28"/>
          <w:szCs w:val="28"/>
        </w:rPr>
        <w:t>. К</w:t>
      </w:r>
      <w:r w:rsidR="00910523" w:rsidRPr="00910523">
        <w:rPr>
          <w:rFonts w:ascii="Times New Roman" w:hAnsi="Times New Roman"/>
          <w:sz w:val="28"/>
          <w:szCs w:val="28"/>
        </w:rPr>
        <w:t xml:space="preserve">омиссии принимают на своих заседаниях решения в форме заключений, рекомендаций, предложений, которые оформляются протокольно. </w:t>
      </w:r>
      <w:r w:rsidR="00910523" w:rsidRPr="00910523">
        <w:rPr>
          <w:rFonts w:ascii="Times New Roman" w:hAnsi="Times New Roman"/>
          <w:sz w:val="28"/>
          <w:szCs w:val="28"/>
        </w:rPr>
        <w:lastRenderedPageBreak/>
        <w:t xml:space="preserve">Решения комиссии принимаются открытым голосованием большинством голосов от числа присутствующих членов комиссии. Решения комиссии подлежат рассмотрению на заседании Представительного Собрания и могут быть направлены органам местного самоуправления </w:t>
      </w:r>
      <w:r w:rsidR="008376BC">
        <w:rPr>
          <w:rFonts w:ascii="Times New Roman" w:hAnsi="Times New Roman"/>
          <w:sz w:val="28"/>
          <w:szCs w:val="28"/>
        </w:rPr>
        <w:t>округа</w:t>
      </w:r>
      <w:r w:rsidR="00910523" w:rsidRPr="00910523">
        <w:rPr>
          <w:rFonts w:ascii="Times New Roman" w:hAnsi="Times New Roman"/>
          <w:sz w:val="28"/>
          <w:szCs w:val="28"/>
        </w:rPr>
        <w:t>, государственным органам,</w:t>
      </w:r>
      <w:r w:rsidR="00DF119B">
        <w:rPr>
          <w:rFonts w:ascii="Times New Roman" w:hAnsi="Times New Roman"/>
          <w:sz w:val="28"/>
          <w:szCs w:val="28"/>
        </w:rPr>
        <w:t xml:space="preserve"> предприя</w:t>
      </w:r>
      <w:r w:rsidR="00EF533F">
        <w:rPr>
          <w:rFonts w:ascii="Times New Roman" w:hAnsi="Times New Roman"/>
          <w:sz w:val="28"/>
          <w:szCs w:val="28"/>
        </w:rPr>
        <w:t>т</w:t>
      </w:r>
      <w:r w:rsidR="00DF119B">
        <w:rPr>
          <w:rFonts w:ascii="Times New Roman" w:hAnsi="Times New Roman"/>
          <w:sz w:val="28"/>
          <w:szCs w:val="28"/>
        </w:rPr>
        <w:t>иям,</w:t>
      </w:r>
      <w:r w:rsidR="00910523" w:rsidRPr="00910523">
        <w:rPr>
          <w:rFonts w:ascii="Times New Roman" w:hAnsi="Times New Roman"/>
          <w:sz w:val="28"/>
          <w:szCs w:val="28"/>
        </w:rPr>
        <w:t xml:space="preserve"> организациям, действующим или расположенным на территории </w:t>
      </w:r>
      <w:r w:rsidR="008376BC">
        <w:rPr>
          <w:rFonts w:ascii="Times New Roman" w:hAnsi="Times New Roman"/>
          <w:sz w:val="28"/>
          <w:szCs w:val="28"/>
        </w:rPr>
        <w:t>округа</w:t>
      </w:r>
      <w:r w:rsidR="00910523" w:rsidRPr="00910523">
        <w:rPr>
          <w:rFonts w:ascii="Times New Roman" w:hAnsi="Times New Roman"/>
          <w:sz w:val="28"/>
          <w:szCs w:val="28"/>
        </w:rPr>
        <w:t>.</w:t>
      </w:r>
    </w:p>
    <w:p w14:paraId="5EF0D14C" w14:textId="7DD14C70"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8</w:t>
      </w:r>
      <w:r w:rsidR="00ED1216">
        <w:rPr>
          <w:rFonts w:ascii="Times New Roman" w:hAnsi="Times New Roman"/>
          <w:sz w:val="28"/>
          <w:szCs w:val="28"/>
        </w:rPr>
        <w:t>.К</w:t>
      </w:r>
      <w:r w:rsidR="00910523" w:rsidRPr="00910523">
        <w:rPr>
          <w:rFonts w:ascii="Times New Roman" w:hAnsi="Times New Roman"/>
          <w:sz w:val="28"/>
          <w:szCs w:val="28"/>
        </w:rPr>
        <w:t>омиссии вправе проводить совместные заседания. Совместные заседания правомочны, если на них присутствуют не менее половины членов каждой комиссии. Председательствовать на совместном заседании могут председатель, заместитель председателя Представительного Собрания, председатель комиссии. Для выяснения и анализа состояния дел по вопросам местного значения, общественного мнения, комиссии могут организовывать конференции, совещания, круглые столы и принимать участие в их работе.</w:t>
      </w:r>
    </w:p>
    <w:p w14:paraId="579A26B3" w14:textId="63B3EA0D"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9</w:t>
      </w:r>
      <w:r w:rsidR="00ED1216">
        <w:rPr>
          <w:rFonts w:ascii="Times New Roman" w:hAnsi="Times New Roman"/>
          <w:sz w:val="28"/>
          <w:szCs w:val="28"/>
        </w:rPr>
        <w:t>.</w:t>
      </w:r>
      <w:proofErr w:type="gramStart"/>
      <w:r w:rsidR="00910523" w:rsidRPr="00910523">
        <w:rPr>
          <w:rFonts w:ascii="Times New Roman" w:hAnsi="Times New Roman"/>
          <w:sz w:val="28"/>
          <w:szCs w:val="28"/>
        </w:rPr>
        <w:t>Контроль за</w:t>
      </w:r>
      <w:proofErr w:type="gramEnd"/>
      <w:r w:rsidR="00910523" w:rsidRPr="00910523">
        <w:rPr>
          <w:rFonts w:ascii="Times New Roman" w:hAnsi="Times New Roman"/>
          <w:sz w:val="28"/>
          <w:szCs w:val="28"/>
        </w:rPr>
        <w:t xml:space="preserve"> ходом выполнения принимаемых комиссией решений осуществляется председателем комиссии, членами комиссии, определенными в решении комиссии. </w:t>
      </w:r>
    </w:p>
    <w:p w14:paraId="4FCB95EA" w14:textId="79FE2760"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10</w:t>
      </w:r>
      <w:r w:rsidR="00910523" w:rsidRPr="00910523">
        <w:rPr>
          <w:rFonts w:ascii="Times New Roman" w:hAnsi="Times New Roman"/>
          <w:sz w:val="28"/>
          <w:szCs w:val="28"/>
        </w:rPr>
        <w:t xml:space="preserve">. </w:t>
      </w:r>
      <w:r w:rsidR="004B7906" w:rsidRPr="00910523">
        <w:rPr>
          <w:rFonts w:ascii="Times New Roman" w:hAnsi="Times New Roman"/>
          <w:sz w:val="28"/>
          <w:szCs w:val="28"/>
        </w:rPr>
        <w:t>Комиссии осуществляют свою деятельность в соответствии с планом работы</w:t>
      </w:r>
      <w:r w:rsidR="004B7906">
        <w:rPr>
          <w:rFonts w:ascii="Times New Roman" w:hAnsi="Times New Roman"/>
          <w:sz w:val="28"/>
          <w:szCs w:val="28"/>
        </w:rPr>
        <w:t xml:space="preserve"> Представительного Собрания. </w:t>
      </w:r>
      <w:r w:rsidR="004B7906" w:rsidRPr="00910523">
        <w:rPr>
          <w:rFonts w:ascii="Times New Roman" w:hAnsi="Times New Roman"/>
          <w:sz w:val="28"/>
          <w:szCs w:val="28"/>
        </w:rPr>
        <w:t>Проект плана формируется на основе предложений членов комиссии, утверждается на заседании комиссии</w:t>
      </w:r>
      <w:r w:rsidR="004B7906">
        <w:rPr>
          <w:rFonts w:ascii="Times New Roman" w:hAnsi="Times New Roman"/>
          <w:sz w:val="28"/>
          <w:szCs w:val="28"/>
        </w:rPr>
        <w:t xml:space="preserve"> и на очередном  заседании</w:t>
      </w:r>
      <w:r w:rsidR="004B7906" w:rsidRPr="004B7906">
        <w:rPr>
          <w:rFonts w:ascii="Times New Roman" w:hAnsi="Times New Roman"/>
          <w:sz w:val="28"/>
          <w:szCs w:val="28"/>
        </w:rPr>
        <w:t xml:space="preserve"> </w:t>
      </w:r>
      <w:r w:rsidR="004B7906">
        <w:rPr>
          <w:rFonts w:ascii="Times New Roman" w:hAnsi="Times New Roman"/>
          <w:sz w:val="28"/>
          <w:szCs w:val="28"/>
        </w:rPr>
        <w:t>Представительного Собрания</w:t>
      </w:r>
      <w:r w:rsidR="004B7906" w:rsidRPr="00910523">
        <w:rPr>
          <w:rFonts w:ascii="Times New Roman" w:hAnsi="Times New Roman"/>
          <w:sz w:val="28"/>
          <w:szCs w:val="28"/>
        </w:rPr>
        <w:t>.</w:t>
      </w:r>
    </w:p>
    <w:p w14:paraId="504319A2" w14:textId="537B9D33"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11</w:t>
      </w:r>
      <w:r w:rsidR="00910523" w:rsidRPr="00910523">
        <w:rPr>
          <w:rFonts w:ascii="Times New Roman" w:hAnsi="Times New Roman"/>
          <w:sz w:val="28"/>
          <w:szCs w:val="28"/>
        </w:rPr>
        <w:t xml:space="preserve">. </w:t>
      </w:r>
      <w:r w:rsidR="004B7906" w:rsidRPr="002C4800">
        <w:rPr>
          <w:rFonts w:ascii="Times New Roman" w:hAnsi="Times New Roman"/>
          <w:sz w:val="28"/>
          <w:szCs w:val="28"/>
        </w:rPr>
        <w:t xml:space="preserve">Комиссии информируют население о своей деятельности. На заседания постоянных комиссий могут быть приглашены представители СМИ, общественных организаций. </w:t>
      </w:r>
    </w:p>
    <w:p w14:paraId="6C5642CD" w14:textId="77777777" w:rsidR="00635F1F" w:rsidRPr="00777CAB" w:rsidRDefault="00635F1F" w:rsidP="00777CAB">
      <w:pPr>
        <w:pStyle w:val="ConsPlusNormal"/>
        <w:ind w:firstLine="540"/>
        <w:jc w:val="both"/>
        <w:rPr>
          <w:rFonts w:ascii="Times New Roman" w:hAnsi="Times New Roman" w:cs="Times New Roman"/>
          <w:sz w:val="28"/>
          <w:szCs w:val="28"/>
        </w:rPr>
      </w:pPr>
    </w:p>
    <w:p w14:paraId="1F16B247" w14:textId="484AA09E" w:rsidR="007C31C7" w:rsidRDefault="004464F1" w:rsidP="007C31C7">
      <w:pPr>
        <w:pStyle w:val="ConsPlusNormal"/>
        <w:ind w:firstLine="708"/>
        <w:jc w:val="center"/>
        <w:outlineLvl w:val="2"/>
        <w:rPr>
          <w:rFonts w:ascii="Times New Roman" w:hAnsi="Times New Roman" w:cs="Times New Roman"/>
          <w:b/>
          <w:sz w:val="28"/>
          <w:szCs w:val="28"/>
        </w:rPr>
      </w:pPr>
      <w:r w:rsidRPr="007C31C7">
        <w:rPr>
          <w:rFonts w:ascii="Times New Roman" w:hAnsi="Times New Roman" w:cs="Times New Roman"/>
          <w:b/>
          <w:bCs/>
          <w:sz w:val="28"/>
          <w:szCs w:val="28"/>
        </w:rPr>
        <w:t>3.</w:t>
      </w:r>
      <w:r w:rsidR="00CF2758" w:rsidRPr="007C31C7">
        <w:rPr>
          <w:rFonts w:ascii="Times New Roman" w:hAnsi="Times New Roman" w:cs="Times New Roman"/>
          <w:b/>
          <w:bCs/>
          <w:sz w:val="28"/>
          <w:szCs w:val="28"/>
        </w:rPr>
        <w:t xml:space="preserve"> </w:t>
      </w:r>
      <w:r w:rsidR="007C31C7" w:rsidRPr="007C31C7">
        <w:rPr>
          <w:rFonts w:ascii="Times New Roman" w:hAnsi="Times New Roman" w:cs="Times New Roman"/>
          <w:b/>
          <w:sz w:val="28"/>
          <w:szCs w:val="28"/>
        </w:rPr>
        <w:t xml:space="preserve">Вопросы ведения комиссий </w:t>
      </w:r>
    </w:p>
    <w:p w14:paraId="433044BB" w14:textId="77777777" w:rsidR="00557D25" w:rsidRPr="00777CAB" w:rsidRDefault="00557D25" w:rsidP="00777CAB">
      <w:pPr>
        <w:pStyle w:val="ConsPlusNormal"/>
        <w:ind w:firstLine="708"/>
        <w:jc w:val="both"/>
        <w:outlineLvl w:val="2"/>
        <w:rPr>
          <w:rFonts w:ascii="Times New Roman" w:hAnsi="Times New Roman" w:cs="Times New Roman"/>
          <w:b/>
          <w:bCs/>
          <w:sz w:val="28"/>
          <w:szCs w:val="28"/>
        </w:rPr>
      </w:pPr>
    </w:p>
    <w:p w14:paraId="7090E9BC" w14:textId="52080953"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.1. Полномочиями комиссий Представительного Собрания являются:</w:t>
      </w:r>
    </w:p>
    <w:p w14:paraId="0263C045" w14:textId="1E1CA0D6"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предварительное рассмотрение и подготовка вопросов, относящихся к </w:t>
      </w:r>
      <w:r w:rsidR="000711ED">
        <w:rPr>
          <w:rFonts w:ascii="Times New Roman" w:hAnsi="Times New Roman"/>
          <w:sz w:val="28"/>
          <w:szCs w:val="28"/>
        </w:rPr>
        <w:t xml:space="preserve">компетенции </w:t>
      </w:r>
      <w:r w:rsidRPr="006F13EF">
        <w:rPr>
          <w:rFonts w:ascii="Times New Roman" w:hAnsi="Times New Roman"/>
          <w:sz w:val="28"/>
          <w:szCs w:val="28"/>
        </w:rPr>
        <w:t xml:space="preserve"> Представительного Собрания;</w:t>
      </w:r>
    </w:p>
    <w:p w14:paraId="47D3CAFE" w14:textId="4B52E4EB"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рассмотрение проектов нормативно-правовых актов, выносимых на заседание Представительного Собрания;</w:t>
      </w:r>
    </w:p>
    <w:p w14:paraId="231F4765" w14:textId="10D33648"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участие в рассмотрени</w:t>
      </w:r>
      <w:r w:rsidR="000711ED">
        <w:rPr>
          <w:rFonts w:ascii="Times New Roman" w:hAnsi="Times New Roman"/>
          <w:sz w:val="28"/>
          <w:szCs w:val="28"/>
        </w:rPr>
        <w:t>и</w:t>
      </w:r>
      <w:r w:rsidRPr="006F13EF">
        <w:rPr>
          <w:rFonts w:ascii="Times New Roman" w:hAnsi="Times New Roman"/>
          <w:sz w:val="28"/>
          <w:szCs w:val="28"/>
        </w:rPr>
        <w:t>, подготовке замечаний и предложений по проектам областных законов;</w:t>
      </w:r>
    </w:p>
    <w:p w14:paraId="0202C55D" w14:textId="61B79BF0"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осуществление контрольных функций в пределах своей компетенции</w:t>
      </w:r>
      <w:r w:rsidR="000711ED">
        <w:rPr>
          <w:rFonts w:ascii="Times New Roman" w:hAnsi="Times New Roman"/>
          <w:sz w:val="28"/>
          <w:szCs w:val="28"/>
        </w:rPr>
        <w:t>;</w:t>
      </w:r>
    </w:p>
    <w:p w14:paraId="3F5A21D4" w14:textId="59AA4F1E"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проведение слушаний по вопросам, отнесенным к </w:t>
      </w:r>
      <w:r w:rsidR="000711ED">
        <w:rPr>
          <w:rFonts w:ascii="Times New Roman" w:hAnsi="Times New Roman"/>
          <w:sz w:val="28"/>
          <w:szCs w:val="28"/>
        </w:rPr>
        <w:t>их компетенции;</w:t>
      </w:r>
    </w:p>
    <w:p w14:paraId="7FD09FD3" w14:textId="77777777"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внесение предложений по реализации Представительным Собранием права законодательной инициативы;</w:t>
      </w:r>
    </w:p>
    <w:p w14:paraId="01906262" w14:textId="77777777"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рассмотрение поступивших в адрес комиссии писем, обращений граждан, должностных и юридических лиц и подготовка ответов на них. </w:t>
      </w:r>
    </w:p>
    <w:p w14:paraId="1B1AFF7A" w14:textId="44545F1D"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 xml:space="preserve">.2. В ведении комиссии </w:t>
      </w:r>
      <w:r w:rsidRPr="006F13EF">
        <w:rPr>
          <w:rFonts w:ascii="Times New Roman" w:hAnsi="Times New Roman"/>
          <w:color w:val="000000"/>
          <w:sz w:val="28"/>
          <w:szCs w:val="28"/>
        </w:rPr>
        <w:t>по экономике и бюджету</w:t>
      </w:r>
      <w:r w:rsidRPr="006F13EF">
        <w:rPr>
          <w:rFonts w:ascii="Times New Roman" w:hAnsi="Times New Roman"/>
          <w:sz w:val="28"/>
          <w:szCs w:val="28"/>
        </w:rPr>
        <w:t xml:space="preserve"> находятся вопросы, отнесенные к компетенции Представительного Собрания в сфере экономики и бюджетного процесса. </w:t>
      </w:r>
    </w:p>
    <w:p w14:paraId="75C7B5CC" w14:textId="513E9D7E"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 xml:space="preserve">.3. В ведении комиссии по социальной политике находятся вопросы, отнесенные к компетенции Представительного Собрания в сфере образования, здравоохранения, социальной защиты, культуры, спорта и обеспечения социальных гарантий граждан. </w:t>
      </w:r>
    </w:p>
    <w:p w14:paraId="0FFCF663" w14:textId="14C1F828" w:rsidR="00CF2758" w:rsidRPr="00777CAB" w:rsidRDefault="00CF2758" w:rsidP="00777CAB">
      <w:pPr>
        <w:pStyle w:val="ConsPlusNormal"/>
        <w:ind w:firstLine="708"/>
        <w:jc w:val="both"/>
        <w:rPr>
          <w:rFonts w:ascii="Times New Roman" w:hAnsi="Times New Roman" w:cs="Times New Roman"/>
          <w:sz w:val="28"/>
          <w:szCs w:val="28"/>
        </w:rPr>
      </w:pPr>
    </w:p>
    <w:p w14:paraId="62D018EF" w14:textId="0B770C44" w:rsidR="00132657" w:rsidRDefault="00CF2758" w:rsidP="007C31C7">
      <w:pPr>
        <w:pStyle w:val="ConsPlusNormal"/>
        <w:tabs>
          <w:tab w:val="left" w:pos="1905"/>
        </w:tabs>
        <w:ind w:firstLine="540"/>
        <w:jc w:val="center"/>
        <w:rPr>
          <w:rFonts w:ascii="Times New Roman" w:hAnsi="Times New Roman" w:cs="Times New Roman"/>
          <w:b/>
          <w:bCs/>
          <w:sz w:val="28"/>
          <w:szCs w:val="28"/>
        </w:rPr>
      </w:pPr>
      <w:r w:rsidRPr="00777CAB">
        <w:rPr>
          <w:rFonts w:ascii="Times New Roman" w:hAnsi="Times New Roman" w:cs="Times New Roman"/>
          <w:b/>
          <w:bCs/>
          <w:sz w:val="28"/>
          <w:szCs w:val="28"/>
        </w:rPr>
        <w:t xml:space="preserve">4. </w:t>
      </w:r>
      <w:r w:rsidR="004464F1" w:rsidRPr="00777CAB">
        <w:rPr>
          <w:rFonts w:ascii="Times New Roman" w:hAnsi="Times New Roman" w:cs="Times New Roman"/>
          <w:b/>
          <w:bCs/>
          <w:sz w:val="28"/>
          <w:szCs w:val="28"/>
        </w:rPr>
        <w:t xml:space="preserve">Права и обязанности </w:t>
      </w:r>
      <w:r w:rsidR="007C31C7">
        <w:rPr>
          <w:rFonts w:ascii="Times New Roman" w:hAnsi="Times New Roman" w:cs="Times New Roman"/>
          <w:b/>
          <w:bCs/>
          <w:sz w:val="28"/>
          <w:szCs w:val="28"/>
        </w:rPr>
        <w:t xml:space="preserve">председателя и </w:t>
      </w:r>
      <w:r w:rsidR="004464F1" w:rsidRPr="00777CAB">
        <w:rPr>
          <w:rFonts w:ascii="Times New Roman" w:hAnsi="Times New Roman" w:cs="Times New Roman"/>
          <w:b/>
          <w:bCs/>
          <w:sz w:val="28"/>
          <w:szCs w:val="28"/>
        </w:rPr>
        <w:t xml:space="preserve">членов </w:t>
      </w:r>
      <w:r w:rsidR="00132657">
        <w:rPr>
          <w:rFonts w:ascii="Times New Roman" w:hAnsi="Times New Roman" w:cs="Times New Roman"/>
          <w:b/>
          <w:bCs/>
          <w:sz w:val="28"/>
          <w:szCs w:val="28"/>
        </w:rPr>
        <w:t>комиссий</w:t>
      </w:r>
    </w:p>
    <w:p w14:paraId="250633EE" w14:textId="645961E9" w:rsidR="00635F1F" w:rsidRPr="00777CAB" w:rsidRDefault="004464F1" w:rsidP="00777CAB">
      <w:pPr>
        <w:pStyle w:val="ConsPlusNormal"/>
        <w:tabs>
          <w:tab w:val="left" w:pos="1905"/>
        </w:tabs>
        <w:ind w:firstLine="540"/>
        <w:jc w:val="both"/>
        <w:rPr>
          <w:rFonts w:ascii="Times New Roman" w:hAnsi="Times New Roman" w:cs="Times New Roman"/>
          <w:b/>
          <w:bCs/>
          <w:sz w:val="28"/>
          <w:szCs w:val="28"/>
        </w:rPr>
      </w:pPr>
      <w:r w:rsidRPr="00777CAB">
        <w:rPr>
          <w:rFonts w:ascii="Times New Roman" w:hAnsi="Times New Roman" w:cs="Times New Roman"/>
          <w:b/>
          <w:bCs/>
          <w:sz w:val="28"/>
          <w:szCs w:val="28"/>
        </w:rPr>
        <w:t xml:space="preserve"> </w:t>
      </w:r>
    </w:p>
    <w:p w14:paraId="1D790742" w14:textId="527D8449"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Pr="007C31C7">
        <w:rPr>
          <w:rFonts w:ascii="Times New Roman" w:hAnsi="Times New Roman"/>
          <w:sz w:val="28"/>
          <w:szCs w:val="28"/>
        </w:rPr>
        <w:t>.1. В своей деятельности председатель комиссии подотчетен Представительному Собранию и соответствующей постоянной комиссии. Председатель комиссии несет персональную ответственность за орг</w:t>
      </w:r>
      <w:r w:rsidR="00ED1216">
        <w:rPr>
          <w:rFonts w:ascii="Times New Roman" w:hAnsi="Times New Roman"/>
          <w:sz w:val="28"/>
          <w:szCs w:val="28"/>
        </w:rPr>
        <w:t xml:space="preserve">анизацию работы и деятельность  </w:t>
      </w:r>
      <w:r w:rsidRPr="007C31C7">
        <w:rPr>
          <w:rFonts w:ascii="Times New Roman" w:hAnsi="Times New Roman"/>
          <w:sz w:val="28"/>
          <w:szCs w:val="28"/>
        </w:rPr>
        <w:t xml:space="preserve"> комиссии перед Представительным Собранием.</w:t>
      </w:r>
    </w:p>
    <w:p w14:paraId="471832B6"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Председатель:</w:t>
      </w:r>
    </w:p>
    <w:p w14:paraId="065E51C1" w14:textId="591AF13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определяет дату заседания (по своей инициативе, инициативе Главы </w:t>
      </w:r>
      <w:r w:rsidR="004B7906">
        <w:rPr>
          <w:rFonts w:ascii="Times New Roman" w:hAnsi="Times New Roman"/>
          <w:sz w:val="28"/>
          <w:szCs w:val="28"/>
        </w:rPr>
        <w:t xml:space="preserve">округа, </w:t>
      </w:r>
      <w:r w:rsidRPr="007C31C7">
        <w:rPr>
          <w:rFonts w:ascii="Times New Roman" w:hAnsi="Times New Roman"/>
          <w:sz w:val="28"/>
          <w:szCs w:val="28"/>
        </w:rPr>
        <w:t xml:space="preserve"> или по требованию 1/3 от состава комиссии);</w:t>
      </w:r>
    </w:p>
    <w:p w14:paraId="6B730039"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организует информирование членов комиссии о заседании и подготовку необходимых документов и материалов;</w:t>
      </w:r>
    </w:p>
    <w:p w14:paraId="35DC83DE"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определяет предварительную повестку дня заседания;</w:t>
      </w:r>
    </w:p>
    <w:p w14:paraId="524DF0FB"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пользуется правом решающего голоса при голосовании;</w:t>
      </w:r>
    </w:p>
    <w:p w14:paraId="1322B171"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представляет комиссию в отношениях с Представительным Собранием, органами местного самоуправления района, общественными объединениями, СМИ, организациями и гражданами;</w:t>
      </w:r>
    </w:p>
    <w:p w14:paraId="34FDF0E0"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организует работу членов комиссии, дает поручения и осуществляет </w:t>
      </w:r>
      <w:proofErr w:type="gramStart"/>
      <w:r w:rsidRPr="007C31C7">
        <w:rPr>
          <w:rFonts w:ascii="Times New Roman" w:hAnsi="Times New Roman"/>
          <w:sz w:val="28"/>
          <w:szCs w:val="28"/>
        </w:rPr>
        <w:t>контроль за</w:t>
      </w:r>
      <w:proofErr w:type="gramEnd"/>
      <w:r w:rsidRPr="007C31C7">
        <w:rPr>
          <w:rFonts w:ascii="Times New Roman" w:hAnsi="Times New Roman"/>
          <w:sz w:val="28"/>
          <w:szCs w:val="28"/>
        </w:rPr>
        <w:t xml:space="preserve"> их выполнением;</w:t>
      </w:r>
    </w:p>
    <w:p w14:paraId="0D0E9D64"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организует работу по </w:t>
      </w:r>
      <w:proofErr w:type="gramStart"/>
      <w:r w:rsidRPr="007C31C7">
        <w:rPr>
          <w:rFonts w:ascii="Times New Roman" w:hAnsi="Times New Roman"/>
          <w:sz w:val="28"/>
          <w:szCs w:val="28"/>
        </w:rPr>
        <w:t>контролю за</w:t>
      </w:r>
      <w:proofErr w:type="gramEnd"/>
      <w:r w:rsidRPr="007C31C7">
        <w:rPr>
          <w:rFonts w:ascii="Times New Roman" w:hAnsi="Times New Roman"/>
          <w:sz w:val="28"/>
          <w:szCs w:val="28"/>
        </w:rPr>
        <w:t xml:space="preserve"> исполнением решений комиссий;</w:t>
      </w:r>
    </w:p>
    <w:p w14:paraId="04B8BAE8" w14:textId="356619CE" w:rsidR="007C31C7" w:rsidRPr="007C31C7" w:rsidRDefault="00ED1216"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C31C7" w:rsidRPr="007C31C7">
        <w:rPr>
          <w:rFonts w:ascii="Times New Roman" w:hAnsi="Times New Roman"/>
          <w:sz w:val="28"/>
          <w:szCs w:val="28"/>
        </w:rPr>
        <w:t>организует приглашение для участия в заседаниях комиссии представителей государственных органов, органов местного самоуправления района, а также организаций вне зависимости от их организационно-правовых форм.</w:t>
      </w:r>
    </w:p>
    <w:p w14:paraId="3DE704E3" w14:textId="458ADB2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 xml:space="preserve">.2. Председатель комиссии визирует документы, поступающие в комиссию для рассмотрения и дачи заключения. С момента подписания документ считается принятым к рассмотрению комиссией. </w:t>
      </w:r>
    </w:p>
    <w:p w14:paraId="62B3518E" w14:textId="79A52DC9"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Проекты решений Представительного Собрания не требуют визирования и включаются в повестку дня комиссии при условии поступления в установленные Регламентом Представительного Собрания сроки.</w:t>
      </w:r>
    </w:p>
    <w:p w14:paraId="144C8D4E" w14:textId="0EF0AAA2"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 xml:space="preserve">.3. Председатель </w:t>
      </w:r>
      <w:proofErr w:type="gramStart"/>
      <w:r w:rsidRPr="007C31C7">
        <w:rPr>
          <w:rFonts w:ascii="Times New Roman" w:hAnsi="Times New Roman"/>
          <w:sz w:val="28"/>
          <w:szCs w:val="28"/>
        </w:rPr>
        <w:t>отчитывается о деятельности</w:t>
      </w:r>
      <w:proofErr w:type="gramEnd"/>
      <w:r w:rsidRPr="007C31C7">
        <w:rPr>
          <w:rFonts w:ascii="Times New Roman" w:hAnsi="Times New Roman"/>
          <w:sz w:val="28"/>
          <w:szCs w:val="28"/>
        </w:rPr>
        <w:t xml:space="preserve"> комиссии не реже одного раза в год на заседании Представительного Собрания.</w:t>
      </w:r>
    </w:p>
    <w:p w14:paraId="2A884CAF" w14:textId="7DFDC7FC"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w:t>
      </w:r>
      <w:r>
        <w:rPr>
          <w:rFonts w:ascii="Times New Roman" w:hAnsi="Times New Roman"/>
          <w:sz w:val="28"/>
          <w:szCs w:val="28"/>
        </w:rPr>
        <w:t>4</w:t>
      </w:r>
      <w:r w:rsidRPr="007C31C7">
        <w:rPr>
          <w:rFonts w:ascii="Times New Roman" w:hAnsi="Times New Roman"/>
          <w:sz w:val="28"/>
          <w:szCs w:val="28"/>
        </w:rPr>
        <w:t xml:space="preserve">. Член комиссии обязан присутствовать на заседаниях комиссии и принимать участие в ее работе, выполнять поручения комиссии. При невозможности присутствовать на плановых заседаниях член постоянной комиссии не позднее, чем за 2 дня до заседания извещает об этом председателя комиссии или ответственного специалиста </w:t>
      </w:r>
      <w:r w:rsidR="00C351B4">
        <w:rPr>
          <w:rFonts w:ascii="Times New Roman" w:hAnsi="Times New Roman"/>
          <w:sz w:val="28"/>
          <w:szCs w:val="28"/>
        </w:rPr>
        <w:t xml:space="preserve">аппарата Представительного Собрания </w:t>
      </w:r>
      <w:r w:rsidRPr="007C31C7">
        <w:rPr>
          <w:rFonts w:ascii="Times New Roman" w:hAnsi="Times New Roman"/>
          <w:sz w:val="28"/>
          <w:szCs w:val="28"/>
        </w:rPr>
        <w:t>с указанием причин.</w:t>
      </w:r>
    </w:p>
    <w:p w14:paraId="49F29CC1" w14:textId="5C387C1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5</w:t>
      </w:r>
      <w:r w:rsidRPr="007C31C7">
        <w:rPr>
          <w:rFonts w:ascii="Times New Roman" w:hAnsi="Times New Roman"/>
          <w:sz w:val="28"/>
          <w:szCs w:val="28"/>
        </w:rPr>
        <w:t>. Член комиссии вправе на заседаниях комиссии:</w:t>
      </w:r>
    </w:p>
    <w:p w14:paraId="3819762F" w14:textId="566D29E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участвовать в прениях, подготовке и обсуждении всех вопросов, рассматриваемых комиссией;</w:t>
      </w:r>
    </w:p>
    <w:p w14:paraId="43D7AF5B"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задавать вопросы докладчикам, а также председательствующему на заседании;</w:t>
      </w:r>
    </w:p>
    <w:p w14:paraId="446F1E6F"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выступать с обоснованием своих предложений по мотивам голосования;</w:t>
      </w:r>
    </w:p>
    <w:p w14:paraId="75EF6322"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вносить предложения и замечания по повестке дня;</w:t>
      </w:r>
    </w:p>
    <w:p w14:paraId="7BBB153F"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вносить предложения и замечания по порядку рассмотрения и существу обсуждаемых вопросов.</w:t>
      </w:r>
    </w:p>
    <w:p w14:paraId="532B0281" w14:textId="7B0632D8"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6</w:t>
      </w:r>
      <w:r w:rsidRPr="007C31C7">
        <w:rPr>
          <w:rFonts w:ascii="Times New Roman" w:hAnsi="Times New Roman"/>
          <w:sz w:val="28"/>
          <w:szCs w:val="28"/>
        </w:rPr>
        <w:t>. Член комиссии, мнение и предложения которого не получило поддержки комиссии, вправе выступить с изложением особого мнения при рассмотрении соответствующего вопроса на заседании Представительного Собрания.</w:t>
      </w:r>
    </w:p>
    <w:p w14:paraId="340BE901" w14:textId="37D973D8"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lastRenderedPageBreak/>
        <w:t>4.</w:t>
      </w:r>
      <w:r>
        <w:rPr>
          <w:rFonts w:ascii="Times New Roman" w:hAnsi="Times New Roman"/>
          <w:sz w:val="28"/>
          <w:szCs w:val="28"/>
        </w:rPr>
        <w:t>7</w:t>
      </w:r>
      <w:r w:rsidRPr="007C31C7">
        <w:rPr>
          <w:rFonts w:ascii="Times New Roman" w:hAnsi="Times New Roman"/>
          <w:sz w:val="28"/>
          <w:szCs w:val="28"/>
        </w:rPr>
        <w:t>. Член комиссии освобождается от выполнения производственных и служебных обязанностей на время участия в работе комиссии.</w:t>
      </w:r>
    </w:p>
    <w:p w14:paraId="47F6928C" w14:textId="2C3DE42F"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8</w:t>
      </w:r>
      <w:r w:rsidRPr="007C31C7">
        <w:rPr>
          <w:rFonts w:ascii="Times New Roman" w:hAnsi="Times New Roman"/>
          <w:sz w:val="28"/>
          <w:szCs w:val="28"/>
        </w:rPr>
        <w:t>. Член комиссии вправе ознакомиться с повесткой дня, проектами решений и иными документами не позднее, чем за три дня до заседания комиссии.</w:t>
      </w:r>
    </w:p>
    <w:p w14:paraId="0868CB85" w14:textId="77777777" w:rsidR="00CE1839" w:rsidRDefault="00CE1839" w:rsidP="00777CAB">
      <w:pPr>
        <w:pStyle w:val="ConsPlusNormal"/>
        <w:ind w:firstLine="540"/>
        <w:jc w:val="both"/>
        <w:outlineLvl w:val="2"/>
        <w:rPr>
          <w:rFonts w:ascii="Times New Roman" w:hAnsi="Times New Roman" w:cs="Times New Roman"/>
          <w:b/>
          <w:bCs/>
          <w:sz w:val="28"/>
          <w:szCs w:val="28"/>
        </w:rPr>
      </w:pPr>
    </w:p>
    <w:p w14:paraId="589CB419" w14:textId="6F5E987B" w:rsidR="00635F1F" w:rsidRDefault="00DA08E8" w:rsidP="00777CAB">
      <w:pPr>
        <w:pStyle w:val="ConsPlusNormal"/>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D34D5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42B6B">
        <w:rPr>
          <w:rFonts w:ascii="Times New Roman" w:hAnsi="Times New Roman" w:cs="Times New Roman"/>
          <w:b/>
          <w:bCs/>
          <w:sz w:val="28"/>
          <w:szCs w:val="28"/>
        </w:rPr>
        <w:t>5</w:t>
      </w:r>
      <w:r w:rsidR="00635F1F" w:rsidRPr="00777CAB">
        <w:rPr>
          <w:rFonts w:ascii="Times New Roman" w:hAnsi="Times New Roman" w:cs="Times New Roman"/>
          <w:b/>
          <w:bCs/>
          <w:sz w:val="28"/>
          <w:szCs w:val="28"/>
        </w:rPr>
        <w:t>. Решения и рекомендации комиссий</w:t>
      </w:r>
    </w:p>
    <w:p w14:paraId="0160F968" w14:textId="77777777" w:rsidR="00DA08E8" w:rsidRPr="00777CAB" w:rsidRDefault="00DA08E8" w:rsidP="00777CAB">
      <w:pPr>
        <w:pStyle w:val="ConsPlusNormal"/>
        <w:ind w:firstLine="540"/>
        <w:jc w:val="both"/>
        <w:outlineLvl w:val="2"/>
        <w:rPr>
          <w:rFonts w:ascii="Times New Roman" w:hAnsi="Times New Roman" w:cs="Times New Roman"/>
          <w:b/>
          <w:bCs/>
          <w:sz w:val="28"/>
          <w:szCs w:val="28"/>
        </w:rPr>
      </w:pPr>
    </w:p>
    <w:p w14:paraId="162AC78F" w14:textId="105C78C1" w:rsidR="003A6A0A"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75A93" w:rsidRPr="00777CAB">
        <w:rPr>
          <w:rFonts w:ascii="Times New Roman" w:hAnsi="Times New Roman" w:cs="Times New Roman"/>
          <w:sz w:val="28"/>
          <w:szCs w:val="28"/>
        </w:rPr>
        <w:t xml:space="preserve">.1. </w:t>
      </w:r>
      <w:r w:rsidR="00D34D5E">
        <w:rPr>
          <w:rFonts w:ascii="Times New Roman" w:hAnsi="Times New Roman" w:cs="Times New Roman"/>
          <w:sz w:val="28"/>
          <w:szCs w:val="28"/>
        </w:rPr>
        <w:t>К</w:t>
      </w:r>
      <w:r w:rsidR="00635F1F" w:rsidRPr="00777CAB">
        <w:rPr>
          <w:rFonts w:ascii="Times New Roman" w:hAnsi="Times New Roman" w:cs="Times New Roman"/>
          <w:sz w:val="28"/>
          <w:szCs w:val="28"/>
        </w:rPr>
        <w:t xml:space="preserve">омиссии после предварительного обсуждения проектов правовых актов </w:t>
      </w:r>
      <w:r w:rsidR="00DA08E8">
        <w:rPr>
          <w:rFonts w:ascii="Times New Roman" w:hAnsi="Times New Roman" w:cs="Times New Roman"/>
          <w:sz w:val="28"/>
          <w:szCs w:val="28"/>
        </w:rPr>
        <w:t>Представительного Собрания</w:t>
      </w:r>
      <w:r w:rsidR="00635F1F" w:rsidRPr="00777CAB">
        <w:rPr>
          <w:rFonts w:ascii="Times New Roman" w:hAnsi="Times New Roman" w:cs="Times New Roman"/>
          <w:sz w:val="28"/>
          <w:szCs w:val="28"/>
        </w:rPr>
        <w:t xml:space="preserve"> принимают по ним решения</w:t>
      </w:r>
      <w:r w:rsidR="003A6A0A" w:rsidRPr="00777CAB">
        <w:rPr>
          <w:rFonts w:ascii="Times New Roman" w:hAnsi="Times New Roman" w:cs="Times New Roman"/>
          <w:sz w:val="28"/>
          <w:szCs w:val="28"/>
        </w:rPr>
        <w:t xml:space="preserve">: </w:t>
      </w:r>
    </w:p>
    <w:p w14:paraId="02368874" w14:textId="419FB2AC"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вынести на заседание </w:t>
      </w:r>
      <w:r>
        <w:rPr>
          <w:rFonts w:ascii="Times New Roman" w:hAnsi="Times New Roman" w:cs="Times New Roman"/>
          <w:sz w:val="28"/>
          <w:szCs w:val="28"/>
        </w:rPr>
        <w:t>Представительного Собрания</w:t>
      </w:r>
      <w:r w:rsidR="003A6A0A" w:rsidRPr="00777CAB">
        <w:rPr>
          <w:rFonts w:ascii="Times New Roman" w:hAnsi="Times New Roman" w:cs="Times New Roman"/>
          <w:sz w:val="28"/>
          <w:szCs w:val="28"/>
        </w:rPr>
        <w:t>;</w:t>
      </w:r>
    </w:p>
    <w:p w14:paraId="61CDDA91" w14:textId="7A8A23AB"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рекомендовать </w:t>
      </w:r>
      <w:r>
        <w:rPr>
          <w:rFonts w:ascii="Times New Roman" w:hAnsi="Times New Roman" w:cs="Times New Roman"/>
          <w:sz w:val="28"/>
          <w:szCs w:val="28"/>
        </w:rPr>
        <w:t>Представительно</w:t>
      </w:r>
      <w:r w:rsidR="00CD7E9C">
        <w:rPr>
          <w:rFonts w:ascii="Times New Roman" w:hAnsi="Times New Roman" w:cs="Times New Roman"/>
          <w:sz w:val="28"/>
          <w:szCs w:val="28"/>
        </w:rPr>
        <w:t>му</w:t>
      </w:r>
      <w:r>
        <w:rPr>
          <w:rFonts w:ascii="Times New Roman" w:hAnsi="Times New Roman" w:cs="Times New Roman"/>
          <w:sz w:val="28"/>
          <w:szCs w:val="28"/>
        </w:rPr>
        <w:t xml:space="preserve"> Собрани</w:t>
      </w:r>
      <w:r w:rsidR="00CD7E9C">
        <w:rPr>
          <w:rFonts w:ascii="Times New Roman" w:hAnsi="Times New Roman" w:cs="Times New Roman"/>
          <w:sz w:val="28"/>
          <w:szCs w:val="28"/>
        </w:rPr>
        <w:t>ю</w:t>
      </w:r>
      <w:r w:rsidR="003A6A0A" w:rsidRPr="00777CAB">
        <w:rPr>
          <w:rFonts w:ascii="Times New Roman" w:hAnsi="Times New Roman" w:cs="Times New Roman"/>
          <w:sz w:val="28"/>
          <w:szCs w:val="28"/>
        </w:rPr>
        <w:t xml:space="preserve"> принять проект решения; </w:t>
      </w:r>
    </w:p>
    <w:p w14:paraId="3146C490" w14:textId="03BD9670"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рекомендовать </w:t>
      </w:r>
      <w:r>
        <w:rPr>
          <w:rFonts w:ascii="Times New Roman" w:hAnsi="Times New Roman" w:cs="Times New Roman"/>
          <w:sz w:val="28"/>
          <w:szCs w:val="28"/>
        </w:rPr>
        <w:t>Представительно</w:t>
      </w:r>
      <w:r w:rsidR="00CD7E9C">
        <w:rPr>
          <w:rFonts w:ascii="Times New Roman" w:hAnsi="Times New Roman" w:cs="Times New Roman"/>
          <w:sz w:val="28"/>
          <w:szCs w:val="28"/>
        </w:rPr>
        <w:t>му</w:t>
      </w:r>
      <w:r>
        <w:rPr>
          <w:rFonts w:ascii="Times New Roman" w:hAnsi="Times New Roman" w:cs="Times New Roman"/>
          <w:sz w:val="28"/>
          <w:szCs w:val="28"/>
        </w:rPr>
        <w:t xml:space="preserve"> Собрани</w:t>
      </w:r>
      <w:r w:rsidR="00CD7E9C">
        <w:rPr>
          <w:rFonts w:ascii="Times New Roman" w:hAnsi="Times New Roman" w:cs="Times New Roman"/>
          <w:sz w:val="28"/>
          <w:szCs w:val="28"/>
        </w:rPr>
        <w:t xml:space="preserve">ю </w:t>
      </w:r>
      <w:r w:rsidR="003A6A0A" w:rsidRPr="00777CAB">
        <w:rPr>
          <w:rFonts w:ascii="Times New Roman" w:hAnsi="Times New Roman" w:cs="Times New Roman"/>
          <w:sz w:val="28"/>
          <w:szCs w:val="28"/>
        </w:rPr>
        <w:t>направить проект решения на доработку;</w:t>
      </w:r>
    </w:p>
    <w:p w14:paraId="3BAE608D" w14:textId="0106F46F"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перенести рассмотрение проекта решения на очередное заседание комисси</w:t>
      </w:r>
      <w:r w:rsidR="00282634">
        <w:rPr>
          <w:rFonts w:ascii="Times New Roman" w:hAnsi="Times New Roman" w:cs="Times New Roman"/>
          <w:sz w:val="28"/>
          <w:szCs w:val="28"/>
        </w:rPr>
        <w:t>и</w:t>
      </w:r>
      <w:r w:rsidR="00CD7E9C">
        <w:rPr>
          <w:rFonts w:ascii="Times New Roman" w:hAnsi="Times New Roman" w:cs="Times New Roman"/>
          <w:sz w:val="28"/>
          <w:szCs w:val="28"/>
        </w:rPr>
        <w:t>.</w:t>
      </w:r>
    </w:p>
    <w:p w14:paraId="224BCA89" w14:textId="77777777" w:rsidR="00E83DFB" w:rsidRPr="002538C5" w:rsidRDefault="00E83DFB" w:rsidP="00777CAB">
      <w:pPr>
        <w:spacing w:after="0" w:line="240" w:lineRule="auto"/>
        <w:ind w:firstLine="709"/>
        <w:jc w:val="both"/>
        <w:rPr>
          <w:rFonts w:ascii="Times New Roman" w:hAnsi="Times New Roman"/>
          <w:color w:val="FF0000"/>
          <w:sz w:val="28"/>
          <w:szCs w:val="28"/>
        </w:rPr>
      </w:pPr>
    </w:p>
    <w:p w14:paraId="671EE824" w14:textId="4D3BB170" w:rsidR="00635F1F" w:rsidRDefault="004B7906" w:rsidP="00777CAB">
      <w:pPr>
        <w:pStyle w:val="ConsPlusNormal"/>
        <w:ind w:firstLine="708"/>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2826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42B6B">
        <w:rPr>
          <w:rFonts w:ascii="Times New Roman" w:hAnsi="Times New Roman" w:cs="Times New Roman"/>
          <w:b/>
          <w:bCs/>
          <w:sz w:val="28"/>
          <w:szCs w:val="28"/>
        </w:rPr>
        <w:t>6</w:t>
      </w:r>
      <w:r w:rsidR="00635F1F" w:rsidRPr="00777CAB">
        <w:rPr>
          <w:rFonts w:ascii="Times New Roman" w:hAnsi="Times New Roman" w:cs="Times New Roman"/>
          <w:b/>
          <w:bCs/>
          <w:sz w:val="28"/>
          <w:szCs w:val="28"/>
        </w:rPr>
        <w:t>. Обеспечение деятельности комиссий</w:t>
      </w:r>
    </w:p>
    <w:p w14:paraId="67432009" w14:textId="77777777" w:rsidR="004B7906" w:rsidRPr="00777CAB" w:rsidRDefault="004B7906" w:rsidP="00777CAB">
      <w:pPr>
        <w:pStyle w:val="ConsPlusNormal"/>
        <w:ind w:firstLine="708"/>
        <w:jc w:val="both"/>
        <w:outlineLvl w:val="2"/>
        <w:rPr>
          <w:rFonts w:ascii="Times New Roman" w:hAnsi="Times New Roman" w:cs="Times New Roman"/>
          <w:b/>
          <w:bCs/>
          <w:sz w:val="28"/>
          <w:szCs w:val="28"/>
        </w:rPr>
      </w:pPr>
    </w:p>
    <w:p w14:paraId="0BE059E0" w14:textId="022C033D" w:rsidR="00635F1F"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83DFB" w:rsidRPr="00777CAB">
        <w:rPr>
          <w:rFonts w:ascii="Times New Roman" w:hAnsi="Times New Roman" w:cs="Times New Roman"/>
          <w:sz w:val="28"/>
          <w:szCs w:val="28"/>
        </w:rPr>
        <w:t xml:space="preserve">.1. </w:t>
      </w:r>
      <w:r w:rsidR="004B7906" w:rsidRPr="00910523">
        <w:rPr>
          <w:rFonts w:ascii="Times New Roman" w:hAnsi="Times New Roman"/>
          <w:sz w:val="28"/>
          <w:szCs w:val="28"/>
        </w:rPr>
        <w:t xml:space="preserve">Организационно-техническое и информационное обеспечение работы комиссий, хранение протоколов, оформление и размножение решений, иных документов обеспечивает </w:t>
      </w:r>
      <w:r w:rsidR="004B7906">
        <w:rPr>
          <w:rFonts w:ascii="Times New Roman" w:hAnsi="Times New Roman"/>
          <w:sz w:val="28"/>
          <w:szCs w:val="28"/>
        </w:rPr>
        <w:t>аппарат Представительного Собрания</w:t>
      </w:r>
      <w:r w:rsidR="00635F1F" w:rsidRPr="00777CAB">
        <w:rPr>
          <w:rFonts w:ascii="Times New Roman" w:hAnsi="Times New Roman" w:cs="Times New Roman"/>
          <w:sz w:val="28"/>
          <w:szCs w:val="28"/>
        </w:rPr>
        <w:t>.</w:t>
      </w:r>
    </w:p>
    <w:p w14:paraId="031FBD58" w14:textId="3D71C17F" w:rsidR="003A6A0A"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83DFB" w:rsidRPr="00777CAB">
        <w:rPr>
          <w:rFonts w:ascii="Times New Roman" w:hAnsi="Times New Roman" w:cs="Times New Roman"/>
          <w:sz w:val="28"/>
          <w:szCs w:val="28"/>
        </w:rPr>
        <w:t xml:space="preserve">.2. </w:t>
      </w:r>
      <w:r>
        <w:rPr>
          <w:rFonts w:ascii="Times New Roman" w:hAnsi="Times New Roman" w:cs="Times New Roman"/>
          <w:sz w:val="28"/>
          <w:szCs w:val="28"/>
        </w:rPr>
        <w:t xml:space="preserve">Осуществление деятельности  рабочих групп, </w:t>
      </w:r>
      <w:r w:rsidR="003A6A0A" w:rsidRPr="00777CAB">
        <w:rPr>
          <w:rFonts w:ascii="Times New Roman" w:hAnsi="Times New Roman" w:cs="Times New Roman"/>
          <w:sz w:val="28"/>
          <w:szCs w:val="28"/>
        </w:rPr>
        <w:t xml:space="preserve">консультативных советов, экспертных групп и специалистов для изучения и подготовки к заседанию </w:t>
      </w:r>
      <w:r w:rsidR="002538C5">
        <w:rPr>
          <w:rFonts w:ascii="Times New Roman" w:hAnsi="Times New Roman" w:cs="Times New Roman"/>
          <w:sz w:val="28"/>
          <w:szCs w:val="28"/>
        </w:rPr>
        <w:t>Представительного Собрания</w:t>
      </w:r>
      <w:r w:rsidR="002538C5" w:rsidRPr="00777CAB">
        <w:rPr>
          <w:rFonts w:ascii="Times New Roman" w:hAnsi="Times New Roman" w:cs="Times New Roman"/>
          <w:sz w:val="28"/>
          <w:szCs w:val="28"/>
        </w:rPr>
        <w:t xml:space="preserve">, </w:t>
      </w:r>
      <w:r w:rsidR="003A6A0A" w:rsidRPr="00777CAB">
        <w:rPr>
          <w:rFonts w:ascii="Times New Roman" w:hAnsi="Times New Roman" w:cs="Times New Roman"/>
          <w:sz w:val="28"/>
          <w:szCs w:val="28"/>
        </w:rPr>
        <w:t xml:space="preserve">рассматриваемых вопросов может быть </w:t>
      </w:r>
      <w:proofErr w:type="gramStart"/>
      <w:r w:rsidR="003A6A0A" w:rsidRPr="00777CAB">
        <w:rPr>
          <w:rFonts w:ascii="Times New Roman" w:hAnsi="Times New Roman" w:cs="Times New Roman"/>
          <w:sz w:val="28"/>
          <w:szCs w:val="28"/>
        </w:rPr>
        <w:t>профинансирована</w:t>
      </w:r>
      <w:proofErr w:type="gramEnd"/>
      <w:r w:rsidR="003A6A0A" w:rsidRPr="00777CAB">
        <w:rPr>
          <w:rFonts w:ascii="Times New Roman" w:hAnsi="Times New Roman" w:cs="Times New Roman"/>
          <w:sz w:val="28"/>
          <w:szCs w:val="28"/>
        </w:rPr>
        <w:t xml:space="preserve"> в пределах сметы расходов на содержание </w:t>
      </w:r>
      <w:r w:rsidR="002538C5">
        <w:rPr>
          <w:rFonts w:ascii="Times New Roman" w:hAnsi="Times New Roman" w:cs="Times New Roman"/>
          <w:sz w:val="28"/>
          <w:szCs w:val="28"/>
        </w:rPr>
        <w:t>Представительного Собрания</w:t>
      </w:r>
      <w:r w:rsidR="004B7906">
        <w:rPr>
          <w:rFonts w:ascii="Times New Roman" w:hAnsi="Times New Roman" w:cs="Times New Roman"/>
          <w:sz w:val="28"/>
          <w:szCs w:val="28"/>
        </w:rPr>
        <w:t>.</w:t>
      </w:r>
    </w:p>
    <w:p w14:paraId="0594EF18" w14:textId="73AF8194" w:rsidR="00635F1F" w:rsidRPr="00777CAB" w:rsidRDefault="00635F1F" w:rsidP="00777CAB">
      <w:pPr>
        <w:pStyle w:val="ConsPlusNormal"/>
        <w:ind w:firstLine="540"/>
        <w:jc w:val="both"/>
        <w:rPr>
          <w:rFonts w:ascii="Times New Roman" w:hAnsi="Times New Roman" w:cs="Times New Roman"/>
          <w:sz w:val="28"/>
          <w:szCs w:val="28"/>
        </w:rPr>
      </w:pPr>
    </w:p>
    <w:sectPr w:rsidR="00635F1F" w:rsidRPr="00777CAB" w:rsidSect="00A42B6B">
      <w:pgSz w:w="11906" w:h="16838"/>
      <w:pgMar w:top="426" w:right="707" w:bottom="426" w:left="14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0A8D" w14:textId="77777777" w:rsidR="00353024" w:rsidRDefault="00353024" w:rsidP="00CF2758">
      <w:pPr>
        <w:spacing w:after="0" w:line="240" w:lineRule="auto"/>
      </w:pPr>
      <w:r>
        <w:separator/>
      </w:r>
    </w:p>
  </w:endnote>
  <w:endnote w:type="continuationSeparator" w:id="0">
    <w:p w14:paraId="4872088F" w14:textId="77777777" w:rsidR="00353024" w:rsidRDefault="00353024" w:rsidP="00CF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5465" w14:textId="77777777" w:rsidR="00353024" w:rsidRDefault="00353024" w:rsidP="00CF2758">
      <w:pPr>
        <w:spacing w:after="0" w:line="240" w:lineRule="auto"/>
      </w:pPr>
      <w:r>
        <w:separator/>
      </w:r>
    </w:p>
  </w:footnote>
  <w:footnote w:type="continuationSeparator" w:id="0">
    <w:p w14:paraId="098EC3CE" w14:textId="77777777" w:rsidR="00353024" w:rsidRDefault="00353024" w:rsidP="00CF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FD3"/>
    <w:multiLevelType w:val="hybridMultilevel"/>
    <w:tmpl w:val="1FA678C4"/>
    <w:lvl w:ilvl="0" w:tplc="59DE33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74644"/>
    <w:multiLevelType w:val="hybridMultilevel"/>
    <w:tmpl w:val="B5A4E55E"/>
    <w:lvl w:ilvl="0" w:tplc="87DC8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6E1A25"/>
    <w:multiLevelType w:val="hybridMultilevel"/>
    <w:tmpl w:val="7FF8D742"/>
    <w:lvl w:ilvl="0" w:tplc="6066B5F8">
      <w:start w:val="1"/>
      <w:numFmt w:val="decimal"/>
      <w:lvlText w:val="%1."/>
      <w:lvlJc w:val="left"/>
      <w:pPr>
        <w:ind w:left="206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1F"/>
    <w:rsid w:val="00005CB3"/>
    <w:rsid w:val="000711ED"/>
    <w:rsid w:val="000C6C0C"/>
    <w:rsid w:val="00100A21"/>
    <w:rsid w:val="00132657"/>
    <w:rsid w:val="001351C6"/>
    <w:rsid w:val="00151BD0"/>
    <w:rsid w:val="00154CF4"/>
    <w:rsid w:val="00190D1E"/>
    <w:rsid w:val="00226A1E"/>
    <w:rsid w:val="002538C5"/>
    <w:rsid w:val="00282634"/>
    <w:rsid w:val="002A7D68"/>
    <w:rsid w:val="002C4800"/>
    <w:rsid w:val="002D0B10"/>
    <w:rsid w:val="002F133F"/>
    <w:rsid w:val="00342707"/>
    <w:rsid w:val="00353024"/>
    <w:rsid w:val="00390DF5"/>
    <w:rsid w:val="003A6A0A"/>
    <w:rsid w:val="003B1789"/>
    <w:rsid w:val="0041044A"/>
    <w:rsid w:val="004400E3"/>
    <w:rsid w:val="004464F1"/>
    <w:rsid w:val="00457D58"/>
    <w:rsid w:val="00462C2E"/>
    <w:rsid w:val="004B4BB4"/>
    <w:rsid w:val="004B7906"/>
    <w:rsid w:val="004D536D"/>
    <w:rsid w:val="004F3AAE"/>
    <w:rsid w:val="00551CFA"/>
    <w:rsid w:val="00557D25"/>
    <w:rsid w:val="00566502"/>
    <w:rsid w:val="00576E0C"/>
    <w:rsid w:val="005822C2"/>
    <w:rsid w:val="005907EC"/>
    <w:rsid w:val="005D527B"/>
    <w:rsid w:val="00605B2C"/>
    <w:rsid w:val="00605DC5"/>
    <w:rsid w:val="00634EEA"/>
    <w:rsid w:val="00635F1F"/>
    <w:rsid w:val="006507D1"/>
    <w:rsid w:val="006A0E91"/>
    <w:rsid w:val="006A68BE"/>
    <w:rsid w:val="006D112C"/>
    <w:rsid w:val="006D319F"/>
    <w:rsid w:val="006F13EF"/>
    <w:rsid w:val="00777CAB"/>
    <w:rsid w:val="007B4F2C"/>
    <w:rsid w:val="007C31C7"/>
    <w:rsid w:val="008376BC"/>
    <w:rsid w:val="00857F12"/>
    <w:rsid w:val="00875D67"/>
    <w:rsid w:val="00881A40"/>
    <w:rsid w:val="00891442"/>
    <w:rsid w:val="008A1C8C"/>
    <w:rsid w:val="008A7BB6"/>
    <w:rsid w:val="008B65DC"/>
    <w:rsid w:val="00904199"/>
    <w:rsid w:val="00910523"/>
    <w:rsid w:val="0092619B"/>
    <w:rsid w:val="00927DA9"/>
    <w:rsid w:val="009402CA"/>
    <w:rsid w:val="00990909"/>
    <w:rsid w:val="009B7BA5"/>
    <w:rsid w:val="009E7EF2"/>
    <w:rsid w:val="00A10CB8"/>
    <w:rsid w:val="00A247CB"/>
    <w:rsid w:val="00A252DE"/>
    <w:rsid w:val="00A42B6B"/>
    <w:rsid w:val="00A44303"/>
    <w:rsid w:val="00A47A2A"/>
    <w:rsid w:val="00A75A93"/>
    <w:rsid w:val="00AF077E"/>
    <w:rsid w:val="00B015FF"/>
    <w:rsid w:val="00B42CEB"/>
    <w:rsid w:val="00B43209"/>
    <w:rsid w:val="00BE5BBE"/>
    <w:rsid w:val="00BF3428"/>
    <w:rsid w:val="00C2787F"/>
    <w:rsid w:val="00C351B4"/>
    <w:rsid w:val="00C50375"/>
    <w:rsid w:val="00C51AE8"/>
    <w:rsid w:val="00C85B43"/>
    <w:rsid w:val="00C95BCC"/>
    <w:rsid w:val="00CA42DF"/>
    <w:rsid w:val="00CD39B7"/>
    <w:rsid w:val="00CD7E9C"/>
    <w:rsid w:val="00CE1839"/>
    <w:rsid w:val="00CF2758"/>
    <w:rsid w:val="00D34D5E"/>
    <w:rsid w:val="00D61C0F"/>
    <w:rsid w:val="00D92659"/>
    <w:rsid w:val="00DA08E8"/>
    <w:rsid w:val="00DB2286"/>
    <w:rsid w:val="00DB760E"/>
    <w:rsid w:val="00DE7D54"/>
    <w:rsid w:val="00DF119B"/>
    <w:rsid w:val="00DF3A77"/>
    <w:rsid w:val="00E2223F"/>
    <w:rsid w:val="00E224EE"/>
    <w:rsid w:val="00E36E84"/>
    <w:rsid w:val="00E62AEC"/>
    <w:rsid w:val="00E83DFB"/>
    <w:rsid w:val="00E86C1B"/>
    <w:rsid w:val="00EB3666"/>
    <w:rsid w:val="00ED1216"/>
    <w:rsid w:val="00EF533F"/>
    <w:rsid w:val="00F00527"/>
    <w:rsid w:val="00F42A45"/>
    <w:rsid w:val="00F71A40"/>
    <w:rsid w:val="00FB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EB"/>
    <w:pPr>
      <w:spacing w:after="200" w:line="276" w:lineRule="auto"/>
    </w:pPr>
    <w:rPr>
      <w:sz w:val="22"/>
      <w:szCs w:val="22"/>
      <w:lang w:eastAsia="en-US"/>
    </w:rPr>
  </w:style>
  <w:style w:type="paragraph" w:styleId="1">
    <w:name w:val="heading 1"/>
    <w:basedOn w:val="a"/>
    <w:next w:val="a"/>
    <w:link w:val="10"/>
    <w:qFormat/>
    <w:rsid w:val="00E36E84"/>
    <w:pPr>
      <w:keepNext/>
      <w:spacing w:after="0" w:line="240" w:lineRule="auto"/>
      <w:jc w:val="both"/>
      <w:outlineLvl w:val="0"/>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1F"/>
    <w:pPr>
      <w:widowControl w:val="0"/>
      <w:autoSpaceDE w:val="0"/>
      <w:autoSpaceDN w:val="0"/>
    </w:pPr>
    <w:rPr>
      <w:rFonts w:eastAsia="Times New Roman" w:cs="Calibri"/>
      <w:sz w:val="22"/>
    </w:rPr>
  </w:style>
  <w:style w:type="paragraph" w:customStyle="1" w:styleId="ConsPlusTitle">
    <w:name w:val="ConsPlusTitle"/>
    <w:rsid w:val="00635F1F"/>
    <w:pPr>
      <w:widowControl w:val="0"/>
      <w:autoSpaceDE w:val="0"/>
      <w:autoSpaceDN w:val="0"/>
    </w:pPr>
    <w:rPr>
      <w:rFonts w:eastAsia="Times New Roman" w:cs="Calibri"/>
      <w:b/>
      <w:sz w:val="22"/>
    </w:rPr>
  </w:style>
  <w:style w:type="paragraph" w:styleId="2">
    <w:name w:val="Body Text 2"/>
    <w:basedOn w:val="a"/>
    <w:link w:val="20"/>
    <w:rsid w:val="00F42A45"/>
    <w:pPr>
      <w:spacing w:after="0" w:line="240" w:lineRule="auto"/>
      <w:ind w:right="-5"/>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F42A45"/>
    <w:rPr>
      <w:rFonts w:ascii="Times New Roman" w:eastAsia="Times New Roman" w:hAnsi="Times New Roman"/>
      <w:sz w:val="28"/>
      <w:szCs w:val="28"/>
    </w:rPr>
  </w:style>
  <w:style w:type="paragraph" w:styleId="a3">
    <w:name w:val="List Paragraph"/>
    <w:basedOn w:val="a"/>
    <w:uiPriority w:val="34"/>
    <w:qFormat/>
    <w:rsid w:val="008A7BB6"/>
    <w:pPr>
      <w:spacing w:after="160" w:line="259" w:lineRule="auto"/>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758"/>
    <w:rPr>
      <w:sz w:val="22"/>
      <w:szCs w:val="22"/>
      <w:lang w:eastAsia="en-US"/>
    </w:rPr>
  </w:style>
  <w:style w:type="paragraph" w:styleId="a6">
    <w:name w:val="footer"/>
    <w:basedOn w:val="a"/>
    <w:link w:val="a7"/>
    <w:uiPriority w:val="99"/>
    <w:unhideWhenUsed/>
    <w:rsid w:val="00CF2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758"/>
    <w:rPr>
      <w:sz w:val="22"/>
      <w:szCs w:val="22"/>
      <w:lang w:eastAsia="en-US"/>
    </w:rPr>
  </w:style>
  <w:style w:type="paragraph" w:styleId="a8">
    <w:name w:val="No Spacing"/>
    <w:uiPriority w:val="1"/>
    <w:qFormat/>
    <w:rsid w:val="003B1789"/>
    <w:rPr>
      <w:sz w:val="22"/>
      <w:szCs w:val="22"/>
      <w:lang w:eastAsia="en-US"/>
    </w:rPr>
  </w:style>
  <w:style w:type="paragraph" w:styleId="a9">
    <w:name w:val="Balloon Text"/>
    <w:basedOn w:val="a"/>
    <w:link w:val="aa"/>
    <w:uiPriority w:val="99"/>
    <w:semiHidden/>
    <w:unhideWhenUsed/>
    <w:rsid w:val="00A47A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7A2A"/>
    <w:rPr>
      <w:rFonts w:ascii="Segoe UI" w:hAnsi="Segoe UI" w:cs="Segoe UI"/>
      <w:sz w:val="18"/>
      <w:szCs w:val="18"/>
      <w:lang w:eastAsia="en-US"/>
    </w:rPr>
  </w:style>
  <w:style w:type="character" w:customStyle="1" w:styleId="10">
    <w:name w:val="Заголовок 1 Знак"/>
    <w:basedOn w:val="a0"/>
    <w:link w:val="1"/>
    <w:rsid w:val="00E36E84"/>
    <w:rPr>
      <w:rFonts w:ascii="Times New Roman" w:eastAsia="Times New Roman"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EB"/>
    <w:pPr>
      <w:spacing w:after="200" w:line="276" w:lineRule="auto"/>
    </w:pPr>
    <w:rPr>
      <w:sz w:val="22"/>
      <w:szCs w:val="22"/>
      <w:lang w:eastAsia="en-US"/>
    </w:rPr>
  </w:style>
  <w:style w:type="paragraph" w:styleId="1">
    <w:name w:val="heading 1"/>
    <w:basedOn w:val="a"/>
    <w:next w:val="a"/>
    <w:link w:val="10"/>
    <w:qFormat/>
    <w:rsid w:val="00E36E84"/>
    <w:pPr>
      <w:keepNext/>
      <w:spacing w:after="0" w:line="240" w:lineRule="auto"/>
      <w:jc w:val="both"/>
      <w:outlineLvl w:val="0"/>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1F"/>
    <w:pPr>
      <w:widowControl w:val="0"/>
      <w:autoSpaceDE w:val="0"/>
      <w:autoSpaceDN w:val="0"/>
    </w:pPr>
    <w:rPr>
      <w:rFonts w:eastAsia="Times New Roman" w:cs="Calibri"/>
      <w:sz w:val="22"/>
    </w:rPr>
  </w:style>
  <w:style w:type="paragraph" w:customStyle="1" w:styleId="ConsPlusTitle">
    <w:name w:val="ConsPlusTitle"/>
    <w:rsid w:val="00635F1F"/>
    <w:pPr>
      <w:widowControl w:val="0"/>
      <w:autoSpaceDE w:val="0"/>
      <w:autoSpaceDN w:val="0"/>
    </w:pPr>
    <w:rPr>
      <w:rFonts w:eastAsia="Times New Roman" w:cs="Calibri"/>
      <w:b/>
      <w:sz w:val="22"/>
    </w:rPr>
  </w:style>
  <w:style w:type="paragraph" w:styleId="2">
    <w:name w:val="Body Text 2"/>
    <w:basedOn w:val="a"/>
    <w:link w:val="20"/>
    <w:rsid w:val="00F42A45"/>
    <w:pPr>
      <w:spacing w:after="0" w:line="240" w:lineRule="auto"/>
      <w:ind w:right="-5"/>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F42A45"/>
    <w:rPr>
      <w:rFonts w:ascii="Times New Roman" w:eastAsia="Times New Roman" w:hAnsi="Times New Roman"/>
      <w:sz w:val="28"/>
      <w:szCs w:val="28"/>
    </w:rPr>
  </w:style>
  <w:style w:type="paragraph" w:styleId="a3">
    <w:name w:val="List Paragraph"/>
    <w:basedOn w:val="a"/>
    <w:uiPriority w:val="34"/>
    <w:qFormat/>
    <w:rsid w:val="008A7BB6"/>
    <w:pPr>
      <w:spacing w:after="160" w:line="259" w:lineRule="auto"/>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758"/>
    <w:rPr>
      <w:sz w:val="22"/>
      <w:szCs w:val="22"/>
      <w:lang w:eastAsia="en-US"/>
    </w:rPr>
  </w:style>
  <w:style w:type="paragraph" w:styleId="a6">
    <w:name w:val="footer"/>
    <w:basedOn w:val="a"/>
    <w:link w:val="a7"/>
    <w:uiPriority w:val="99"/>
    <w:unhideWhenUsed/>
    <w:rsid w:val="00CF2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758"/>
    <w:rPr>
      <w:sz w:val="22"/>
      <w:szCs w:val="22"/>
      <w:lang w:eastAsia="en-US"/>
    </w:rPr>
  </w:style>
  <w:style w:type="paragraph" w:styleId="a8">
    <w:name w:val="No Spacing"/>
    <w:uiPriority w:val="1"/>
    <w:qFormat/>
    <w:rsid w:val="003B1789"/>
    <w:rPr>
      <w:sz w:val="22"/>
      <w:szCs w:val="22"/>
      <w:lang w:eastAsia="en-US"/>
    </w:rPr>
  </w:style>
  <w:style w:type="paragraph" w:styleId="a9">
    <w:name w:val="Balloon Text"/>
    <w:basedOn w:val="a"/>
    <w:link w:val="aa"/>
    <w:uiPriority w:val="99"/>
    <w:semiHidden/>
    <w:unhideWhenUsed/>
    <w:rsid w:val="00A47A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7A2A"/>
    <w:rPr>
      <w:rFonts w:ascii="Segoe UI" w:hAnsi="Segoe UI" w:cs="Segoe UI"/>
      <w:sz w:val="18"/>
      <w:szCs w:val="18"/>
      <w:lang w:eastAsia="en-US"/>
    </w:rPr>
  </w:style>
  <w:style w:type="character" w:customStyle="1" w:styleId="10">
    <w:name w:val="Заголовок 1 Знак"/>
    <w:basedOn w:val="a0"/>
    <w:link w:val="1"/>
    <w:rsid w:val="00E36E84"/>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36255">
      <w:bodyDiv w:val="1"/>
      <w:marLeft w:val="0"/>
      <w:marRight w:val="0"/>
      <w:marTop w:val="0"/>
      <w:marBottom w:val="0"/>
      <w:divBdr>
        <w:top w:val="none" w:sz="0" w:space="0" w:color="auto"/>
        <w:left w:val="none" w:sz="0" w:space="0" w:color="auto"/>
        <w:bottom w:val="none" w:sz="0" w:space="0" w:color="auto"/>
        <w:right w:val="none" w:sz="0" w:space="0" w:color="auto"/>
      </w:divBdr>
    </w:div>
    <w:div w:id="21127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C972-CD84-4437-91CD-882FF9DB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Links>
    <vt:vector size="78" baseType="variant">
      <vt:variant>
        <vt:i4>1310802</vt:i4>
      </vt:variant>
      <vt:variant>
        <vt:i4>36</vt:i4>
      </vt:variant>
      <vt:variant>
        <vt:i4>0</vt:i4>
      </vt:variant>
      <vt:variant>
        <vt:i4>5</vt:i4>
      </vt:variant>
      <vt:variant>
        <vt:lpwstr>consultantplus://offline/ref=2C1818E73E7D3EE307296322C7AF41DC7AF1AE90A02EEE5B6553DE0664A9B5BEA39A441810B3FA8732727C7E528C2A96AB7423356F31E719FDAE1Fc7O1E</vt:lpwstr>
      </vt:variant>
      <vt:variant>
        <vt:lpwstr/>
      </vt:variant>
      <vt:variant>
        <vt:i4>2162749</vt:i4>
      </vt:variant>
      <vt:variant>
        <vt:i4>33</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30</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27</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24</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1900637</vt:i4>
      </vt:variant>
      <vt:variant>
        <vt:i4>21</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1900637</vt:i4>
      </vt:variant>
      <vt:variant>
        <vt:i4>18</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2162749</vt:i4>
      </vt:variant>
      <vt:variant>
        <vt:i4>15</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12</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1900637</vt:i4>
      </vt:variant>
      <vt:variant>
        <vt:i4>9</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1507336</vt:i4>
      </vt:variant>
      <vt:variant>
        <vt:i4>6</vt:i4>
      </vt:variant>
      <vt:variant>
        <vt:i4>0</vt:i4>
      </vt:variant>
      <vt:variant>
        <vt:i4>5</vt:i4>
      </vt:variant>
      <vt:variant>
        <vt:lpwstr>consultantplus://offline/ref=2C1818E73E7D3EE307297D2FD1C31FD379F9F09FA02CEC0D310C855B33A0BFE9F6D5455654BFE586326C7F7A58cDO1E</vt:lpwstr>
      </vt:variant>
      <vt:variant>
        <vt:lpwstr/>
      </vt:variant>
      <vt:variant>
        <vt:i4>5111894</vt:i4>
      </vt:variant>
      <vt:variant>
        <vt:i4>3</vt:i4>
      </vt:variant>
      <vt:variant>
        <vt:i4>0</vt:i4>
      </vt:variant>
      <vt:variant>
        <vt:i4>5</vt:i4>
      </vt:variant>
      <vt:variant>
        <vt:lpwstr>consultantplus://offline/ref=2C1818E73E7D3EE307297D2FD1C31FD378F2F798AC7DBB0F60598B5E3BF0E5F9F29C105A4ABFFB9930727Cc7O3E</vt:lpwstr>
      </vt:variant>
      <vt:variant>
        <vt:lpwstr/>
      </vt:variant>
      <vt:variant>
        <vt:i4>1310807</vt:i4>
      </vt:variant>
      <vt:variant>
        <vt:i4>0</vt:i4>
      </vt:variant>
      <vt:variant>
        <vt:i4>0</vt:i4>
      </vt:variant>
      <vt:variant>
        <vt:i4>5</vt:i4>
      </vt:variant>
      <vt:variant>
        <vt:lpwstr>consultantplus://offline/ref=2C1818E73E7D3EE307296322C7AF41DC7AF1AE90A02EEF5A6453DE0664A9B5BEA39A441810B3FA8732727D7F528C2A96AB7423356F31E719FDAE1Fc7O1E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Осипова Светлана Евгеньевна</cp:lastModifiedBy>
  <cp:revision>63</cp:revision>
  <cp:lastPrinted>2022-09-21T08:33:00Z</cp:lastPrinted>
  <dcterms:created xsi:type="dcterms:W3CDTF">2022-08-11T06:41:00Z</dcterms:created>
  <dcterms:modified xsi:type="dcterms:W3CDTF">2022-09-23T05:57:00Z</dcterms:modified>
</cp:coreProperties>
</file>