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F" w:rsidRPr="00536FAF" w:rsidRDefault="00536FAF" w:rsidP="00536FAF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EC765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647DAD" w:rsidRPr="00536FAF" w:rsidRDefault="00647DAD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536FAF" w:rsidRPr="00536FAF" w:rsidRDefault="00536FAF" w:rsidP="00536FAF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536FAF" w:rsidRPr="004F5076" w:rsidRDefault="00536FAF" w:rsidP="0053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36FAF" w:rsidRPr="00536FAF" w:rsidRDefault="00536FAF" w:rsidP="0053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CD14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20.09.2022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D5424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bookmarkStart w:id="0" w:name="_GoBack"/>
      <w:bookmarkEnd w:id="0"/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2827BA" w:rsidRDefault="002827BA" w:rsidP="00536F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230E" w:rsidRDefault="00536FAF" w:rsidP="00536FAF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>О</w:t>
      </w:r>
      <w:r w:rsidR="00CD230E">
        <w:rPr>
          <w:rFonts w:ascii="Times New Roman" w:hAnsi="Times New Roman" w:cs="Times New Roman"/>
          <w:sz w:val="28"/>
          <w:szCs w:val="28"/>
        </w:rPr>
        <w:t xml:space="preserve">   </w:t>
      </w:r>
      <w:r w:rsidRPr="00536FAF">
        <w:rPr>
          <w:rFonts w:ascii="Times New Roman" w:hAnsi="Times New Roman" w:cs="Times New Roman"/>
          <w:sz w:val="28"/>
          <w:szCs w:val="28"/>
        </w:rPr>
        <w:t xml:space="preserve"> продлении</w:t>
      </w:r>
      <w:r w:rsidR="00CD230E">
        <w:rPr>
          <w:rFonts w:ascii="Times New Roman" w:hAnsi="Times New Roman" w:cs="Times New Roman"/>
          <w:sz w:val="28"/>
          <w:szCs w:val="28"/>
        </w:rPr>
        <w:t xml:space="preserve">      </w:t>
      </w:r>
      <w:r w:rsidRPr="00536FAF">
        <w:rPr>
          <w:rFonts w:ascii="Times New Roman" w:hAnsi="Times New Roman" w:cs="Times New Roman"/>
          <w:sz w:val="28"/>
          <w:szCs w:val="28"/>
        </w:rPr>
        <w:t xml:space="preserve"> полномочий </w:t>
      </w:r>
    </w:p>
    <w:p w:rsidR="00536FAF" w:rsidRPr="00536FAF" w:rsidRDefault="004F5076" w:rsidP="00536F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6FAF" w:rsidRPr="00536FAF">
        <w:rPr>
          <w:rFonts w:ascii="Times New Roman" w:hAnsi="Times New Roman" w:cs="Times New Roman"/>
          <w:sz w:val="28"/>
          <w:szCs w:val="28"/>
        </w:rPr>
        <w:t>уководителя</w:t>
      </w:r>
      <w:r w:rsidR="00CD230E">
        <w:rPr>
          <w:rFonts w:ascii="Times New Roman" w:hAnsi="Times New Roman" w:cs="Times New Roman"/>
          <w:sz w:val="28"/>
          <w:szCs w:val="28"/>
        </w:rPr>
        <w:t xml:space="preserve">  </w:t>
      </w:r>
      <w:r w:rsidR="00CD230E" w:rsidRPr="00CD230E">
        <w:rPr>
          <w:rFonts w:ascii="Times New Roman" w:hAnsi="Times New Roman" w:cs="Times New Roman"/>
          <w:sz w:val="28"/>
          <w:szCs w:val="28"/>
        </w:rPr>
        <w:t xml:space="preserve"> </w:t>
      </w:r>
      <w:r w:rsidR="00CD230E" w:rsidRPr="00536FA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6FAF" w:rsidRDefault="00536FAF" w:rsidP="00536F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803640">
        <w:rPr>
          <w:rFonts w:ascii="Times New Roman" w:hAnsi="Times New Roman" w:cs="Times New Roman"/>
          <w:sz w:val="28"/>
          <w:szCs w:val="28"/>
        </w:rPr>
        <w:t xml:space="preserve"> </w:t>
      </w:r>
      <w:r w:rsidR="00CD230E">
        <w:rPr>
          <w:rFonts w:ascii="Times New Roman" w:hAnsi="Times New Roman" w:cs="Times New Roman"/>
          <w:sz w:val="28"/>
          <w:szCs w:val="28"/>
        </w:rPr>
        <w:t xml:space="preserve"> </w:t>
      </w:r>
      <w:r w:rsidR="008036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CA" w:rsidRPr="00536FAF" w:rsidRDefault="00CD230E" w:rsidP="00536F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5ECA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ECA">
        <w:rPr>
          <w:rFonts w:ascii="Times New Roman" w:hAnsi="Times New Roman" w:cs="Times New Roman"/>
          <w:sz w:val="28"/>
          <w:szCs w:val="28"/>
        </w:rPr>
        <w:t xml:space="preserve"> Вологодской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ECA">
        <w:rPr>
          <w:rFonts w:ascii="Times New Roman" w:hAnsi="Times New Roman" w:cs="Times New Roman"/>
          <w:sz w:val="28"/>
          <w:szCs w:val="28"/>
        </w:rPr>
        <w:t>области</w:t>
      </w:r>
    </w:p>
    <w:p w:rsidR="00431822" w:rsidRPr="004F5076" w:rsidRDefault="00536FAF" w:rsidP="00536FAF">
      <w:pPr>
        <w:jc w:val="both"/>
        <w:rPr>
          <w:rFonts w:ascii="Times New Roman" w:hAnsi="Times New Roman" w:cs="Times New Roman"/>
          <w:sz w:val="16"/>
          <w:szCs w:val="16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CA" w:rsidRPr="00E726DB" w:rsidRDefault="007128C1" w:rsidP="00E726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36FAF" w:rsidRPr="00E726DB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8C444E" w:rsidRPr="00E726DB">
        <w:rPr>
          <w:rFonts w:ascii="Times New Roman" w:hAnsi="Times New Roman" w:cs="Times New Roman"/>
          <w:sz w:val="28"/>
          <w:szCs w:val="28"/>
        </w:rPr>
        <w:t xml:space="preserve">льным законом от 02.03.2007 </w:t>
      </w:r>
      <w:r w:rsidR="00536FAF" w:rsidRPr="00E726DB">
        <w:rPr>
          <w:rFonts w:ascii="Times New Roman" w:hAnsi="Times New Roman" w:cs="Times New Roman"/>
          <w:sz w:val="28"/>
          <w:szCs w:val="28"/>
        </w:rPr>
        <w:t>№ 25-ФЗ «О муниципальной с</w:t>
      </w:r>
      <w:r w:rsidR="00431822" w:rsidRPr="00E726DB">
        <w:rPr>
          <w:rFonts w:ascii="Times New Roman" w:hAnsi="Times New Roman" w:cs="Times New Roman"/>
          <w:sz w:val="28"/>
          <w:szCs w:val="28"/>
        </w:rPr>
        <w:t>лужбе в Российской Федерации»,</w:t>
      </w:r>
      <w:r w:rsidR="00EC7652" w:rsidRPr="00E726DB"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09.10.2007 № 1663-ОЗ «О регулировании некоторых вопросов муниципальной службы в Вологодской области»,</w:t>
      </w:r>
      <w:r w:rsidR="008C444E" w:rsidRPr="00E726DB">
        <w:rPr>
          <w:rFonts w:ascii="Times New Roman" w:hAnsi="Times New Roman" w:cs="Times New Roman"/>
          <w:sz w:val="28"/>
          <w:szCs w:val="28"/>
        </w:rPr>
        <w:t xml:space="preserve"> в соответствии с Уставом Белоз</w:t>
      </w:r>
      <w:r w:rsidR="00917472" w:rsidRPr="00E726DB">
        <w:rPr>
          <w:rFonts w:ascii="Times New Roman" w:hAnsi="Times New Roman" w:cs="Times New Roman"/>
          <w:sz w:val="28"/>
          <w:szCs w:val="28"/>
        </w:rPr>
        <w:t>ерского муниципального района,</w:t>
      </w:r>
      <w:r w:rsidR="008C444E" w:rsidRPr="00E726DB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Белозерского муниципального округа </w:t>
      </w:r>
      <w:r w:rsidR="00EC7652" w:rsidRPr="00E726DB">
        <w:rPr>
          <w:rFonts w:ascii="Times New Roman" w:hAnsi="Times New Roman" w:cs="Times New Roman"/>
          <w:sz w:val="28"/>
          <w:szCs w:val="28"/>
        </w:rPr>
        <w:t xml:space="preserve"> </w:t>
      </w:r>
      <w:r w:rsidR="00E92873">
        <w:rPr>
          <w:rFonts w:ascii="Times New Roman" w:hAnsi="Times New Roman" w:cs="Times New Roman"/>
          <w:sz w:val="28"/>
          <w:szCs w:val="28"/>
        </w:rPr>
        <w:t>от 20.09.2022 №4</w:t>
      </w:r>
      <w:r w:rsidR="008C444E" w:rsidRPr="00E726DB">
        <w:rPr>
          <w:rFonts w:ascii="Times New Roman" w:hAnsi="Times New Roman" w:cs="Times New Roman"/>
          <w:sz w:val="28"/>
          <w:szCs w:val="28"/>
        </w:rPr>
        <w:t xml:space="preserve"> «О вопросах правопреемства органов местного самоуправления»</w:t>
      </w:r>
      <w:r w:rsidR="00431822" w:rsidRPr="00E726DB">
        <w:rPr>
          <w:rFonts w:ascii="Times New Roman" w:hAnsi="Times New Roman" w:cs="Times New Roman"/>
          <w:sz w:val="28"/>
          <w:szCs w:val="28"/>
        </w:rPr>
        <w:t xml:space="preserve">, </w:t>
      </w:r>
      <w:r w:rsidR="00EC7652" w:rsidRPr="00E726DB">
        <w:rPr>
          <w:rFonts w:ascii="Times New Roman" w:hAnsi="Times New Roman" w:cs="Times New Roman"/>
          <w:sz w:val="28"/>
          <w:szCs w:val="28"/>
        </w:rPr>
        <w:t xml:space="preserve"> </w:t>
      </w:r>
      <w:r w:rsidR="00431822" w:rsidRPr="00E726DB">
        <w:rPr>
          <w:rFonts w:ascii="Times New Roman" w:hAnsi="Times New Roman" w:cs="Times New Roman"/>
          <w:sz w:val="28"/>
          <w:szCs w:val="28"/>
        </w:rPr>
        <w:t xml:space="preserve">на основании согласия </w:t>
      </w:r>
      <w:r w:rsidR="008F6A39">
        <w:rPr>
          <w:rFonts w:ascii="Times New Roman" w:hAnsi="Times New Roman" w:cs="Times New Roman"/>
          <w:sz w:val="28"/>
          <w:szCs w:val="28"/>
        </w:rPr>
        <w:t>Соловьева Д.А. от 8 сентября 2022 года</w:t>
      </w:r>
      <w:proofErr w:type="gramEnd"/>
    </w:p>
    <w:p w:rsidR="00E726DB" w:rsidRDefault="00E726DB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822" w:rsidRPr="00431822" w:rsidRDefault="00431822" w:rsidP="00471FB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  <w:r w:rsidR="00471F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Вологодской области</w:t>
      </w:r>
    </w:p>
    <w:p w:rsidR="00431822" w:rsidRDefault="00431822" w:rsidP="004F50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431822" w:rsidRPr="00431822" w:rsidRDefault="00431822" w:rsidP="004F50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7652" w:rsidRDefault="00431822" w:rsidP="004F5076">
      <w:pPr>
        <w:pStyle w:val="a5"/>
        <w:numPr>
          <w:ilvl w:val="0"/>
          <w:numId w:val="1"/>
        </w:numPr>
        <w:ind w:left="14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C7652">
        <w:rPr>
          <w:rFonts w:ascii="Times New Roman" w:hAnsi="Times New Roman" w:cs="Times New Roman"/>
          <w:sz w:val="28"/>
          <w:szCs w:val="28"/>
        </w:rPr>
        <w:t>Продлить полномочия руководителя  администрации Белозерского муниц</w:t>
      </w:r>
      <w:r w:rsidR="00EC7652" w:rsidRPr="00EC7652">
        <w:rPr>
          <w:rFonts w:ascii="Times New Roman" w:hAnsi="Times New Roman" w:cs="Times New Roman"/>
          <w:sz w:val="28"/>
          <w:szCs w:val="28"/>
        </w:rPr>
        <w:t>и</w:t>
      </w:r>
      <w:r w:rsidRPr="00EC7652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EC7652" w:rsidRPr="00EC7652">
        <w:rPr>
          <w:rFonts w:ascii="Times New Roman" w:hAnsi="Times New Roman" w:cs="Times New Roman"/>
          <w:sz w:val="28"/>
          <w:szCs w:val="28"/>
        </w:rPr>
        <w:t>района Вологодской области</w:t>
      </w:r>
      <w:r w:rsidR="00247E42">
        <w:rPr>
          <w:rFonts w:ascii="Times New Roman" w:hAnsi="Times New Roman" w:cs="Times New Roman"/>
          <w:sz w:val="28"/>
          <w:szCs w:val="28"/>
        </w:rPr>
        <w:t xml:space="preserve"> 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- Соловьева Дениса Александровича </w:t>
      </w:r>
      <w:r w:rsidR="00536FAF" w:rsidRPr="00EC7652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E726DB">
        <w:rPr>
          <w:rFonts w:ascii="Times New Roman" w:hAnsi="Times New Roman" w:cs="Times New Roman"/>
          <w:sz w:val="28"/>
          <w:szCs w:val="28"/>
        </w:rPr>
        <w:t xml:space="preserve"> от 12.10.2017 № 4</w:t>
      </w:r>
      <w:r w:rsidR="00536FAF" w:rsidRPr="00EC7652">
        <w:rPr>
          <w:rFonts w:ascii="Times New Roman" w:hAnsi="Times New Roman" w:cs="Times New Roman"/>
          <w:sz w:val="28"/>
          <w:szCs w:val="28"/>
        </w:rPr>
        <w:t>, на срок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</w:t>
      </w:r>
      <w:r w:rsidR="0012797F">
        <w:rPr>
          <w:rFonts w:ascii="Times New Roman" w:hAnsi="Times New Roman" w:cs="Times New Roman"/>
          <w:sz w:val="28"/>
          <w:szCs w:val="28"/>
        </w:rPr>
        <w:t>по 31 декабря 2022 года.</w:t>
      </w:r>
    </w:p>
    <w:p w:rsidR="00E726DB" w:rsidRPr="00EC7652" w:rsidRDefault="00E726DB" w:rsidP="004F5076">
      <w:pPr>
        <w:pStyle w:val="a5"/>
        <w:numPr>
          <w:ilvl w:val="0"/>
          <w:numId w:val="1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Аппарату Представительного Собрания Белозерского муниципального округа подготовить дополнительное соглашение  о продлении полномочий руководителя администрации Белозерского муниципального района к контракту от 12.10.2017 № 4.</w:t>
      </w:r>
    </w:p>
    <w:p w:rsidR="00536FAF" w:rsidRPr="00EC7652" w:rsidRDefault="00536FAF" w:rsidP="004F50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76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6DB">
        <w:rPr>
          <w:rFonts w:ascii="Times New Roman" w:hAnsi="Times New Roman" w:cs="Times New Roman"/>
          <w:sz w:val="28"/>
          <w:szCs w:val="28"/>
        </w:rPr>
        <w:t>3</w:t>
      </w:r>
      <w:r w:rsidR="00EC7652" w:rsidRPr="00EC7652">
        <w:rPr>
          <w:rFonts w:ascii="Times New Roman" w:hAnsi="Times New Roman" w:cs="Times New Roman"/>
          <w:sz w:val="28"/>
          <w:szCs w:val="28"/>
        </w:rPr>
        <w:t>.   Н</w:t>
      </w:r>
      <w:r w:rsidRPr="00EC7652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C7652" w:rsidRPr="00EC7652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«Белозерье»</w:t>
      </w:r>
      <w:r w:rsidRPr="00EC7652">
        <w:rPr>
          <w:rFonts w:ascii="Times New Roman" w:hAnsi="Times New Roman" w:cs="Times New Roman"/>
          <w:sz w:val="28"/>
          <w:szCs w:val="28"/>
        </w:rPr>
        <w:t xml:space="preserve"> и </w:t>
      </w:r>
      <w:r w:rsidR="00E726DB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EC765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</w:t>
      </w:r>
      <w:r w:rsidR="002827BA">
        <w:rPr>
          <w:rFonts w:ascii="Times New Roman" w:hAnsi="Times New Roman" w:cs="Times New Roman"/>
          <w:sz w:val="28"/>
          <w:szCs w:val="28"/>
        </w:rPr>
        <w:t>округа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247E42">
        <w:rPr>
          <w:rFonts w:ascii="Times New Roman" w:hAnsi="Times New Roman" w:cs="Times New Roman"/>
          <w:sz w:val="28"/>
          <w:szCs w:val="28"/>
        </w:rPr>
        <w:t>.</w:t>
      </w:r>
    </w:p>
    <w:p w:rsidR="00A15A43" w:rsidRDefault="00A15A43" w:rsidP="00EC76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5076" w:rsidRPr="004F5076" w:rsidRDefault="004F5076" w:rsidP="004F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76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F5076" w:rsidRPr="004F5076" w:rsidRDefault="004F5076" w:rsidP="004F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76">
        <w:rPr>
          <w:rFonts w:ascii="Times New Roman" w:hAnsi="Times New Roman" w:cs="Times New Roman"/>
          <w:b/>
          <w:sz w:val="28"/>
          <w:szCs w:val="28"/>
        </w:rPr>
        <w:t>Представительного Собрания</w:t>
      </w:r>
    </w:p>
    <w:p w:rsidR="004F5076" w:rsidRPr="004F5076" w:rsidRDefault="004F5076" w:rsidP="004F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76">
        <w:rPr>
          <w:rFonts w:ascii="Times New Roman" w:hAnsi="Times New Roman" w:cs="Times New Roman"/>
          <w:b/>
          <w:sz w:val="28"/>
          <w:szCs w:val="28"/>
        </w:rPr>
        <w:t>Белозерского муниципального округа</w:t>
      </w:r>
    </w:p>
    <w:p w:rsidR="002827BA" w:rsidRPr="00A15A43" w:rsidRDefault="004F5076" w:rsidP="004F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76">
        <w:rPr>
          <w:rFonts w:ascii="Times New Roman" w:hAnsi="Times New Roman" w:cs="Times New Roman"/>
          <w:b/>
          <w:sz w:val="28"/>
          <w:szCs w:val="28"/>
        </w:rPr>
        <w:t>Вологодской области:</w:t>
      </w:r>
      <w:r w:rsidR="00E928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="00E92873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sectPr w:rsidR="002827BA" w:rsidRPr="00A15A43" w:rsidSect="004F5076">
      <w:pgSz w:w="11906" w:h="16838"/>
      <w:pgMar w:top="142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F4FFF"/>
    <w:multiLevelType w:val="hybridMultilevel"/>
    <w:tmpl w:val="E8CC6E16"/>
    <w:lvl w:ilvl="0" w:tplc="0C9E8C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5"/>
    <w:rsid w:val="0012797F"/>
    <w:rsid w:val="00247E42"/>
    <w:rsid w:val="002827BA"/>
    <w:rsid w:val="00431822"/>
    <w:rsid w:val="00471FBB"/>
    <w:rsid w:val="004F5076"/>
    <w:rsid w:val="00536FAF"/>
    <w:rsid w:val="00545E65"/>
    <w:rsid w:val="00647DAD"/>
    <w:rsid w:val="007128C1"/>
    <w:rsid w:val="00803640"/>
    <w:rsid w:val="008C444E"/>
    <w:rsid w:val="008F6A39"/>
    <w:rsid w:val="00917472"/>
    <w:rsid w:val="00A15A43"/>
    <w:rsid w:val="00BC5ECA"/>
    <w:rsid w:val="00CD142B"/>
    <w:rsid w:val="00CD230E"/>
    <w:rsid w:val="00D27E44"/>
    <w:rsid w:val="00D54240"/>
    <w:rsid w:val="00DA7EF6"/>
    <w:rsid w:val="00E726DB"/>
    <w:rsid w:val="00E92873"/>
    <w:rsid w:val="00E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27</cp:revision>
  <cp:lastPrinted>2022-09-08T08:48:00Z</cp:lastPrinted>
  <dcterms:created xsi:type="dcterms:W3CDTF">2022-09-08T06:19:00Z</dcterms:created>
  <dcterms:modified xsi:type="dcterms:W3CDTF">2022-09-23T06:20:00Z</dcterms:modified>
</cp:coreProperties>
</file>