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A26D9D" w:rsidRPr="00140343" w:rsidRDefault="00A26D9D" w:rsidP="0012059F">
      <w:pPr>
        <w:suppressAutoHyphens w:val="0"/>
        <w:jc w:val="center"/>
        <w:rPr>
          <w:b/>
          <w:sz w:val="36"/>
          <w:szCs w:val="24"/>
          <w:lang w:eastAsia="ar-SA"/>
        </w:rPr>
      </w:pPr>
    </w:p>
    <w:p w:rsidR="0012059F" w:rsidRPr="00F6722D" w:rsidRDefault="0012059F" w:rsidP="00A26D9D">
      <w:pPr>
        <w:tabs>
          <w:tab w:val="center" w:pos="4677"/>
          <w:tab w:val="right" w:pos="9354"/>
        </w:tabs>
        <w:ind w:left="1620" w:hanging="1620"/>
        <w:rPr>
          <w:sz w:val="28"/>
          <w:szCs w:val="28"/>
        </w:rPr>
      </w:pPr>
      <w:r>
        <w:t xml:space="preserve"> </w:t>
      </w:r>
      <w:r w:rsidRPr="00F6722D">
        <w:rPr>
          <w:sz w:val="28"/>
          <w:szCs w:val="28"/>
        </w:rPr>
        <w:t>От_____________</w:t>
      </w:r>
      <w:r w:rsidR="00A26D9D">
        <w:rPr>
          <w:sz w:val="28"/>
          <w:szCs w:val="28"/>
        </w:rPr>
        <w:t>_________________</w:t>
      </w:r>
      <w:r w:rsidRPr="00F6722D">
        <w:rPr>
          <w:sz w:val="28"/>
          <w:szCs w:val="28"/>
        </w:rPr>
        <w:t xml:space="preserve">№____  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sz w:val="28"/>
          <w:szCs w:val="28"/>
        </w:rPr>
        <w:t xml:space="preserve">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b/>
          <w:bCs/>
          <w:sz w:val="28"/>
          <w:szCs w:val="28"/>
        </w:rPr>
        <w:t xml:space="preserve"> 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059F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A26D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A26D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365A6">
        <w:rPr>
          <w:rFonts w:ascii="Times New Roman" w:hAnsi="Times New Roman" w:cs="Times New Roman"/>
          <w:b w:val="0"/>
          <w:sz w:val="28"/>
          <w:szCs w:val="28"/>
        </w:rPr>
        <w:t>оложения о собраниях</w:t>
      </w:r>
      <w:r w:rsidRPr="0012059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24677" w:rsidRPr="0012059F" w:rsidRDefault="00A2466A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2365A6">
        <w:rPr>
          <w:rFonts w:ascii="Times New Roman" w:hAnsi="Times New Roman" w:cs="Times New Roman"/>
          <w:b w:val="0"/>
          <w:sz w:val="28"/>
          <w:szCs w:val="28"/>
        </w:rPr>
        <w:t>онференциях</w:t>
      </w:r>
      <w:proofErr w:type="gramEnd"/>
      <w:r w:rsidR="001223C4">
        <w:rPr>
          <w:rFonts w:ascii="Times New Roman" w:hAnsi="Times New Roman" w:cs="Times New Roman"/>
          <w:b w:val="0"/>
          <w:sz w:val="28"/>
          <w:szCs w:val="28"/>
        </w:rPr>
        <w:t xml:space="preserve"> (собраниях делегатов)</w:t>
      </w:r>
      <w:r w:rsidR="0012059F" w:rsidRPr="0012059F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224677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D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Белозерском </w:t>
      </w:r>
      <w:r w:rsidR="00A26D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A26D9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округе </w:t>
      </w:r>
    </w:p>
    <w:p w:rsidR="0012059F" w:rsidRPr="0012059F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</w:p>
    <w:p w:rsidR="00224677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Pr="0012059F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Default="00224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12059F">
          <w:rPr>
            <w:rFonts w:ascii="Times New Roman" w:hAnsi="Times New Roman" w:cs="Times New Roman"/>
            <w:sz w:val="28"/>
            <w:szCs w:val="28"/>
          </w:rPr>
          <w:t>статьями 29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12059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 Фед</w:t>
      </w:r>
      <w:r w:rsidR="0012059F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1205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2059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2059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на основании </w:t>
      </w:r>
      <w:hyperlink r:id="rId9">
        <w:r w:rsidRPr="0012059F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12059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12059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12059F">
        <w:rPr>
          <w:rFonts w:ascii="Times New Roman" w:hAnsi="Times New Roman" w:cs="Times New Roman"/>
          <w:sz w:val="28"/>
          <w:szCs w:val="28"/>
        </w:rPr>
        <w:t xml:space="preserve"> Устава Белозерского </w:t>
      </w:r>
      <w:r w:rsidR="009751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9D" w:rsidRDefault="00A26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Default="00A26D9D" w:rsidP="00A26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59F" w:rsidRPr="00140343">
        <w:rPr>
          <w:sz w:val="28"/>
          <w:szCs w:val="28"/>
        </w:rPr>
        <w:t>Представительное Собрание Бел</w:t>
      </w:r>
      <w:r w:rsidR="0012059F"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A26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7D6D0A" w:rsidRPr="0012059F" w:rsidRDefault="007D6D0A" w:rsidP="001223C4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4677" w:rsidRPr="0012059F" w:rsidRDefault="00A26D9D" w:rsidP="007D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3C4">
        <w:rPr>
          <w:rFonts w:ascii="Times New Roman" w:hAnsi="Times New Roman" w:cs="Times New Roman"/>
          <w:sz w:val="28"/>
          <w:szCs w:val="28"/>
        </w:rPr>
        <w:t>Утвердить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>
        <w:r w:rsidR="00224677" w:rsidRPr="001205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о </w:t>
      </w:r>
      <w:r w:rsidR="001223C4" w:rsidRPr="0012059F">
        <w:rPr>
          <w:rFonts w:ascii="Times New Roman" w:hAnsi="Times New Roman" w:cs="Times New Roman"/>
          <w:sz w:val="28"/>
          <w:szCs w:val="28"/>
        </w:rPr>
        <w:t>собрания</w:t>
      </w:r>
      <w:r w:rsidR="001223C4">
        <w:rPr>
          <w:rFonts w:ascii="Times New Roman" w:hAnsi="Times New Roman" w:cs="Times New Roman"/>
          <w:sz w:val="28"/>
          <w:szCs w:val="28"/>
        </w:rPr>
        <w:t>х и конференциях (собраниях делегатов)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г</w:t>
      </w:r>
      <w:r w:rsidR="0012059F">
        <w:rPr>
          <w:rFonts w:ascii="Times New Roman" w:hAnsi="Times New Roman" w:cs="Times New Roman"/>
          <w:sz w:val="28"/>
          <w:szCs w:val="28"/>
        </w:rPr>
        <w:t xml:space="preserve">раждан в Белозерском муниципальном округе  Вологодской области, согласно приложению </w:t>
      </w:r>
      <w:r w:rsidR="001223C4">
        <w:rPr>
          <w:rFonts w:ascii="Times New Roman" w:hAnsi="Times New Roman" w:cs="Times New Roman"/>
          <w:sz w:val="28"/>
          <w:szCs w:val="28"/>
        </w:rPr>
        <w:t>№ 1</w:t>
      </w:r>
      <w:r w:rsidR="0012059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224677" w:rsidRPr="0012059F">
        <w:rPr>
          <w:rFonts w:ascii="Times New Roman" w:hAnsi="Times New Roman" w:cs="Times New Roman"/>
          <w:sz w:val="28"/>
          <w:szCs w:val="28"/>
        </w:rPr>
        <w:t>.</w:t>
      </w:r>
    </w:p>
    <w:p w:rsidR="00224677" w:rsidRPr="0012059F" w:rsidRDefault="00224677" w:rsidP="007D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2</w:t>
      </w:r>
      <w:r w:rsidR="00A26D9D">
        <w:rPr>
          <w:rFonts w:ascii="Times New Roman" w:hAnsi="Times New Roman" w:cs="Times New Roman"/>
          <w:sz w:val="28"/>
          <w:szCs w:val="28"/>
        </w:rPr>
        <w:t>.</w:t>
      </w:r>
      <w:r w:rsidR="001223C4" w:rsidRPr="00C11AB3">
        <w:rPr>
          <w:rFonts w:ascii="Times New Roman" w:hAnsi="Times New Roman" w:cs="Times New Roman"/>
          <w:sz w:val="28"/>
          <w:szCs w:val="28"/>
        </w:rPr>
        <w:t>Признать утратившими силу нормати</w:t>
      </w:r>
      <w:r w:rsidR="001223C4">
        <w:rPr>
          <w:rFonts w:ascii="Times New Roman" w:hAnsi="Times New Roman" w:cs="Times New Roman"/>
          <w:sz w:val="28"/>
          <w:szCs w:val="28"/>
        </w:rPr>
        <w:t xml:space="preserve">вные правовые акты Белозерского </w:t>
      </w:r>
      <w:r w:rsidR="001223C4" w:rsidRPr="00C11AB3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но</w:t>
      </w:r>
      <w:r w:rsidR="001223C4">
        <w:rPr>
          <w:rFonts w:ascii="Times New Roman" w:hAnsi="Times New Roman" w:cs="Times New Roman"/>
          <w:sz w:val="28"/>
          <w:szCs w:val="28"/>
        </w:rPr>
        <w:t xml:space="preserve">рмативные правовые акты </w:t>
      </w:r>
      <w:r w:rsidR="001223C4" w:rsidRPr="00C11AB3">
        <w:rPr>
          <w:rFonts w:ascii="Times New Roman" w:hAnsi="Times New Roman" w:cs="Times New Roman"/>
          <w:sz w:val="28"/>
          <w:szCs w:val="28"/>
        </w:rPr>
        <w:t xml:space="preserve"> поселений, входящих в</w:t>
      </w:r>
      <w:r w:rsidR="001223C4">
        <w:rPr>
          <w:rFonts w:ascii="Times New Roman" w:hAnsi="Times New Roman" w:cs="Times New Roman"/>
          <w:sz w:val="28"/>
          <w:szCs w:val="28"/>
        </w:rPr>
        <w:t xml:space="preserve"> состав Белозерского  муниципального района</w:t>
      </w:r>
      <w:r w:rsidR="001223C4" w:rsidRPr="00C11AB3">
        <w:rPr>
          <w:rFonts w:ascii="Times New Roman" w:hAnsi="Times New Roman" w:cs="Times New Roman"/>
          <w:sz w:val="28"/>
          <w:szCs w:val="28"/>
        </w:rPr>
        <w:t xml:space="preserve"> Вологодской об</w:t>
      </w:r>
      <w:r w:rsidR="001223C4">
        <w:rPr>
          <w:rFonts w:ascii="Times New Roman" w:hAnsi="Times New Roman" w:cs="Times New Roman"/>
          <w:sz w:val="28"/>
          <w:szCs w:val="28"/>
        </w:rPr>
        <w:t xml:space="preserve">ласти согласно приложению № 2 </w:t>
      </w:r>
      <w:r w:rsidR="001223C4">
        <w:rPr>
          <w:rFonts w:ascii="Times New Roman" w:hAnsi="Times New Roman" w:cs="Times New Roman"/>
          <w:sz w:val="28"/>
          <w:szCs w:val="28"/>
        </w:rPr>
        <w:br/>
      </w:r>
      <w:r w:rsidR="001223C4" w:rsidRPr="00C11A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24677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6D9D">
        <w:rPr>
          <w:rFonts w:ascii="Times New Roman" w:hAnsi="Times New Roman" w:cs="Times New Roman"/>
          <w:sz w:val="28"/>
          <w:szCs w:val="28"/>
        </w:rPr>
        <w:t>3.</w:t>
      </w:r>
      <w:r w:rsidRPr="00EA0A4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</w:t>
      </w:r>
      <w:r w:rsidR="002365A6">
        <w:rPr>
          <w:rFonts w:ascii="Times New Roman" w:hAnsi="Times New Roman" w:cs="Times New Roman"/>
          <w:sz w:val="28"/>
          <w:szCs w:val="28"/>
        </w:rPr>
        <w:t xml:space="preserve">ального опубликования в </w:t>
      </w:r>
      <w:r w:rsidRPr="00EA0A44">
        <w:rPr>
          <w:rFonts w:ascii="Times New Roman" w:hAnsi="Times New Roman" w:cs="Times New Roman"/>
          <w:sz w:val="28"/>
          <w:szCs w:val="28"/>
        </w:rPr>
        <w:t xml:space="preserve"> газете «Белозерье», подлежит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26D9D" w:rsidRDefault="00A26D9D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D9D" w:rsidRPr="0012059F" w:rsidRDefault="00A26D9D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="00A26D9D">
        <w:rPr>
          <w:rFonts w:eastAsiaTheme="minorHAnsi"/>
          <w:b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A26D9D" w:rsidRPr="0012059F" w:rsidRDefault="00A26D9D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A26D9D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23C4" w:rsidRPr="00A26D9D">
        <w:rPr>
          <w:rFonts w:ascii="Times New Roman" w:hAnsi="Times New Roman" w:cs="Times New Roman"/>
          <w:sz w:val="24"/>
          <w:szCs w:val="24"/>
        </w:rPr>
        <w:t>№1</w:t>
      </w:r>
    </w:p>
    <w:p w:rsidR="00224677" w:rsidRPr="00A26D9D" w:rsidRDefault="0012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к р</w:t>
      </w:r>
      <w:r w:rsidR="00224677" w:rsidRPr="00A26D9D">
        <w:rPr>
          <w:rFonts w:ascii="Times New Roman" w:hAnsi="Times New Roman" w:cs="Times New Roman"/>
          <w:sz w:val="24"/>
          <w:szCs w:val="24"/>
        </w:rPr>
        <w:t>ешению</w:t>
      </w:r>
    </w:p>
    <w:p w:rsidR="00224677" w:rsidRPr="00A26D9D" w:rsidRDefault="0012059F" w:rsidP="0012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12059F" w:rsidRPr="00A26D9D" w:rsidRDefault="0012059F" w:rsidP="0012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224677" w:rsidRPr="00A26D9D" w:rsidRDefault="0012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от _________ №___</w:t>
      </w:r>
    </w:p>
    <w:p w:rsidR="00224677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Pr="0012059F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12059F">
        <w:rPr>
          <w:rFonts w:ascii="Times New Roman" w:hAnsi="Times New Roman" w:cs="Times New Roman"/>
          <w:sz w:val="28"/>
          <w:szCs w:val="28"/>
        </w:rPr>
        <w:t>ПОЛОЖЕНИЕ</w:t>
      </w:r>
    </w:p>
    <w:p w:rsidR="00224677" w:rsidRPr="0012059F" w:rsidRDefault="00236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СОБРАНИЯХ И КОНФЕРЕНЦИЯХ</w:t>
      </w:r>
      <w:r w:rsidR="00A26D9D">
        <w:rPr>
          <w:rFonts w:ascii="Times New Roman" w:hAnsi="Times New Roman" w:cs="Times New Roman"/>
          <w:sz w:val="28"/>
          <w:szCs w:val="28"/>
        </w:rPr>
        <w:t xml:space="preserve"> 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</w:t>
      </w:r>
      <w:r w:rsidR="001223C4">
        <w:rPr>
          <w:rFonts w:ascii="Times New Roman" w:hAnsi="Times New Roman" w:cs="Times New Roman"/>
          <w:sz w:val="28"/>
          <w:szCs w:val="28"/>
        </w:rPr>
        <w:t xml:space="preserve">(СОБРАНИЯХ ДЕЛЕГАТОВ) </w:t>
      </w:r>
      <w:r w:rsidR="00224677" w:rsidRPr="0012059F">
        <w:rPr>
          <w:rFonts w:ascii="Times New Roman" w:hAnsi="Times New Roman" w:cs="Times New Roman"/>
          <w:sz w:val="28"/>
          <w:szCs w:val="28"/>
        </w:rPr>
        <w:t>ГРАЖДАН</w:t>
      </w:r>
      <w:r w:rsidR="0012059F">
        <w:rPr>
          <w:rFonts w:ascii="Times New Roman" w:hAnsi="Times New Roman" w:cs="Times New Roman"/>
          <w:sz w:val="28"/>
          <w:szCs w:val="28"/>
        </w:rPr>
        <w:t xml:space="preserve">В БЕЛОЗЕРСКОМ МУНИЦИПАЛЬНОМ ОКРУГЕ ВОЛОГОДСКОЙ ОБЛАСТИ 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1.1. Для обсужден</w:t>
      </w:r>
      <w:r w:rsidR="0012059F" w:rsidRPr="002F241A">
        <w:rPr>
          <w:rFonts w:ascii="Times New Roman" w:hAnsi="Times New Roman" w:cs="Times New Roman"/>
          <w:sz w:val="28"/>
          <w:szCs w:val="28"/>
        </w:rPr>
        <w:t>ия вопросов местного значения Белозерского муниципаль</w:t>
      </w:r>
      <w:r w:rsidR="00C12D8C" w:rsidRPr="002F241A">
        <w:rPr>
          <w:rFonts w:ascii="Times New Roman" w:hAnsi="Times New Roman" w:cs="Times New Roman"/>
          <w:sz w:val="28"/>
          <w:szCs w:val="28"/>
        </w:rPr>
        <w:t xml:space="preserve">ного округа Вологодской области, </w:t>
      </w:r>
      <w:r w:rsidR="00224677" w:rsidRPr="002F241A">
        <w:rPr>
          <w:rFonts w:ascii="Times New Roman" w:hAnsi="Times New Roman" w:cs="Times New Roman"/>
          <w:sz w:val="28"/>
          <w:szCs w:val="28"/>
        </w:rPr>
        <w:t>информирования населения о деятельности органов местного самоуправления и должностных ли</w:t>
      </w:r>
      <w:r w:rsidR="0012059F" w:rsidRPr="002F241A">
        <w:rPr>
          <w:rFonts w:ascii="Times New Roman" w:hAnsi="Times New Roman" w:cs="Times New Roman"/>
          <w:sz w:val="28"/>
          <w:szCs w:val="28"/>
        </w:rPr>
        <w:t>ц местного самоуправления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12059F" w:rsidRPr="002F241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12059F" w:rsidRPr="002F241A">
        <w:rPr>
          <w:rFonts w:ascii="Times New Roman" w:hAnsi="Times New Roman" w:cs="Times New Roman"/>
          <w:sz w:val="28"/>
          <w:szCs w:val="28"/>
        </w:rPr>
        <w:t xml:space="preserve"> Белозерского  муниципального округа </w:t>
      </w:r>
      <w:r w:rsidR="00C12D8C" w:rsidRPr="002F241A">
        <w:rPr>
          <w:rFonts w:ascii="Times New Roman" w:hAnsi="Times New Roman" w:cs="Times New Roman"/>
          <w:sz w:val="28"/>
          <w:szCs w:val="28"/>
        </w:rPr>
        <w:t>Вологодской области (далее</w:t>
      </w:r>
      <w:r w:rsidR="00772D6A">
        <w:rPr>
          <w:rFonts w:ascii="Times New Roman" w:hAnsi="Times New Roman" w:cs="Times New Roman"/>
          <w:sz w:val="28"/>
          <w:szCs w:val="28"/>
        </w:rPr>
        <w:t xml:space="preserve"> </w:t>
      </w:r>
      <w:r w:rsidR="00C12D8C" w:rsidRPr="002F241A">
        <w:rPr>
          <w:rFonts w:ascii="Times New Roman" w:hAnsi="Times New Roman" w:cs="Times New Roman"/>
          <w:sz w:val="28"/>
          <w:szCs w:val="28"/>
        </w:rPr>
        <w:t xml:space="preserve">- округа) </w:t>
      </w:r>
      <w:r w:rsidR="00224677" w:rsidRPr="002F241A">
        <w:rPr>
          <w:rFonts w:ascii="Times New Roman" w:hAnsi="Times New Roman" w:cs="Times New Roman"/>
          <w:sz w:val="28"/>
          <w:szCs w:val="28"/>
        </w:rPr>
        <w:t>могут проводиться собрания граждан.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В случаях, предус</w:t>
      </w:r>
      <w:r w:rsidR="0012059F" w:rsidRPr="002F241A">
        <w:rPr>
          <w:rFonts w:ascii="Times New Roman" w:hAnsi="Times New Roman" w:cs="Times New Roman"/>
          <w:sz w:val="28"/>
          <w:szCs w:val="28"/>
        </w:rPr>
        <w:t>мотренных настоящим Положением, Уставом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полномочия собрания граждан м</w:t>
      </w:r>
      <w:r w:rsidR="001223C4" w:rsidRPr="002F241A">
        <w:rPr>
          <w:rFonts w:ascii="Times New Roman" w:hAnsi="Times New Roman" w:cs="Times New Roman"/>
          <w:sz w:val="28"/>
          <w:szCs w:val="28"/>
        </w:rPr>
        <w:t>огут осуществляться конференциями (собраниями делегатов)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23C4" w:rsidRPr="002F241A">
        <w:rPr>
          <w:rFonts w:ascii="Times New Roman" w:hAnsi="Times New Roman" w:cs="Times New Roman"/>
          <w:sz w:val="28"/>
          <w:szCs w:val="28"/>
        </w:rPr>
        <w:t xml:space="preserve">  (далее - конференции)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7BA">
        <w:rPr>
          <w:rFonts w:ascii="Times New Roman" w:hAnsi="Times New Roman" w:cs="Times New Roman"/>
          <w:sz w:val="28"/>
          <w:szCs w:val="28"/>
        </w:rPr>
        <w:t>1.2. В работе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участвуют граждане Российской Федерации, достигшие восемнадцатилетнего возраста, постоянно или преимущественно прожив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ающие </w:t>
      </w:r>
      <w:proofErr w:type="gramStart"/>
      <w:r w:rsidR="000A090A" w:rsidRPr="002F241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 граждан.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В </w:t>
      </w:r>
      <w:r w:rsidR="001223C4" w:rsidRPr="002F241A">
        <w:rPr>
          <w:rFonts w:ascii="Times New Roman" w:hAnsi="Times New Roman" w:cs="Times New Roman"/>
          <w:sz w:val="28"/>
          <w:szCs w:val="28"/>
        </w:rPr>
        <w:t>собраниях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</w:t>
      </w:r>
      <w:r w:rsidR="00DD762F" w:rsidRPr="002F241A">
        <w:rPr>
          <w:rFonts w:ascii="Times New Roman" w:hAnsi="Times New Roman" w:cs="Times New Roman"/>
          <w:sz w:val="28"/>
          <w:szCs w:val="28"/>
        </w:rPr>
        <w:t>конференциях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1.3. Финансовые расходы, связанные с орг</w:t>
      </w:r>
      <w:r w:rsidR="001223C4" w:rsidRPr="002F241A">
        <w:rPr>
          <w:rFonts w:ascii="Times New Roman" w:hAnsi="Times New Roman" w:cs="Times New Roman"/>
          <w:sz w:val="28"/>
          <w:szCs w:val="28"/>
        </w:rPr>
        <w:t>анизацией и проведением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несут инициаторы их проведения.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1.4. Порядок </w:t>
      </w:r>
      <w:r w:rsidR="001223C4" w:rsidRPr="002F241A">
        <w:rPr>
          <w:rFonts w:ascii="Times New Roman" w:hAnsi="Times New Roman" w:cs="Times New Roman"/>
          <w:sz w:val="28"/>
          <w:szCs w:val="28"/>
        </w:rPr>
        <w:t>назначения и проведения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в целях осуществления территориального общественного самоуправления настоящим Положением не регулируется.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2.</w:t>
      </w:r>
      <w:r w:rsidR="001223C4">
        <w:rPr>
          <w:rFonts w:ascii="Times New Roman" w:hAnsi="Times New Roman" w:cs="Times New Roman"/>
          <w:sz w:val="28"/>
          <w:szCs w:val="28"/>
        </w:rPr>
        <w:t xml:space="preserve"> Организация проведения собраний, конференций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3C4" w:rsidRPr="002F241A">
        <w:rPr>
          <w:rFonts w:ascii="Times New Roman" w:hAnsi="Times New Roman" w:cs="Times New Roman"/>
          <w:sz w:val="28"/>
          <w:szCs w:val="28"/>
        </w:rPr>
        <w:t>2.1. Собрания, конференции могут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проводиться по инициативе нас</w:t>
      </w:r>
      <w:r w:rsidR="000A090A" w:rsidRPr="002F241A">
        <w:rPr>
          <w:rFonts w:ascii="Times New Roman" w:hAnsi="Times New Roman" w:cs="Times New Roman"/>
          <w:sz w:val="28"/>
          <w:szCs w:val="28"/>
        </w:rPr>
        <w:t>еления, Представительного Собрания округа, или главы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0A" w:rsidRPr="002F241A">
        <w:rPr>
          <w:rFonts w:ascii="Times New Roman" w:hAnsi="Times New Roman" w:cs="Times New Roman"/>
          <w:sz w:val="28"/>
          <w:szCs w:val="28"/>
        </w:rPr>
        <w:t>2.2. Население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реализует свое право на и</w:t>
      </w:r>
      <w:r w:rsidR="001223C4" w:rsidRPr="002F241A">
        <w:rPr>
          <w:rFonts w:ascii="Times New Roman" w:hAnsi="Times New Roman" w:cs="Times New Roman"/>
          <w:sz w:val="28"/>
          <w:szCs w:val="28"/>
        </w:rPr>
        <w:t>нициативу по проведению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через инициативную группу граждан (далее - инициативная группа), которая формируется из числа г</w:t>
      </w:r>
      <w:r w:rsidR="006D3F21" w:rsidRPr="002F241A">
        <w:rPr>
          <w:rFonts w:ascii="Times New Roman" w:hAnsi="Times New Roman" w:cs="Times New Roman"/>
          <w:sz w:val="28"/>
          <w:szCs w:val="28"/>
        </w:rPr>
        <w:t>раждан численностью не менее 10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человек, проживающих н</w:t>
      </w:r>
      <w:r w:rsidR="001223C4" w:rsidRPr="002F241A">
        <w:rPr>
          <w:rFonts w:ascii="Times New Roman" w:hAnsi="Times New Roman" w:cs="Times New Roman"/>
          <w:sz w:val="28"/>
          <w:szCs w:val="28"/>
        </w:rPr>
        <w:t>а территории, на которой проводя</w:t>
      </w:r>
      <w:r w:rsidR="00224677" w:rsidRPr="002F241A">
        <w:rPr>
          <w:rFonts w:ascii="Times New Roman" w:hAnsi="Times New Roman" w:cs="Times New Roman"/>
          <w:sz w:val="28"/>
          <w:szCs w:val="28"/>
        </w:rPr>
        <w:t>тся собрани</w:t>
      </w:r>
      <w:r w:rsidR="001223C4" w:rsidRPr="002F241A">
        <w:rPr>
          <w:rFonts w:ascii="Times New Roman" w:hAnsi="Times New Roman" w:cs="Times New Roman"/>
          <w:sz w:val="28"/>
          <w:szCs w:val="28"/>
        </w:rPr>
        <w:t>я,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3C4" w:rsidRPr="002F241A">
        <w:rPr>
          <w:rFonts w:ascii="Times New Roman" w:hAnsi="Times New Roman" w:cs="Times New Roman"/>
          <w:sz w:val="28"/>
          <w:szCs w:val="28"/>
        </w:rPr>
        <w:t>В случае, когда целью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является рассмотрение и обсуждение вопросов внесения инициативного проекта с и</w:t>
      </w:r>
      <w:r w:rsidR="001223C4" w:rsidRPr="002F241A">
        <w:rPr>
          <w:rFonts w:ascii="Times New Roman" w:hAnsi="Times New Roman" w:cs="Times New Roman"/>
          <w:sz w:val="28"/>
          <w:szCs w:val="28"/>
        </w:rPr>
        <w:t>нициативой о проведении таких 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может выступить инициативная </w:t>
      </w:r>
      <w:r w:rsidR="00224677" w:rsidRPr="002F241A">
        <w:rPr>
          <w:rFonts w:ascii="Times New Roman" w:hAnsi="Times New Roman" w:cs="Times New Roman"/>
          <w:sz w:val="28"/>
          <w:szCs w:val="28"/>
        </w:rPr>
        <w:lastRenderedPageBreak/>
        <w:t>группа, численность которой определяется в соответст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вии с решением Представительного Собрания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(далее - инициаторы проекта).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3C4" w:rsidRPr="002F241A">
        <w:rPr>
          <w:rFonts w:ascii="Times New Roman" w:hAnsi="Times New Roman" w:cs="Times New Roman"/>
          <w:sz w:val="28"/>
          <w:szCs w:val="28"/>
        </w:rPr>
        <w:t>2.3. Собрания,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проводимые по инициативе населения, назн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ачаются Представительным Собранием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2">
        <w:r w:rsidR="00224677" w:rsidRPr="002F24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3C4" w:rsidRPr="002F241A">
        <w:rPr>
          <w:rFonts w:ascii="Times New Roman" w:hAnsi="Times New Roman" w:cs="Times New Roman"/>
          <w:sz w:val="28"/>
          <w:szCs w:val="28"/>
        </w:rPr>
        <w:t xml:space="preserve">2.4. Собрания, </w:t>
      </w:r>
      <w:proofErr w:type="gramStart"/>
      <w:r w:rsidR="001223C4" w:rsidRPr="002F241A">
        <w:rPr>
          <w:rFonts w:ascii="Times New Roman" w:hAnsi="Times New Roman" w:cs="Times New Roman"/>
          <w:sz w:val="28"/>
          <w:szCs w:val="28"/>
        </w:rPr>
        <w:t>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проводимые по ини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циативе Представительного Собрания округа или главы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назначаются</w:t>
      </w:r>
      <w:proofErr w:type="gramEnd"/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0A090A" w:rsidRPr="002F241A">
        <w:rPr>
          <w:rFonts w:ascii="Times New Roman" w:hAnsi="Times New Roman" w:cs="Times New Roman"/>
          <w:sz w:val="28"/>
          <w:szCs w:val="28"/>
        </w:rPr>
        <w:t>ственно Представительным Собранием округа  или главой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2.5. О</w:t>
      </w:r>
      <w:r w:rsidR="001223C4" w:rsidRPr="002F241A">
        <w:rPr>
          <w:rFonts w:ascii="Times New Roman" w:hAnsi="Times New Roman" w:cs="Times New Roman"/>
          <w:sz w:val="28"/>
          <w:szCs w:val="28"/>
        </w:rPr>
        <w:t>рганизацию и проведение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4677" w:rsidRPr="002F241A">
        <w:rPr>
          <w:rFonts w:ascii="Times New Roman" w:hAnsi="Times New Roman" w:cs="Times New Roman"/>
          <w:sz w:val="28"/>
          <w:szCs w:val="28"/>
        </w:rPr>
        <w:t>кон</w:t>
      </w:r>
      <w:r w:rsidR="001223C4" w:rsidRPr="002F241A">
        <w:rPr>
          <w:rFonts w:ascii="Times New Roman" w:hAnsi="Times New Roman" w:cs="Times New Roman"/>
          <w:sz w:val="28"/>
          <w:szCs w:val="28"/>
        </w:rPr>
        <w:t>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назначенных по иниц</w:t>
      </w:r>
      <w:r w:rsidR="000A090A" w:rsidRPr="002F241A">
        <w:rPr>
          <w:rFonts w:ascii="Times New Roman" w:hAnsi="Times New Roman" w:cs="Times New Roman"/>
          <w:sz w:val="28"/>
          <w:szCs w:val="28"/>
        </w:rPr>
        <w:t>иативе Представительного Собрания округа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аппарат Представительного Собрания округа</w:t>
      </w:r>
      <w:r w:rsidR="000A090A" w:rsidRPr="002F241A">
        <w:rPr>
          <w:rFonts w:ascii="Times New Roman" w:hAnsi="Times New Roman" w:cs="Times New Roman"/>
          <w:sz w:val="28"/>
          <w:szCs w:val="28"/>
        </w:rPr>
        <w:t>,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главы округа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-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администрация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2.6. О</w:t>
      </w:r>
      <w:r w:rsidR="00DD2C70" w:rsidRPr="002F241A">
        <w:rPr>
          <w:rFonts w:ascii="Times New Roman" w:hAnsi="Times New Roman" w:cs="Times New Roman"/>
          <w:sz w:val="28"/>
          <w:szCs w:val="28"/>
        </w:rPr>
        <w:t>рганизацию и проведение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назначенных по инициативе населения, осуществляет инициативная группа или инициаторы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C70" w:rsidRPr="002F241A">
        <w:rPr>
          <w:rFonts w:ascii="Times New Roman" w:hAnsi="Times New Roman" w:cs="Times New Roman"/>
          <w:sz w:val="28"/>
          <w:szCs w:val="28"/>
        </w:rPr>
        <w:t>2.7. Для назначения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по инициативе населения инициативная группа или инициаторы проекта не позднее 30 дней до предполагаемой даты проведения собрания, конференции напр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авляют в Представительное Собрание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заявление о проведении собрания.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В случае, когда для осущест</w:t>
      </w:r>
      <w:r w:rsidR="00772D6A">
        <w:rPr>
          <w:rFonts w:ascii="Times New Roman" w:hAnsi="Times New Roman" w:cs="Times New Roman"/>
          <w:sz w:val="28"/>
          <w:szCs w:val="28"/>
        </w:rPr>
        <w:t>вления полномочий собраний по инициативе граждан проводятся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в заявлении дополнительно указываются дата и место проведения собраний по выборам делегатов на конференцию, территории, на которых проводились собрания.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К заявлению должен быть приложен протокол собрания инициативной группы или инициаторов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C70" w:rsidRPr="002F241A">
        <w:rPr>
          <w:rFonts w:ascii="Times New Roman" w:hAnsi="Times New Roman" w:cs="Times New Roman"/>
          <w:sz w:val="28"/>
          <w:szCs w:val="28"/>
        </w:rPr>
        <w:t>Для назначения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граждан в целях рассмотрения и обсуждения вопросов внесения инициативного п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роекта в Представительное Собрание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</w:t>
      </w:r>
      <w:r w:rsidR="009A00B7" w:rsidRPr="002F24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к заявлению также должен быть приложен инициативный проект, содержащий сведения, установленные </w:t>
      </w:r>
      <w:hyperlink r:id="rId13">
        <w:r w:rsidR="00224677" w:rsidRPr="002F241A">
          <w:rPr>
            <w:rFonts w:ascii="Times New Roman" w:hAnsi="Times New Roman" w:cs="Times New Roman"/>
            <w:sz w:val="28"/>
            <w:szCs w:val="28"/>
          </w:rPr>
          <w:t>частью 3 статьи 26.1</w:t>
        </w:r>
      </w:hyperlink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D2C70" w:rsidRPr="002F241A">
        <w:rPr>
          <w:rFonts w:ascii="Times New Roman" w:hAnsi="Times New Roman" w:cs="Times New Roman"/>
          <w:sz w:val="28"/>
          <w:szCs w:val="28"/>
        </w:rPr>
        <w:t xml:space="preserve"> от 06.10.2003 № 131-ФЗ  </w:t>
      </w:r>
      <w:r w:rsidR="000A090A" w:rsidRPr="002F241A">
        <w:rPr>
          <w:rFonts w:ascii="Times New Roman" w:hAnsi="Times New Roman" w:cs="Times New Roman"/>
          <w:sz w:val="28"/>
          <w:szCs w:val="28"/>
        </w:rPr>
        <w:t>«</w:t>
      </w:r>
      <w:r w:rsidR="00224677" w:rsidRPr="002F24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090A" w:rsidRPr="002F241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0A" w:rsidRPr="002F241A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должно рассмотреть вопрос о соответствии требованиям </w:t>
      </w:r>
      <w:hyperlink r:id="rId14">
        <w:r w:rsidR="00224677" w:rsidRPr="002F241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инициативы проведения собрания не позднее 30 дней со дня поступ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ления в Представительное Собрание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>заявления инициативной группы, инициаторов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2F241A">
        <w:rPr>
          <w:rFonts w:ascii="Times New Roman" w:hAnsi="Times New Roman" w:cs="Times New Roman"/>
          <w:sz w:val="28"/>
          <w:szCs w:val="28"/>
        </w:rPr>
        <w:t>Принятое решение в трехдневный срок направля</w:t>
      </w:r>
      <w:r w:rsidR="00975124" w:rsidRPr="002F241A">
        <w:rPr>
          <w:rFonts w:ascii="Times New Roman" w:hAnsi="Times New Roman" w:cs="Times New Roman"/>
          <w:sz w:val="28"/>
          <w:szCs w:val="28"/>
        </w:rPr>
        <w:t>ется для подписания главе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который в двухдневный срок направляет его уполномоченному лицу инициативной группы или и</w:t>
      </w:r>
      <w:r w:rsidR="009A00B7" w:rsidRPr="002F241A">
        <w:rPr>
          <w:rFonts w:ascii="Times New Roman" w:hAnsi="Times New Roman" w:cs="Times New Roman"/>
          <w:sz w:val="28"/>
          <w:szCs w:val="28"/>
        </w:rPr>
        <w:t>нициаторам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2.8</w:t>
      </w:r>
      <w:r w:rsidR="00DD2C70" w:rsidRPr="002F241A">
        <w:rPr>
          <w:rFonts w:ascii="Times New Roman" w:hAnsi="Times New Roman" w:cs="Times New Roman"/>
          <w:sz w:val="28"/>
          <w:szCs w:val="28"/>
        </w:rPr>
        <w:t>. Инициаторы проведения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оповещают граждан, проживающих на соответствующих территориях о вопросах, </w:t>
      </w:r>
      <w:r w:rsidR="00DD2C70" w:rsidRPr="002F241A">
        <w:rPr>
          <w:rFonts w:ascii="Times New Roman" w:hAnsi="Times New Roman" w:cs="Times New Roman"/>
          <w:sz w:val="28"/>
          <w:szCs w:val="28"/>
        </w:rPr>
        <w:t>выносимых на обсуждение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о дате, мес</w:t>
      </w:r>
      <w:r w:rsidR="00DD2C70" w:rsidRPr="002F241A">
        <w:rPr>
          <w:rFonts w:ascii="Times New Roman" w:hAnsi="Times New Roman" w:cs="Times New Roman"/>
          <w:sz w:val="28"/>
          <w:szCs w:val="28"/>
        </w:rPr>
        <w:t>те и времени проведения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конференц</w:t>
      </w:r>
      <w:r w:rsidR="00DD2C70" w:rsidRPr="002F241A">
        <w:rPr>
          <w:rFonts w:ascii="Times New Roman" w:hAnsi="Times New Roman" w:cs="Times New Roman"/>
          <w:sz w:val="28"/>
          <w:szCs w:val="28"/>
        </w:rPr>
        <w:t>ий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DD2C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3. Порядок проведения собраний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3.1. До начала собрания инициатор организует регистрацию его участников.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3.2. Собрание считается правомочным, если число его участников </w:t>
      </w:r>
      <w:r w:rsidR="006D3F21" w:rsidRPr="008337BA">
        <w:rPr>
          <w:rFonts w:ascii="Times New Roman" w:hAnsi="Times New Roman" w:cs="Times New Roman"/>
          <w:sz w:val="28"/>
          <w:szCs w:val="28"/>
        </w:rPr>
        <w:t xml:space="preserve">не менее 25% от числа </w:t>
      </w:r>
      <w:r w:rsidR="00224677" w:rsidRPr="008337BA">
        <w:rPr>
          <w:rFonts w:ascii="Times New Roman" w:hAnsi="Times New Roman" w:cs="Times New Roman"/>
          <w:sz w:val="28"/>
          <w:szCs w:val="28"/>
        </w:rPr>
        <w:t>жителей с</w:t>
      </w:r>
      <w:r w:rsidR="00975124" w:rsidRPr="008337BA">
        <w:rPr>
          <w:rFonts w:ascii="Times New Roman" w:hAnsi="Times New Roman" w:cs="Times New Roman"/>
          <w:sz w:val="28"/>
          <w:szCs w:val="28"/>
        </w:rPr>
        <w:t>оответствующей территории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выступивших с инициативой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3.3. Собрание открывает лицо, которому это поручено инициаторами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3.4. Для проведения собрания его участниками избирается председатель и секретарь.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3.5. Председатель собрания: ведет собрание; объявляет повестку собрания, ставит ее на обсуждение и утверждение; предоставляет слово докладчикам и выступающим в прениях по обсуждаемым вопросам; проводит голосование и объявляет о его итогах.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3.6. 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его повестки. В этом случае участники собрания избирают счетную комиссию.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677" w:rsidRPr="008337BA">
        <w:rPr>
          <w:rFonts w:ascii="Times New Roman" w:hAnsi="Times New Roman" w:cs="Times New Roman"/>
          <w:sz w:val="28"/>
          <w:szCs w:val="28"/>
        </w:rPr>
        <w:t>В принятии решения собрания участвуют граждане, зарегистрированные в качестве его участников.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3.7. Собрание может принять обращение к органам местного самоуправления и должностным лица</w:t>
      </w:r>
      <w:r w:rsidR="00975124" w:rsidRPr="008337BA">
        <w:rPr>
          <w:rFonts w:ascii="Times New Roman" w:hAnsi="Times New Roman" w:cs="Times New Roman"/>
          <w:sz w:val="28"/>
          <w:szCs w:val="28"/>
        </w:rPr>
        <w:t>м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к компетенции которых отнесено рассмотрение содержащихся в обращении вопросов, а также избрать лиц, уполномоченных представлять собрание граждан во взаимоотношениях с органами местного самоуправления и должностными лицам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3.8. Органы местного самоуправления и должностные лиц</w:t>
      </w:r>
      <w:r w:rsidR="00975124" w:rsidRPr="008337BA">
        <w:rPr>
          <w:rFonts w:ascii="Times New Roman" w:hAnsi="Times New Roman" w:cs="Times New Roman"/>
          <w:sz w:val="28"/>
          <w:szCs w:val="28"/>
        </w:rPr>
        <w:t>а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рассматривают обращение и в течение месяца</w:t>
      </w:r>
      <w:r w:rsidR="00975124" w:rsidRPr="008337BA">
        <w:rPr>
          <w:rFonts w:ascii="Times New Roman" w:hAnsi="Times New Roman" w:cs="Times New Roman"/>
          <w:sz w:val="28"/>
          <w:szCs w:val="28"/>
        </w:rPr>
        <w:t>,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направляют председателю собрания или другому уполномоченному собранием лицу письменный ответ. Обращение собрания может служить основанием для принятия органами местного самоуправления нормативного правового акта, о чем инициатору проведения собрания направляется письменное сообщение.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3.9. Секретарь собрания ведет его протокол. Протокол должен содержать сведения о дате и месте его проведения, числе граждан, участвовавших в собрании (прилагается лист регистрации участников собрания), краткое содержание выступлений и решение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091" w:rsidRPr="008337BA">
        <w:rPr>
          <w:rFonts w:ascii="Times New Roman" w:hAnsi="Times New Roman" w:cs="Times New Roman"/>
          <w:sz w:val="28"/>
          <w:szCs w:val="28"/>
        </w:rPr>
        <w:t>3.10. Итоги собрания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органом местного самоуправле</w:t>
      </w:r>
      <w:r w:rsidR="00975124" w:rsidRPr="008337BA">
        <w:rPr>
          <w:rFonts w:ascii="Times New Roman" w:hAnsi="Times New Roman" w:cs="Times New Roman"/>
          <w:sz w:val="28"/>
          <w:szCs w:val="28"/>
        </w:rPr>
        <w:t>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, назначившим собрание, путем публикации в 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 газете «Белозерье»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и размещения сведений н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муниципального округа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не позднее 10 дней со дня окончания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3.11. Протокол собрания, подписанный председателем и секретарем собрания, а также прилагаемые к нему материалы, хранятся у лиц, уполномоченных инициатором проведения собрания.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4</w:t>
      </w:r>
      <w:r w:rsidR="00D23091">
        <w:rPr>
          <w:rFonts w:ascii="Times New Roman" w:hAnsi="Times New Roman" w:cs="Times New Roman"/>
          <w:sz w:val="28"/>
          <w:szCs w:val="28"/>
        </w:rPr>
        <w:t>. Порядок проведения конференций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4.1. Конференции проводя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тся для осуществления полномочий собрания в случаях, установленных </w:t>
      </w:r>
      <w:hyperlink r:id="rId15">
        <w:r w:rsidR="00224677" w:rsidRPr="008337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5124" w:rsidRPr="008337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4.2. Конференции проводя</w:t>
      </w:r>
      <w:r w:rsidR="00224677" w:rsidRPr="008337BA">
        <w:rPr>
          <w:rFonts w:ascii="Times New Roman" w:hAnsi="Times New Roman" w:cs="Times New Roman"/>
          <w:sz w:val="28"/>
          <w:szCs w:val="28"/>
        </w:rPr>
        <w:t>тся в соответствии с порядком, установленным настоящим Положением для проведения собраний, с учетом особенностей проведения конференции, предусмотренных данным разделом.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4.3. Норма представительства делегатов на конференцию определяется инициаторами ее проведения с учетом численности граждан, имеющих право на участие в конференции.</w:t>
      </w:r>
    </w:p>
    <w:p w:rsidR="00224677" w:rsidRPr="008337BA" w:rsidRDefault="00224677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7BA">
        <w:rPr>
          <w:rFonts w:ascii="Times New Roman" w:hAnsi="Times New Roman" w:cs="Times New Roman"/>
          <w:sz w:val="28"/>
          <w:szCs w:val="28"/>
        </w:rPr>
        <w:lastRenderedPageBreak/>
        <w:t>Один делегат может представлять интересы не более 100 граждан, имеющих право на участие в собрании.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4.4. Избрание делегатов на конференцию осуществляется на собраниях, проводимых в порядке, установленном </w:t>
      </w:r>
      <w:hyperlink w:anchor="P62">
        <w:r w:rsidR="00224677" w:rsidRPr="008337BA">
          <w:rPr>
            <w:rFonts w:ascii="Times New Roman" w:hAnsi="Times New Roman" w:cs="Times New Roman"/>
            <w:sz w:val="28"/>
            <w:szCs w:val="28"/>
          </w:rPr>
          <w:t>разделом третьим</w:t>
        </w:r>
      </w:hyperlink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4.5. Выборы делегатов считаются состоявшимися, если в собрании приняли участие более половины граждан, проживающих на соответствующей территории и имеющих право на участие в собрании, и большинство из них поддержало выдвинутую кандидатуру.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4.6. Конференция считается правомочной, если в ней приняли участие не менее двух третей избранных на собраниях граждан делегатов.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4.7. Решения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присутствующих делегатов.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4.8. Обращения, принятые конференцией к органа</w:t>
      </w:r>
      <w:r w:rsidR="00975124" w:rsidRPr="008337BA">
        <w:rPr>
          <w:rFonts w:ascii="Times New Roman" w:hAnsi="Times New Roman" w:cs="Times New Roman"/>
          <w:sz w:val="28"/>
          <w:szCs w:val="28"/>
        </w:rPr>
        <w:t>м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подлежат рассмотрению органами местного самоуправления и должностными лицам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решения по вопросам, содержащимся в обращении. О результатах рассмотрения обращения в течение месяца письменно сообщается председателю конференции или другому лицу, уполномоченному конференцией.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Обращение конференции может служить основанием для принятия органами местного самоуправления нормативного правового акта, о чем инициатору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77" w:rsidRPr="008337BA">
        <w:rPr>
          <w:rFonts w:ascii="Times New Roman" w:hAnsi="Times New Roman" w:cs="Times New Roman"/>
          <w:sz w:val="28"/>
          <w:szCs w:val="28"/>
        </w:rPr>
        <w:t>проведения собрания направляется письменное сообщение.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4.9. Итоги конференции подлежат официальному опубликованию (обнародованию) органом местного с</w:t>
      </w:r>
      <w:r w:rsidR="00975124" w:rsidRPr="008337BA">
        <w:rPr>
          <w:rFonts w:ascii="Times New Roman" w:hAnsi="Times New Roman" w:cs="Times New Roman"/>
          <w:sz w:val="28"/>
          <w:szCs w:val="28"/>
        </w:rPr>
        <w:t>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, назначившим конференцию путем публикации в 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 районной газете «Белозерье» </w:t>
      </w:r>
      <w:r w:rsidR="00224677" w:rsidRPr="008337BA">
        <w:rPr>
          <w:rFonts w:ascii="Times New Roman" w:hAnsi="Times New Roman" w:cs="Times New Roman"/>
          <w:sz w:val="28"/>
          <w:szCs w:val="28"/>
        </w:rPr>
        <w:t>и размещения сведений н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 муниципального округа </w:t>
      </w:r>
      <w:r w:rsidR="00224677" w:rsidRPr="008337BA">
        <w:rPr>
          <w:rFonts w:ascii="Times New Roman" w:hAnsi="Times New Roman" w:cs="Times New Roman"/>
          <w:sz w:val="28"/>
          <w:szCs w:val="28"/>
        </w:rPr>
        <w:t>не позднее 10 дней со дня окончания проведения конференции.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5.1. Решения собраний,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не могут нарушать имущественные и иные права физических и юридических лиц.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091" w:rsidRPr="008337BA">
        <w:rPr>
          <w:rFonts w:ascii="Times New Roman" w:hAnsi="Times New Roman" w:cs="Times New Roman"/>
          <w:sz w:val="28"/>
          <w:szCs w:val="28"/>
        </w:rPr>
        <w:t>5.2. Решения собраний,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для органов местного самоуправления и должностных л</w:t>
      </w:r>
      <w:r w:rsidR="00975124" w:rsidRPr="008337BA">
        <w:rPr>
          <w:rFonts w:ascii="Times New Roman" w:hAnsi="Times New Roman" w:cs="Times New Roman"/>
          <w:sz w:val="28"/>
          <w:szCs w:val="28"/>
        </w:rPr>
        <w:t>иц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8337BA" w:rsidRDefault="008337BA" w:rsidP="00A26D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D6A">
        <w:rPr>
          <w:rFonts w:ascii="Times New Roman" w:hAnsi="Times New Roman" w:cs="Times New Roman"/>
          <w:sz w:val="28"/>
          <w:szCs w:val="28"/>
        </w:rPr>
        <w:t>5.3. Решения собраний, конференций, принятых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в качестве правотворческой инициативы по вопросам местного значения, подлежат рассмотрению органам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</w:t>
      </w:r>
      <w:r w:rsidR="00975124" w:rsidRPr="008337BA">
        <w:rPr>
          <w:rFonts w:ascii="Times New Roman" w:hAnsi="Times New Roman" w:cs="Times New Roman"/>
          <w:sz w:val="28"/>
          <w:szCs w:val="28"/>
        </w:rPr>
        <w:t>нициативы граждан в Белозерском муниципальном округе, утверждаемом Представительным  Собранием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D9D" w:rsidRDefault="00A26D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698" w:rsidRDefault="00F53698" w:rsidP="00F5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98" w:rsidRPr="00A26D9D" w:rsidRDefault="00F53698" w:rsidP="00F5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3698" w:rsidRPr="00A26D9D" w:rsidRDefault="00F53698" w:rsidP="00F5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F53698" w:rsidRPr="00A26D9D" w:rsidRDefault="00F53698" w:rsidP="00F5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F53698" w:rsidRPr="00A26D9D" w:rsidRDefault="00F53698" w:rsidP="00F5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Белозерского муниципального  округа</w:t>
      </w:r>
    </w:p>
    <w:p w:rsidR="00F53698" w:rsidRPr="00A26D9D" w:rsidRDefault="00F53698" w:rsidP="00F5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D9D">
        <w:rPr>
          <w:rFonts w:ascii="Times New Roman" w:hAnsi="Times New Roman" w:cs="Times New Roman"/>
          <w:sz w:val="24"/>
          <w:szCs w:val="24"/>
        </w:rPr>
        <w:t>от___________№___</w:t>
      </w:r>
    </w:p>
    <w:p w:rsidR="00F53698" w:rsidRDefault="00F53698" w:rsidP="00F5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98" w:rsidRDefault="00F53698" w:rsidP="00F53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F53698" w:rsidRDefault="00F53698" w:rsidP="00F53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698" w:rsidRDefault="00F53698" w:rsidP="00F53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34">
        <w:rPr>
          <w:rFonts w:ascii="Times New Roman" w:hAnsi="Times New Roman" w:cs="Times New Roman"/>
          <w:sz w:val="28"/>
          <w:szCs w:val="28"/>
        </w:rPr>
        <w:t xml:space="preserve"> Белозерского комитета районного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698" w:rsidRDefault="00F96E40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16.12.2005 № 243 «Об</w:t>
      </w:r>
      <w:r w:rsidR="00F53698">
        <w:rPr>
          <w:rFonts w:ascii="Times New Roman" w:hAnsi="Times New Roman" w:cs="Times New Roman"/>
          <w:sz w:val="28"/>
          <w:szCs w:val="28"/>
        </w:rPr>
        <w:t xml:space="preserve"> утверждении Положения о собраниях (конференциях) граждан Белозерского муниципального района»;</w:t>
      </w:r>
    </w:p>
    <w:p w:rsidR="00F53698" w:rsidRDefault="00F53698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18.08.2006 № 102 «О внесении изменений в решение Белозерского комитета районного самоуправления от 16.12.2005 № 243»;</w:t>
      </w:r>
    </w:p>
    <w:p w:rsidR="00F53698" w:rsidRDefault="00F53698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28.02.2012 № 13 «О внесении изменений и дополнений в Положение о собраниях (конференциях) граждан Белозерского муниципального района»;</w:t>
      </w:r>
    </w:p>
    <w:p w:rsidR="00F53698" w:rsidRDefault="00F53698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6C7">
        <w:rPr>
          <w:rFonts w:ascii="Times New Roman" w:hAnsi="Times New Roman" w:cs="Times New Roman"/>
          <w:sz w:val="28"/>
          <w:szCs w:val="28"/>
        </w:rPr>
        <w:t xml:space="preserve"> от 30.09.2014 №77 «О внесении изменений в решение Белозерского комитета районного самоуправления от 16.12.2005 № 243»;</w:t>
      </w:r>
    </w:p>
    <w:p w:rsidR="001826C7" w:rsidRDefault="001826C7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- 28.06.2021 № 36 «О внесении изменения в решение Белозерского комитета районного самоуправления от 16.12.2005 № 243»;</w:t>
      </w:r>
    </w:p>
    <w:p w:rsidR="001826C7" w:rsidRDefault="001826C7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28.09.2021 № 66 «О внесении изменений и дополнений в Положение о собраниях (конференциях) граждан Белозерского муниципального района».</w:t>
      </w:r>
    </w:p>
    <w:p w:rsidR="002F241A" w:rsidRPr="002F241A" w:rsidRDefault="002F241A" w:rsidP="00F536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241A">
        <w:rPr>
          <w:rFonts w:ascii="Times New Roman" w:hAnsi="Times New Roman" w:cs="Times New Roman"/>
          <w:b/>
          <w:sz w:val="28"/>
          <w:szCs w:val="28"/>
        </w:rPr>
        <w:t>2. Решения Совета города Белозерск:</w:t>
      </w:r>
    </w:p>
    <w:p w:rsidR="002F241A" w:rsidRDefault="002F241A" w:rsidP="002F241A">
      <w:pPr>
        <w:pStyle w:val="2"/>
        <w:jc w:val="both"/>
      </w:pPr>
      <w:r>
        <w:t xml:space="preserve">   - от 21.10.2005 № 18 «Об утверждении Положения о собраниях (конференциях)     граждан  муниципального  образования «Город Белозерск»;</w:t>
      </w:r>
    </w:p>
    <w:p w:rsidR="002F241A" w:rsidRPr="002F241A" w:rsidRDefault="002F241A" w:rsidP="002F241A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- 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>
        <w:rPr>
          <w:lang w:eastAsia="ru-RU"/>
        </w:rPr>
        <w:t xml:space="preserve"> </w:t>
      </w:r>
      <w:r w:rsidRPr="002F241A">
        <w:rPr>
          <w:sz w:val="28"/>
          <w:szCs w:val="28"/>
          <w:lang w:eastAsia="ru-RU"/>
        </w:rPr>
        <w:t xml:space="preserve"> 28.12.2007 № 261 «О внесении изменений в Положение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 собраниях </w:t>
      </w:r>
      <w:r w:rsidRPr="002F241A">
        <w:rPr>
          <w:sz w:val="28"/>
          <w:szCs w:val="28"/>
          <w:lang w:eastAsia="ru-RU"/>
        </w:rPr>
        <w:t>(конференциях) граждан</w:t>
      </w:r>
      <w:r>
        <w:rPr>
          <w:lang w:eastAsia="ru-RU"/>
        </w:rPr>
        <w:t xml:space="preserve"> </w:t>
      </w:r>
      <w:r w:rsidRPr="002F241A">
        <w:rPr>
          <w:sz w:val="28"/>
          <w:szCs w:val="28"/>
          <w:lang w:eastAsia="ru-RU"/>
        </w:rPr>
        <w:t>муниципального образования «Город Белозерск»</w:t>
      </w:r>
    </w:p>
    <w:p w:rsidR="00F96E40" w:rsidRPr="00F96E40" w:rsidRDefault="00F96E40" w:rsidP="00F536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4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96E40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 Антушевское:</w:t>
      </w:r>
    </w:p>
    <w:p w:rsidR="00F96E40" w:rsidRDefault="00F96E40" w:rsidP="00F96E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96E40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от 29.10.2015</w:t>
      </w:r>
      <w:r w:rsidRPr="00F96E40">
        <w:rPr>
          <w:color w:val="000000"/>
          <w:sz w:val="28"/>
          <w:szCs w:val="28"/>
          <w:lang w:eastAsia="ru-RU"/>
        </w:rPr>
        <w:t xml:space="preserve"> № 19 </w:t>
      </w:r>
      <w:r>
        <w:rPr>
          <w:color w:val="000000"/>
          <w:sz w:val="28"/>
          <w:szCs w:val="28"/>
          <w:lang w:eastAsia="ru-RU"/>
        </w:rPr>
        <w:t>«</w:t>
      </w:r>
      <w:r w:rsidRPr="00F96E40">
        <w:rPr>
          <w:color w:val="000000"/>
          <w:sz w:val="28"/>
          <w:szCs w:val="28"/>
          <w:lang w:eastAsia="ru-RU"/>
        </w:rPr>
        <w:t>Об утверждении Положения о собраниях и конференциях граждан в сельском поселении Антушевское</w:t>
      </w:r>
      <w:r>
        <w:rPr>
          <w:color w:val="000000"/>
          <w:sz w:val="28"/>
          <w:szCs w:val="28"/>
          <w:lang w:eastAsia="ru-RU"/>
        </w:rPr>
        <w:t>»;</w:t>
      </w:r>
    </w:p>
    <w:p w:rsidR="00F96E40" w:rsidRDefault="00835F03" w:rsidP="00F96E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от 30.06.</w:t>
      </w:r>
      <w:r w:rsidR="00F96E40" w:rsidRPr="00F96E40">
        <w:rPr>
          <w:color w:val="000000"/>
          <w:sz w:val="28"/>
          <w:szCs w:val="28"/>
          <w:lang w:eastAsia="ru-RU"/>
        </w:rPr>
        <w:t xml:space="preserve"> 2021 года № 25 «О внесении изменений и дополнений в решение Совета поселения от 29.10.2015 № 19</w:t>
      </w:r>
      <w:r w:rsidR="00F96E40">
        <w:rPr>
          <w:color w:val="000000"/>
          <w:sz w:val="28"/>
          <w:szCs w:val="28"/>
          <w:lang w:eastAsia="ru-RU"/>
        </w:rPr>
        <w:t>».</w:t>
      </w:r>
    </w:p>
    <w:p w:rsidR="00F96E40" w:rsidRPr="00A905A6" w:rsidRDefault="00A905A6" w:rsidP="00F96E40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A905A6">
        <w:rPr>
          <w:b/>
          <w:color w:val="000000"/>
          <w:sz w:val="28"/>
          <w:szCs w:val="28"/>
          <w:lang w:eastAsia="ru-RU"/>
        </w:rPr>
        <w:t xml:space="preserve">   </w:t>
      </w:r>
      <w:r w:rsidR="002F241A">
        <w:rPr>
          <w:b/>
          <w:color w:val="000000"/>
          <w:sz w:val="28"/>
          <w:szCs w:val="28"/>
          <w:lang w:eastAsia="ru-RU"/>
        </w:rPr>
        <w:t xml:space="preserve">  4. </w:t>
      </w:r>
      <w:r w:rsidRPr="00A905A6">
        <w:rPr>
          <w:b/>
          <w:color w:val="000000"/>
          <w:sz w:val="28"/>
          <w:szCs w:val="28"/>
          <w:lang w:eastAsia="ru-RU"/>
        </w:rPr>
        <w:t xml:space="preserve"> </w:t>
      </w:r>
      <w:r w:rsidR="00F96E40" w:rsidRPr="00A905A6">
        <w:rPr>
          <w:b/>
          <w:color w:val="000000"/>
          <w:sz w:val="28"/>
          <w:szCs w:val="28"/>
          <w:lang w:eastAsia="ru-RU"/>
        </w:rPr>
        <w:t xml:space="preserve">Решения Совета сельского поселения Артюшинское </w:t>
      </w:r>
    </w:p>
    <w:p w:rsidR="00F96E40" w:rsidRDefault="00F96E40" w:rsidP="00F96E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от 26.10.2015 № 23 «Об утверждении Положения о собраниях и конференциях граждан в сельском поселении Артюшинское»;</w:t>
      </w:r>
    </w:p>
    <w:p w:rsidR="00254534" w:rsidRPr="00A905A6" w:rsidRDefault="00F96E40" w:rsidP="00A905A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от 30.06.2021 № </w:t>
      </w:r>
      <w:r w:rsidR="00A905A6">
        <w:rPr>
          <w:color w:val="000000"/>
          <w:sz w:val="28"/>
          <w:szCs w:val="28"/>
          <w:lang w:eastAsia="ru-RU"/>
        </w:rPr>
        <w:t>23 «О внесении изменений и дополнений в решение Совета поселения от 26.10.2015 № 23».</w:t>
      </w:r>
    </w:p>
    <w:p w:rsidR="00F53698" w:rsidRPr="00657134" w:rsidRDefault="001826C7" w:rsidP="00F536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41A">
        <w:rPr>
          <w:rFonts w:ascii="Times New Roman" w:hAnsi="Times New Roman" w:cs="Times New Roman"/>
          <w:sz w:val="28"/>
          <w:szCs w:val="28"/>
        </w:rPr>
        <w:t xml:space="preserve"> </w:t>
      </w:r>
      <w:r w:rsidR="002F241A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657134" w:rsidRPr="00657134">
        <w:rPr>
          <w:rFonts w:ascii="Times New Roman" w:hAnsi="Times New Roman" w:cs="Times New Roman"/>
          <w:b/>
          <w:sz w:val="28"/>
          <w:szCs w:val="28"/>
        </w:rPr>
        <w:t>Решения Совета Глушковского сельского поселения:</w:t>
      </w:r>
    </w:p>
    <w:p w:rsidR="00657134" w:rsidRPr="00657134" w:rsidRDefault="00657134" w:rsidP="00657134">
      <w:pPr>
        <w:suppressAutoHyphens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57134">
        <w:rPr>
          <w:sz w:val="28"/>
          <w:szCs w:val="28"/>
          <w:lang w:eastAsia="ar-SA"/>
        </w:rPr>
        <w:t>от 19.10.2005</w:t>
      </w:r>
      <w:r>
        <w:rPr>
          <w:sz w:val="28"/>
          <w:szCs w:val="28"/>
          <w:lang w:eastAsia="ar-SA"/>
        </w:rPr>
        <w:t xml:space="preserve"> № 20 «</w:t>
      </w:r>
      <w:r w:rsidRPr="00657134">
        <w:rPr>
          <w:sz w:val="28"/>
          <w:szCs w:val="28"/>
          <w:lang w:eastAsia="ar-SA"/>
        </w:rPr>
        <w:t>Об утверждении Положения о собр</w:t>
      </w:r>
      <w:r>
        <w:rPr>
          <w:sz w:val="28"/>
          <w:szCs w:val="28"/>
          <w:lang w:eastAsia="ar-SA"/>
        </w:rPr>
        <w:t>аниях и конференциях  граждан в Глушковском сельском поселении»;</w:t>
      </w:r>
      <w:r>
        <w:rPr>
          <w:sz w:val="28"/>
          <w:szCs w:val="28"/>
          <w:lang w:eastAsia="ar-SA"/>
        </w:rPr>
        <w:tab/>
        <w:t xml:space="preserve"> </w:t>
      </w:r>
      <w:r w:rsidRPr="00657134">
        <w:rPr>
          <w:sz w:val="28"/>
          <w:szCs w:val="28"/>
          <w:lang w:eastAsia="ar-SA"/>
        </w:rPr>
        <w:tab/>
      </w:r>
    </w:p>
    <w:p w:rsidR="00657134" w:rsidRPr="00657134" w:rsidRDefault="00657134" w:rsidP="00657134">
      <w:pPr>
        <w:suppressAutoHyphens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57134">
        <w:rPr>
          <w:sz w:val="28"/>
          <w:szCs w:val="28"/>
          <w:lang w:eastAsia="ar-SA"/>
        </w:rPr>
        <w:t>от 18.01.2008</w:t>
      </w:r>
      <w:r>
        <w:rPr>
          <w:sz w:val="28"/>
          <w:szCs w:val="28"/>
          <w:lang w:eastAsia="ar-SA"/>
        </w:rPr>
        <w:t xml:space="preserve"> № 10</w:t>
      </w:r>
      <w:r w:rsidRPr="006571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657134">
        <w:rPr>
          <w:sz w:val="28"/>
          <w:szCs w:val="28"/>
          <w:lang w:eastAsia="ar-SA"/>
        </w:rPr>
        <w:t>О внесении изменений и дополнений в решение Совета п</w:t>
      </w:r>
      <w:r>
        <w:rPr>
          <w:sz w:val="28"/>
          <w:szCs w:val="28"/>
          <w:lang w:eastAsia="ar-SA"/>
        </w:rPr>
        <w:t>оселения от 19.10.2005 № 20»;</w:t>
      </w:r>
      <w:r w:rsidRPr="00657134">
        <w:rPr>
          <w:sz w:val="28"/>
          <w:szCs w:val="28"/>
          <w:lang w:eastAsia="ar-SA"/>
        </w:rPr>
        <w:t xml:space="preserve"> </w:t>
      </w:r>
    </w:p>
    <w:p w:rsidR="00657134" w:rsidRDefault="00657134" w:rsidP="00657134">
      <w:pPr>
        <w:suppressAutoHyphens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57134">
        <w:rPr>
          <w:sz w:val="28"/>
          <w:szCs w:val="28"/>
          <w:lang w:eastAsia="ar-SA"/>
        </w:rPr>
        <w:t>от 30.06.2021</w:t>
      </w:r>
      <w:r>
        <w:rPr>
          <w:sz w:val="28"/>
          <w:szCs w:val="28"/>
          <w:lang w:eastAsia="ar-SA"/>
        </w:rPr>
        <w:t xml:space="preserve"> № 28 «</w:t>
      </w:r>
      <w:r w:rsidRPr="00657134">
        <w:rPr>
          <w:sz w:val="28"/>
          <w:szCs w:val="28"/>
          <w:lang w:eastAsia="ar-SA"/>
        </w:rPr>
        <w:t>О внесении изменений и дополнений  в решение Совета Положение о собраниях и конференциях граждан в</w:t>
      </w:r>
      <w:r>
        <w:rPr>
          <w:sz w:val="28"/>
          <w:szCs w:val="28"/>
          <w:lang w:eastAsia="ar-SA"/>
        </w:rPr>
        <w:t xml:space="preserve"> Глушковском сельском поселении».</w:t>
      </w:r>
    </w:p>
    <w:p w:rsidR="00F96E40" w:rsidRPr="00A905A6" w:rsidRDefault="00254534" w:rsidP="00657134">
      <w:pPr>
        <w:suppressAutoHyphens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6E40" w:rsidRPr="00A905A6">
        <w:rPr>
          <w:b/>
          <w:sz w:val="28"/>
          <w:szCs w:val="28"/>
          <w:lang w:eastAsia="ar-SA"/>
        </w:rPr>
        <w:t xml:space="preserve">   </w:t>
      </w:r>
      <w:r w:rsidR="002F241A">
        <w:rPr>
          <w:b/>
          <w:sz w:val="28"/>
          <w:szCs w:val="28"/>
          <w:lang w:eastAsia="ar-SA"/>
        </w:rPr>
        <w:t xml:space="preserve">6. </w:t>
      </w:r>
      <w:r w:rsidR="00F96E40" w:rsidRPr="00A905A6">
        <w:rPr>
          <w:b/>
          <w:sz w:val="28"/>
          <w:szCs w:val="28"/>
          <w:lang w:eastAsia="ar-SA"/>
        </w:rPr>
        <w:t>Решения Совета Куностьского сельского поселения:</w:t>
      </w:r>
    </w:p>
    <w:p w:rsidR="00F96E40" w:rsidRDefault="00F96E40" w:rsidP="00F96E40">
      <w:pPr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- от </w:t>
      </w:r>
      <w:r>
        <w:rPr>
          <w:sz w:val="28"/>
        </w:rPr>
        <w:t>14.09.2005  №17 «Об утверждении Положения о собрании (конференции) граждан поселения»;</w:t>
      </w:r>
    </w:p>
    <w:p w:rsidR="00F96E40" w:rsidRPr="00F96E40" w:rsidRDefault="00F96E40" w:rsidP="00F96E40">
      <w:pPr>
        <w:jc w:val="both"/>
        <w:rPr>
          <w:sz w:val="28"/>
          <w:szCs w:val="28"/>
          <w:lang w:eastAsia="ru-RU"/>
        </w:rPr>
      </w:pPr>
      <w:r>
        <w:rPr>
          <w:sz w:val="28"/>
        </w:rPr>
        <w:lastRenderedPageBreak/>
        <w:t xml:space="preserve">-  </w:t>
      </w:r>
      <w:r>
        <w:rPr>
          <w:sz w:val="28"/>
          <w:szCs w:val="28"/>
          <w:lang w:eastAsia="ru-RU"/>
        </w:rPr>
        <w:t>от 07.12.2007</w:t>
      </w:r>
      <w:r w:rsidRPr="00F96E40">
        <w:rPr>
          <w:sz w:val="28"/>
          <w:szCs w:val="28"/>
          <w:lang w:eastAsia="ru-RU"/>
        </w:rPr>
        <w:t xml:space="preserve"> № 66</w:t>
      </w:r>
      <w:r>
        <w:rPr>
          <w:sz w:val="28"/>
          <w:szCs w:val="28"/>
          <w:lang w:eastAsia="ru-RU"/>
        </w:rPr>
        <w:t xml:space="preserve"> «</w:t>
      </w:r>
      <w:r w:rsidRPr="00F96E40">
        <w:rPr>
          <w:sz w:val="28"/>
          <w:szCs w:val="28"/>
          <w:lang w:eastAsia="ru-RU"/>
        </w:rPr>
        <w:t>О  внесении  изменений  и дополнений в</w:t>
      </w:r>
      <w:r>
        <w:rPr>
          <w:sz w:val="28"/>
          <w:szCs w:val="28"/>
          <w:lang w:eastAsia="ru-RU"/>
        </w:rPr>
        <w:t xml:space="preserve"> </w:t>
      </w:r>
      <w:r w:rsidRPr="00F96E40">
        <w:rPr>
          <w:sz w:val="28"/>
          <w:szCs w:val="28"/>
          <w:lang w:eastAsia="ru-RU"/>
        </w:rPr>
        <w:t>решение Совета Куностьского сельского</w:t>
      </w:r>
      <w:r>
        <w:rPr>
          <w:sz w:val="28"/>
          <w:szCs w:val="28"/>
          <w:lang w:eastAsia="ru-RU"/>
        </w:rPr>
        <w:t xml:space="preserve"> </w:t>
      </w:r>
      <w:r w:rsidRPr="00F96E40">
        <w:rPr>
          <w:sz w:val="28"/>
          <w:szCs w:val="28"/>
          <w:lang w:eastAsia="ru-RU"/>
        </w:rPr>
        <w:t>поселения  № 17  от  14.09.2005 года «Об</w:t>
      </w:r>
      <w:r>
        <w:rPr>
          <w:sz w:val="28"/>
          <w:szCs w:val="28"/>
          <w:lang w:eastAsia="ru-RU"/>
        </w:rPr>
        <w:t xml:space="preserve"> </w:t>
      </w:r>
      <w:r w:rsidRPr="00F96E40">
        <w:rPr>
          <w:sz w:val="28"/>
          <w:szCs w:val="28"/>
          <w:lang w:eastAsia="ru-RU"/>
        </w:rPr>
        <w:t>утверждении   Положения   о    собрании</w:t>
      </w:r>
      <w:r>
        <w:rPr>
          <w:sz w:val="28"/>
          <w:szCs w:val="28"/>
          <w:lang w:eastAsia="ru-RU"/>
        </w:rPr>
        <w:t xml:space="preserve"> </w:t>
      </w:r>
      <w:r w:rsidRPr="00F96E40">
        <w:rPr>
          <w:sz w:val="28"/>
          <w:szCs w:val="28"/>
          <w:lang w:eastAsia="ru-RU"/>
        </w:rPr>
        <w:t>(конференции) граждан поселения».</w:t>
      </w:r>
    </w:p>
    <w:p w:rsidR="00254534" w:rsidRPr="00A905A6" w:rsidRDefault="00A905A6" w:rsidP="00657134">
      <w:pPr>
        <w:suppressAutoHyphens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2F241A">
        <w:rPr>
          <w:sz w:val="28"/>
          <w:szCs w:val="28"/>
          <w:lang w:eastAsia="ar-SA"/>
        </w:rPr>
        <w:t xml:space="preserve">7. </w:t>
      </w:r>
      <w:r>
        <w:rPr>
          <w:sz w:val="28"/>
          <w:szCs w:val="28"/>
          <w:lang w:eastAsia="ar-SA"/>
        </w:rPr>
        <w:t xml:space="preserve"> </w:t>
      </w:r>
      <w:r w:rsidR="00254534" w:rsidRPr="00A905A6">
        <w:rPr>
          <w:b/>
          <w:sz w:val="28"/>
          <w:szCs w:val="28"/>
          <w:lang w:eastAsia="ar-SA"/>
        </w:rPr>
        <w:t>Решения Совета Шольского сельского поселения:</w:t>
      </w:r>
    </w:p>
    <w:p w:rsidR="00254534" w:rsidRPr="00254534" w:rsidRDefault="00254534" w:rsidP="0025453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54534">
        <w:rPr>
          <w:color w:val="2C2D2E"/>
          <w:sz w:val="28"/>
          <w:szCs w:val="28"/>
          <w:shd w:val="clear" w:color="auto" w:fill="FFFFFF"/>
        </w:rPr>
        <w:t xml:space="preserve"> - от 28.10.2009 № 13 «Об утверждении Положения </w:t>
      </w:r>
      <w:r w:rsidRPr="00254534">
        <w:rPr>
          <w:color w:val="000000"/>
          <w:sz w:val="28"/>
          <w:szCs w:val="28"/>
          <w:lang w:eastAsia="ru-RU"/>
        </w:rPr>
        <w:t xml:space="preserve"> о собраниях и конференциях граждан в </w:t>
      </w:r>
      <w:r>
        <w:rPr>
          <w:color w:val="000000"/>
          <w:sz w:val="28"/>
          <w:szCs w:val="28"/>
          <w:lang w:eastAsia="ru-RU"/>
        </w:rPr>
        <w:t>Шольском сельском поселении</w:t>
      </w:r>
      <w:r w:rsidRPr="00254534">
        <w:rPr>
          <w:color w:val="2C2D2E"/>
          <w:sz w:val="28"/>
          <w:szCs w:val="28"/>
          <w:shd w:val="clear" w:color="auto" w:fill="FFFFFF"/>
        </w:rPr>
        <w:t>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:rsidR="00254534" w:rsidRPr="00254534" w:rsidRDefault="00254534" w:rsidP="0025453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54534">
        <w:rPr>
          <w:color w:val="2C2D2E"/>
          <w:sz w:val="28"/>
          <w:szCs w:val="28"/>
          <w:shd w:val="clear" w:color="auto" w:fill="FFFFFF"/>
        </w:rPr>
        <w:t>- от 23.03.2015 № 9</w:t>
      </w:r>
      <w:r w:rsidRPr="00254534">
        <w:rPr>
          <w:color w:val="000000"/>
          <w:sz w:val="28"/>
          <w:szCs w:val="28"/>
          <w:lang w:eastAsia="ru-RU"/>
        </w:rPr>
        <w:t xml:space="preserve"> «О внесении изменений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254534">
        <w:rPr>
          <w:color w:val="000000"/>
          <w:sz w:val="28"/>
          <w:szCs w:val="28"/>
          <w:lang w:eastAsia="ru-RU"/>
        </w:rPr>
        <w:t>дополнений в решение Совета поселения от 28.10.2009 № 13</w:t>
      </w:r>
      <w:r>
        <w:rPr>
          <w:color w:val="000000"/>
          <w:sz w:val="28"/>
          <w:szCs w:val="28"/>
          <w:lang w:eastAsia="ru-RU"/>
        </w:rPr>
        <w:t>;</w:t>
      </w:r>
    </w:p>
    <w:p w:rsidR="00254534" w:rsidRDefault="00254534" w:rsidP="00254534">
      <w:pPr>
        <w:shd w:val="clear" w:color="auto" w:fill="FFFFFF"/>
        <w:jc w:val="both"/>
        <w:rPr>
          <w:color w:val="2C2D2E"/>
          <w:sz w:val="28"/>
          <w:szCs w:val="28"/>
          <w:shd w:val="clear" w:color="auto" w:fill="FFFFFF"/>
        </w:rPr>
      </w:pPr>
      <w:r w:rsidRPr="00254534">
        <w:rPr>
          <w:color w:val="2C2D2E"/>
          <w:sz w:val="28"/>
          <w:szCs w:val="28"/>
          <w:shd w:val="clear" w:color="auto" w:fill="FFFFFF"/>
        </w:rPr>
        <w:t xml:space="preserve"> -  от 30.06.2021 № 27 «</w:t>
      </w:r>
      <w:r w:rsidRPr="00254534">
        <w:rPr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254534">
        <w:rPr>
          <w:color w:val="000000"/>
          <w:sz w:val="28"/>
          <w:szCs w:val="28"/>
          <w:lang w:eastAsia="ru-RU"/>
        </w:rPr>
        <w:t>дополнений в решение Совета поселения от 28.10.2009 № 13</w:t>
      </w:r>
      <w:r w:rsidRPr="00254534">
        <w:rPr>
          <w:color w:val="2C2D2E"/>
          <w:sz w:val="28"/>
          <w:szCs w:val="28"/>
          <w:shd w:val="clear" w:color="auto" w:fill="FFFFFF"/>
        </w:rPr>
        <w:t>»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:rsidR="00254534" w:rsidRPr="00657134" w:rsidRDefault="00254534" w:rsidP="0025453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53698" w:rsidRPr="0012059F" w:rsidRDefault="00F53698" w:rsidP="00F5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3698" w:rsidRPr="0012059F" w:rsidSect="00A26D9D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72EAB"/>
    <w:rsid w:val="000871D7"/>
    <w:rsid w:val="00092B9C"/>
    <w:rsid w:val="000A090A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5E4D68"/>
    <w:rsid w:val="00657134"/>
    <w:rsid w:val="006D3F21"/>
    <w:rsid w:val="00743060"/>
    <w:rsid w:val="00772D6A"/>
    <w:rsid w:val="007D6D0A"/>
    <w:rsid w:val="008337BA"/>
    <w:rsid w:val="00835F03"/>
    <w:rsid w:val="00884870"/>
    <w:rsid w:val="00975124"/>
    <w:rsid w:val="009A00B7"/>
    <w:rsid w:val="009F16D2"/>
    <w:rsid w:val="00A2466A"/>
    <w:rsid w:val="00A26D9D"/>
    <w:rsid w:val="00A63251"/>
    <w:rsid w:val="00A905A6"/>
    <w:rsid w:val="00B8460E"/>
    <w:rsid w:val="00C12D8C"/>
    <w:rsid w:val="00D23091"/>
    <w:rsid w:val="00D80A77"/>
    <w:rsid w:val="00DD2C70"/>
    <w:rsid w:val="00DD762F"/>
    <w:rsid w:val="00F536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B0A5BA98349DFE4DD37853875CDFFE73D321B96C8202C12CB92E7C1128E2CDFA488C1427BB7B569773571CCACD758197180B67B6F46FCe7Q6H" TargetMode="External"/><Relationship Id="rId13" Type="http://schemas.openxmlformats.org/officeDocument/2006/relationships/hyperlink" Target="consultantplus://offline/ref=1B7B0A5BA98349DFE4DD37853875CDFFE73D321B96C8202C12CB92E7C1128E2CDFA488C9407BBFE53038342D89FDC459147182BF67e6Q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7B0A5BA98349DFE4DD37853875CDFFE73D321B96C8202C12CB92E7C1128E2CDFA488C1427BB7B565773571CCACD758197180B67B6F46FCe7Q6H" TargetMode="External"/><Relationship Id="rId12" Type="http://schemas.openxmlformats.org/officeDocument/2006/relationships/hyperlink" Target="consultantplus://offline/ref=1B7B0A5BA98349DFE4DD29882E1993FBE636691E97CA297F4E9F94B09E4288799FE48E94013FB9B0617C61248AF28E08593A8DBE617346F76A808956e0Q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B7B0A5BA98349DFE4DD29882E1993FBE636691E97CA297F4E9F94B09E4288799FE48E94013FB9B0617C62208EF28E08593A8DBE617346F76A808956e0Q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7B0A5BA98349DFE4DD29882E1993FBE636691E97CA297F4E9F94B09E4288799FE48E94013FB9B0617C63248EF28E08593A8DBE617346F76A808956e0Q4H" TargetMode="External"/><Relationship Id="rId10" Type="http://schemas.openxmlformats.org/officeDocument/2006/relationships/hyperlink" Target="consultantplus://offline/ref=1B7B0A5BA98349DFE4DD29882E1993FBE636691E97CA297F4E9F94B09E4288799FE48E94013FB9B0617C63248FF28E08593A8DBE617346F76A808956e0Q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7B0A5BA98349DFE4DD29882E1993FBE636691E97CA297F4E9F94B09E4288799FE48E94013FB9B0617C632389F28E08593A8DBE617346F76A808956e0Q4H" TargetMode="External"/><Relationship Id="rId14" Type="http://schemas.openxmlformats.org/officeDocument/2006/relationships/hyperlink" Target="consultantplus://offline/ref=1B7B0A5BA98349DFE4DD29882E1993FBE636691E97CA297F4E9F94B09E4288799FE48E94013FB9B0617C61248AF28E08593A8DBE617346F76A808956e0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4329-1C6A-4451-B77A-42FF6F2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43</cp:revision>
  <cp:lastPrinted>2022-10-03T05:55:00Z</cp:lastPrinted>
  <dcterms:created xsi:type="dcterms:W3CDTF">2022-09-14T07:16:00Z</dcterms:created>
  <dcterms:modified xsi:type="dcterms:W3CDTF">2022-10-04T08:14:00Z</dcterms:modified>
</cp:coreProperties>
</file>