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C" w:rsidRPr="009160EC" w:rsidRDefault="00FD0436" w:rsidP="0002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160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31D38" wp14:editId="0E74CB15">
            <wp:extent cx="400050" cy="542925"/>
            <wp:effectExtent l="0" t="0" r="0" b="9525"/>
            <wp:docPr id="2" name="Рисунок 2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EC" w:rsidRPr="009160EC" w:rsidRDefault="009160EC" w:rsidP="009160EC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60EC" w:rsidRP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ПРЕДСТАВИТЕЛЬНОЕ СОБРАНИЕ</w:t>
      </w:r>
    </w:p>
    <w:p w:rsidR="009160EC" w:rsidRDefault="009160EC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r w:rsidR="0063701F">
        <w:rPr>
          <w:rFonts w:ascii="Times New Roman" w:eastAsia="Times New Roman" w:hAnsi="Times New Roman" w:cs="Times New Roman"/>
          <w:sz w:val="32"/>
          <w:szCs w:val="32"/>
          <w:lang w:eastAsia="ru-RU"/>
        </w:rPr>
        <w:t>ЛОЗЕРСКОГО МУНИЦИПАЛЬНОГО ОКРУГА</w:t>
      </w:r>
    </w:p>
    <w:p w:rsidR="0063701F" w:rsidRPr="009160EC" w:rsidRDefault="0063701F" w:rsidP="004015E5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ВОЛОГОДСКОЙ ОБЛАСТИ</w:t>
      </w:r>
    </w:p>
    <w:p w:rsidR="00F57A3A" w:rsidRDefault="009160EC" w:rsidP="004015E5">
      <w:pPr>
        <w:shd w:val="clear" w:color="auto" w:fill="FFFFFF"/>
        <w:spacing w:before="634" w:after="0" w:line="240" w:lineRule="auto"/>
        <w:ind w:right="9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E18F9" w:rsidRDefault="00AE18F9" w:rsidP="009605ED">
      <w:pPr>
        <w:rPr>
          <w:rFonts w:ascii="Times New Roman" w:hAnsi="Times New Roman" w:cs="Times New Roman"/>
          <w:sz w:val="28"/>
          <w:szCs w:val="28"/>
        </w:rPr>
      </w:pPr>
    </w:p>
    <w:p w:rsidR="009605ED" w:rsidRPr="009605ED" w:rsidRDefault="009605ED" w:rsidP="009605ED">
      <w:pPr>
        <w:rPr>
          <w:rFonts w:ascii="Times New Roman" w:hAnsi="Times New Roman" w:cs="Times New Roman"/>
          <w:sz w:val="28"/>
          <w:szCs w:val="28"/>
        </w:rPr>
      </w:pPr>
      <w:r w:rsidRPr="009605ED">
        <w:rPr>
          <w:rFonts w:ascii="Times New Roman" w:hAnsi="Times New Roman" w:cs="Times New Roman"/>
          <w:sz w:val="28"/>
          <w:szCs w:val="28"/>
        </w:rPr>
        <w:t>От 17.10.2022№2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3701F" w:rsidRDefault="0002723A" w:rsidP="00E73C9A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структуры контрольно-счетной</w:t>
      </w:r>
      <w:r w:rsidR="00F57A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комиссии</w:t>
      </w:r>
      <w:r w:rsidR="00F57A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F57A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Белозерского</w:t>
      </w:r>
    </w:p>
    <w:p w:rsidR="00CC20E5" w:rsidRPr="009160EC" w:rsidRDefault="0063701F" w:rsidP="00CC20E5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округа </w:t>
      </w:r>
      <w:r w:rsidR="00CC20E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Вологодской области </w:t>
      </w:r>
    </w:p>
    <w:p w:rsidR="0063701F" w:rsidRDefault="0063701F" w:rsidP="00E73C9A">
      <w:pPr>
        <w:shd w:val="clear" w:color="auto" w:fill="FFFFFF"/>
        <w:tabs>
          <w:tab w:val="left" w:pos="2563"/>
        </w:tabs>
        <w:spacing w:after="0" w:line="322" w:lineRule="exact"/>
        <w:ind w:left="14" w:right="440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73C9A" w:rsidRDefault="0002723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02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соответствии со статьей </w:t>
      </w:r>
      <w:r w:rsidR="00E73C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 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Положением о контрольно-счетной комиссии Бе</w:t>
      </w:r>
      <w:r w:rsidR="006370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лозерского муниципального округа Вологодской области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, утвержденным </w:t>
      </w:r>
      <w:r w:rsidR="00E9260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решением Представительного С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обрания 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Белозерского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муници</w:t>
      </w:r>
      <w:r w:rsidR="006370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пального округа Вологодской области от </w:t>
      </w:r>
      <w:r w:rsidR="00D846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12.10.2022</w:t>
      </w:r>
      <w:r w:rsidR="00935AA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63701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№</w:t>
      </w:r>
      <w:r w:rsidR="00D8465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19</w:t>
      </w:r>
      <w:r w:rsid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,</w:t>
      </w:r>
      <w:r w:rsidR="00E73C9A" w:rsidRPr="00E73C9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E73C9A" w:rsidRPr="00E73C9A" w:rsidRDefault="00E73C9A" w:rsidP="00E73C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Представительное Собрание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Бе</w:t>
      </w:r>
      <w:r w:rsidR="006370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</w:t>
      </w:r>
    </w:p>
    <w:p w:rsidR="009160EC" w:rsidRPr="009160EC" w:rsidRDefault="009160EC" w:rsidP="00916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160EC" w:rsidRDefault="009160EC" w:rsidP="009E5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160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AE18F9" w:rsidRPr="009160EC" w:rsidRDefault="00AE18F9" w:rsidP="009E5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E73C9A" w:rsidRPr="00935AAC" w:rsidRDefault="00935AAC" w:rsidP="00935AAC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1.</w:t>
      </w:r>
      <w:r w:rsidR="00E73C9A" w:rsidRPr="00935A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Утвердить структуру контрольно-счетной комиссии Бе</w:t>
      </w:r>
      <w:r w:rsidR="001C77A6" w:rsidRPr="00935A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 Вологодской области</w:t>
      </w:r>
      <w:r w:rsidR="00E73C9A" w:rsidRPr="00935A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35AAC" w:rsidRPr="00935AAC" w:rsidRDefault="00935AAC" w:rsidP="00935AAC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2.</w:t>
      </w:r>
      <w:r w:rsidRPr="00935A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Признать утратившим силу решение Представительного Со</w:t>
      </w:r>
      <w:r w:rsidR="001A6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брания Белозерского района от 22.02</w:t>
      </w:r>
      <w:r w:rsidRPr="00935A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.2022 № 1 «О</w:t>
      </w:r>
      <w:r w:rsidR="001A68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 утверждении структуры контрольно-счетной комиссии Белозерского муниципального района»</w:t>
      </w:r>
      <w:r w:rsidRPr="00935A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935AAC" w:rsidRDefault="00935AAC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1C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принятия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</w:t>
      </w:r>
      <w:r w:rsidR="006E4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ношения, возникшие с 12.10.2022, за исключением пункта 2, вступающего в силу с 01.01.2023.</w:t>
      </w:r>
    </w:p>
    <w:p w:rsidR="00F57A3A" w:rsidRDefault="00935AAC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4.Настоящее решение </w:t>
      </w:r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в газете «</w:t>
      </w:r>
      <w:proofErr w:type="spellStart"/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размещению на официальном сайте Бе</w:t>
      </w:r>
      <w:r w:rsidR="001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лозерского муниципального округа</w:t>
      </w:r>
      <w:r w:rsidR="006A7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5A1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E91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 w:rsidR="001C7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икационной сети «Интернет».</w:t>
      </w:r>
    </w:p>
    <w:p w:rsidR="006E453F" w:rsidRPr="006E453F" w:rsidRDefault="006E453F" w:rsidP="0002723A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5B" w:rsidRPr="001C77A6" w:rsidRDefault="001C77A6" w:rsidP="001C77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7A6"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 Собрания</w:t>
      </w:r>
    </w:p>
    <w:p w:rsidR="001C77A6" w:rsidRPr="001C77A6" w:rsidRDefault="001C77A6" w:rsidP="001C77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7A6"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1C77A6" w:rsidRPr="001C77A6" w:rsidRDefault="001C77A6" w:rsidP="001C77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7A6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576EE8">
        <w:rPr>
          <w:rFonts w:ascii="Times New Roman" w:hAnsi="Times New Roman" w:cs="Times New Roman"/>
          <w:b/>
          <w:sz w:val="28"/>
          <w:szCs w:val="28"/>
        </w:rPr>
        <w:t>:</w:t>
      </w:r>
      <w:r w:rsidRPr="001C77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73C9A" w:rsidRDefault="00E73C9A"/>
    <w:p w:rsidR="00E87DA0" w:rsidRDefault="00E87DA0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</w:p>
    <w:p w:rsidR="00E73C9A" w:rsidRPr="00F57A3A" w:rsidRDefault="00E73C9A" w:rsidP="00E73C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lastRenderedPageBreak/>
        <w:t>Приложение</w:t>
      </w:r>
      <w:r w:rsidRPr="00E73C9A"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  <w:br/>
      </w:r>
      <w:r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решению Представительного Собрания </w:t>
      </w:r>
    </w:p>
    <w:p w:rsidR="00E73C9A" w:rsidRPr="00F57A3A" w:rsidRDefault="00F57A3A" w:rsidP="00F57A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</w:t>
      </w:r>
      <w:r w:rsidR="00E73C9A"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Белозерского </w:t>
      </w:r>
      <w:r w:rsidR="001C77A6"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округа</w:t>
      </w:r>
    </w:p>
    <w:p w:rsidR="00E73C9A" w:rsidRPr="00F57A3A" w:rsidRDefault="00F57A3A" w:rsidP="00F57A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о</w:t>
      </w:r>
      <w:r w:rsidR="00E73C9A" w:rsidRPr="00F57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т_______________ №______ </w:t>
      </w:r>
    </w:p>
    <w:p w:rsidR="00E73C9A" w:rsidRPr="00F57A3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</w:p>
    <w:p w:rsidR="001C77A6" w:rsidRPr="00F57A3A" w:rsidRDefault="00E73C9A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СТРУКТУРА КОНТРОЛЬНО-СЧЕТНОЙ  КОМИССИИ БЕЛОЗЕРСКОГО </w:t>
      </w:r>
      <w:r w:rsidR="001C77A6"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:rsidR="00E73C9A" w:rsidRPr="00F57A3A" w:rsidRDefault="001C77A6" w:rsidP="00E73C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ВОЛОГОДСКОЙ ОБЛАСТИ</w:t>
      </w:r>
    </w:p>
    <w:p w:rsidR="00E73C9A" w:rsidRPr="00F57A3A" w:rsidRDefault="001C77A6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7A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CA37" wp14:editId="4A7D5ACD">
                <wp:simplePos x="0" y="0"/>
                <wp:positionH relativeFrom="column">
                  <wp:posOffset>1167765</wp:posOffset>
                </wp:positionH>
                <wp:positionV relativeFrom="paragraph">
                  <wp:posOffset>330200</wp:posOffset>
                </wp:positionV>
                <wp:extent cx="3636000" cy="1080000"/>
                <wp:effectExtent l="0" t="0" r="2222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436" w:rsidRDefault="00FD0436" w:rsidP="00646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7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контрольно-счетной комиссии 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лозерского муниципального округа</w:t>
                            </w:r>
                          </w:p>
                          <w:p w:rsidR="00FD0436" w:rsidRDefault="00FD0436" w:rsidP="0064678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Вологодской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margin-left:91.95pt;margin-top:26pt;width:286.3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" fillcolor="white [3201]" strokecolor="black [3200]" strokeweight="2pt">
                <v:textbox>
                  <w:txbxContent>
                    <w:p w:rsidR="00646786" w:rsidRDefault="00646786" w:rsidP="006467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7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контрольно-счетной комиссии Бе</w:t>
                      </w:r>
                      <w:r w:rsidR="009C5C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лозерского муниципального округа</w:t>
                      </w:r>
                    </w:p>
                    <w:p w:rsidR="009C5C58" w:rsidRDefault="009C5C58" w:rsidP="0064678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Вологодской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E73C9A" w:rsidRPr="00F57A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73C9A" w:rsidRPr="00F57A3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C9A" w:rsidRPr="00F57A3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C9A" w:rsidRPr="00F57A3A" w:rsidRDefault="00E73C9A" w:rsidP="00E73C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C9A" w:rsidRPr="00F57A3A" w:rsidRDefault="006C795C" w:rsidP="00E73C9A">
      <w:r w:rsidRPr="00F57A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95378" wp14:editId="07840846">
                <wp:simplePos x="0" y="0"/>
                <wp:positionH relativeFrom="column">
                  <wp:posOffset>2882265</wp:posOffset>
                </wp:positionH>
                <wp:positionV relativeFrom="paragraph">
                  <wp:posOffset>537210</wp:posOffset>
                </wp:positionV>
                <wp:extent cx="23812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6.95pt;margin-top:42.3pt;width:18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" adj="11957" fillcolor="white [3201]" strokecolor="black [3200]" strokeweight="2pt"/>
            </w:pict>
          </mc:Fallback>
        </mc:AlternateContent>
      </w:r>
      <w:r w:rsidR="00E73C9A" w:rsidRPr="00F57A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1C77A6" w:rsidRPr="00F57A3A" w:rsidRDefault="001C77A6" w:rsidP="00E73C9A"/>
    <w:p w:rsidR="001C77A6" w:rsidRPr="00F57A3A" w:rsidRDefault="00646786" w:rsidP="00E73C9A">
      <w:r w:rsidRPr="00F57A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47225" wp14:editId="720BCD41">
                <wp:simplePos x="0" y="0"/>
                <wp:positionH relativeFrom="column">
                  <wp:posOffset>1167765</wp:posOffset>
                </wp:positionH>
                <wp:positionV relativeFrom="paragraph">
                  <wp:posOffset>64770</wp:posOffset>
                </wp:positionV>
                <wp:extent cx="3636000" cy="1080000"/>
                <wp:effectExtent l="0" t="0" r="2222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436" w:rsidRDefault="00FD0436" w:rsidP="006467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D0436" w:rsidRPr="001C77A6" w:rsidRDefault="00FD0436" w:rsidP="006467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Аудитор</w:t>
                            </w:r>
                            <w:r w:rsidRPr="001C77A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контрольно-счетной комиссии 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лозерского муниципального округа Вологодской области</w:t>
                            </w:r>
                          </w:p>
                          <w:p w:rsidR="00FD0436" w:rsidRDefault="00FD0436" w:rsidP="00646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3" o:spid="_x0000_s1027" style="position:absolute;margin-left:91.95pt;margin-top:5.1pt;width:286.3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" fillcolor="white [3201]" strokecolor="black [3200]" strokeweight="2pt">
                <v:textbox>
                  <w:txbxContent>
                    <w:p w:rsidR="00646786" w:rsidRDefault="00646786" w:rsidP="006467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46786" w:rsidRPr="001C77A6" w:rsidRDefault="00646786" w:rsidP="006467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Аудитор</w:t>
                      </w:r>
                      <w:r w:rsidRPr="001C77A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контрольно-счетной комиссии Бе</w:t>
                      </w:r>
                      <w:r w:rsidR="009C5C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лозерского муниципального округа Вологодской области</w:t>
                      </w:r>
                    </w:p>
                    <w:p w:rsidR="00646786" w:rsidRDefault="00646786" w:rsidP="006467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C77A6" w:rsidRPr="00F57A3A" w:rsidSect="00576E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87D"/>
    <w:multiLevelType w:val="hybridMultilevel"/>
    <w:tmpl w:val="F42AA1FE"/>
    <w:lvl w:ilvl="0" w:tplc="1E9CAD6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163F1C"/>
    <w:multiLevelType w:val="hybridMultilevel"/>
    <w:tmpl w:val="D016745A"/>
    <w:lvl w:ilvl="0" w:tplc="2FF2A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C"/>
    <w:rsid w:val="0002723A"/>
    <w:rsid w:val="001A68E8"/>
    <w:rsid w:val="001C77A6"/>
    <w:rsid w:val="001D7A74"/>
    <w:rsid w:val="004015E5"/>
    <w:rsid w:val="00575A5E"/>
    <w:rsid w:val="00576EE8"/>
    <w:rsid w:val="005A115F"/>
    <w:rsid w:val="0063701F"/>
    <w:rsid w:val="00646786"/>
    <w:rsid w:val="00685C03"/>
    <w:rsid w:val="006A7D8E"/>
    <w:rsid w:val="006C795C"/>
    <w:rsid w:val="006E119E"/>
    <w:rsid w:val="006E453F"/>
    <w:rsid w:val="00874F34"/>
    <w:rsid w:val="009160EC"/>
    <w:rsid w:val="00935AAC"/>
    <w:rsid w:val="009546CD"/>
    <w:rsid w:val="009605ED"/>
    <w:rsid w:val="009C5C58"/>
    <w:rsid w:val="009E5A74"/>
    <w:rsid w:val="00AE18F9"/>
    <w:rsid w:val="00AF42A5"/>
    <w:rsid w:val="00B1665B"/>
    <w:rsid w:val="00CC20E5"/>
    <w:rsid w:val="00D84658"/>
    <w:rsid w:val="00E73C9A"/>
    <w:rsid w:val="00E87DA0"/>
    <w:rsid w:val="00E91CA1"/>
    <w:rsid w:val="00E92600"/>
    <w:rsid w:val="00F57A3A"/>
    <w:rsid w:val="00F63C74"/>
    <w:rsid w:val="00F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0EC"/>
    <w:pPr>
      <w:ind w:left="720"/>
      <w:contextualSpacing/>
    </w:pPr>
  </w:style>
  <w:style w:type="table" w:styleId="a6">
    <w:name w:val="Table Grid"/>
    <w:basedOn w:val="a1"/>
    <w:uiPriority w:val="59"/>
    <w:rsid w:val="00E7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5568-FE2D-4785-A7BA-168E6B6E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Осипова Светлана Евгеньевна</cp:lastModifiedBy>
  <cp:revision>23</cp:revision>
  <cp:lastPrinted>2022-10-17T09:45:00Z</cp:lastPrinted>
  <dcterms:created xsi:type="dcterms:W3CDTF">2022-10-11T06:47:00Z</dcterms:created>
  <dcterms:modified xsi:type="dcterms:W3CDTF">2022-10-18T14:00:00Z</dcterms:modified>
</cp:coreProperties>
</file>