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</w:t>
      </w:r>
      <w:r w:rsidR="00130A3A">
        <w:rPr>
          <w:rFonts w:ascii="Times New Roman" w:hAnsi="Times New Roman" w:cs="Times New Roman"/>
          <w:b/>
          <w:bCs/>
        </w:rPr>
        <w:t>АЯ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="00130A3A">
        <w:rPr>
          <w:rFonts w:ascii="Times New Roman" w:hAnsi="Times New Roman" w:cs="Times New Roman"/>
          <w:b/>
          <w:bCs/>
        </w:rPr>
        <w:t>КОМИССИЯ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  <w:r w:rsidR="00EC69C6">
        <w:rPr>
          <w:rFonts w:ascii="Times New Roman" w:hAnsi="Times New Roman" w:cs="Times New Roman"/>
          <w:bCs/>
          <w:sz w:val="20"/>
          <w:szCs w:val="20"/>
        </w:rPr>
        <w:t>,оф.32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106C54" w:rsidRDefault="003233CA" w:rsidP="00E767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C54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C7A00" w:rsidRPr="00106C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F757A" w:rsidRDefault="00A74BCF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по результатам экспертизы проекта решения </w:t>
      </w:r>
    </w:p>
    <w:p w:rsidR="00AE0FD3" w:rsidRDefault="00CF757A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Представительного Собрания Белозерского муниципального </w:t>
      </w:r>
      <w:r w:rsidR="00983416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округа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</w:p>
    <w:p w:rsidR="003A7406" w:rsidRPr="00106C54" w:rsidRDefault="00AE0FD3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Вологодской области</w:t>
      </w:r>
    </w:p>
    <w:p w:rsidR="006C46AE" w:rsidRDefault="007A2668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«О</w:t>
      </w:r>
      <w:r w:rsidR="00AE0FD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налоге на имущество физических лиц</w:t>
      </w:r>
      <w:r w:rsidR="00983416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»</w:t>
      </w:r>
    </w:p>
    <w:p w:rsidR="00E767AF" w:rsidRDefault="00E767AF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74BCF" w:rsidRPr="00106C54" w:rsidRDefault="00804FE5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 w:rsidR="00983416">
        <w:rPr>
          <w:rFonts w:ascii="Times New Roman" w:eastAsia="Times New Roman" w:hAnsi="Times New Roman" w:cs="Times New Roman"/>
          <w:sz w:val="26"/>
          <w:szCs w:val="26"/>
        </w:rPr>
        <w:t xml:space="preserve"> сентября</w:t>
      </w:r>
      <w:r w:rsidR="00002948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30A3A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4BCF" w:rsidRPr="00106C5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F46271" w:rsidRPr="00106C54" w:rsidRDefault="00F46271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74BCF" w:rsidRPr="00792DE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DEB">
        <w:rPr>
          <w:rFonts w:ascii="Times New Roman" w:eastAsia="Times New Roman" w:hAnsi="Times New Roman" w:cs="Times New Roman"/>
          <w:b/>
          <w:sz w:val="26"/>
          <w:szCs w:val="26"/>
        </w:rPr>
        <w:t>Основание для проведения экспертного заключения</w:t>
      </w:r>
      <w:r w:rsidR="00AA2E89" w:rsidRPr="00792DEB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A2E89" w:rsidRPr="00792DEB">
        <w:rPr>
          <w:sz w:val="26"/>
          <w:szCs w:val="26"/>
        </w:rPr>
        <w:t xml:space="preserve"> 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Экспертиза проекта проведена на основании  пункта 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9.1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 статьи 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9</w:t>
      </w:r>
      <w:r w:rsidR="00305799">
        <w:rPr>
          <w:rFonts w:ascii="Times New Roman" w:eastAsia="Times New Roman" w:hAnsi="Times New Roman" w:cs="Times New Roman"/>
          <w:sz w:val="26"/>
          <w:szCs w:val="26"/>
        </w:rPr>
        <w:t xml:space="preserve"> Положения о к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>онтрольно-счетно</w:t>
      </w:r>
      <w:r w:rsidR="00130A3A" w:rsidRPr="00792DEB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0A3A" w:rsidRPr="00792DEB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 xml:space="preserve">она от 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18.01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>, пункта 1</w:t>
      </w:r>
      <w:r w:rsidR="00305799">
        <w:rPr>
          <w:rFonts w:ascii="Times New Roman" w:eastAsia="Times New Roman" w:hAnsi="Times New Roman" w:cs="Times New Roman"/>
          <w:sz w:val="26"/>
          <w:szCs w:val="26"/>
        </w:rPr>
        <w:t>.8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 плана работы 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к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>онтрольно-счетно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 Белозерского муниципального района на 20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A74BCF" w:rsidRPr="00792DEB" w:rsidRDefault="00A74BCF" w:rsidP="0046523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DEB">
        <w:rPr>
          <w:rFonts w:ascii="Times New Roman" w:eastAsia="Times New Roman" w:hAnsi="Times New Roman" w:cs="Times New Roman"/>
          <w:b/>
          <w:sz w:val="26"/>
          <w:szCs w:val="26"/>
        </w:rPr>
        <w:t>Предмет финансово-экономической экспертизы</w:t>
      </w:r>
      <w:r w:rsidRPr="00792DEB">
        <w:rPr>
          <w:rFonts w:ascii="Times New Roman" w:eastAsia="Times New Roman" w:hAnsi="Times New Roman" w:cs="Times New Roman"/>
          <w:sz w:val="26"/>
          <w:szCs w:val="26"/>
        </w:rPr>
        <w:t xml:space="preserve">: проект  решения 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303370">
        <w:rPr>
          <w:rFonts w:ascii="Times New Roman" w:eastAsia="Times New Roman" w:hAnsi="Times New Roman" w:cs="Times New Roman"/>
          <w:sz w:val="26"/>
          <w:szCs w:val="26"/>
        </w:rPr>
        <w:t>редставительного Собрания Белозерского муниципального округа</w:t>
      </w:r>
      <w:r w:rsidR="00F46271" w:rsidRPr="00792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3370">
        <w:rPr>
          <w:rFonts w:ascii="Times New Roman" w:eastAsia="Times New Roman" w:hAnsi="Times New Roman" w:cs="Times New Roman"/>
          <w:sz w:val="26"/>
          <w:szCs w:val="26"/>
        </w:rPr>
        <w:t xml:space="preserve"> «О</w:t>
      </w:r>
      <w:r w:rsidR="00AE0FD3">
        <w:rPr>
          <w:rFonts w:ascii="Times New Roman" w:eastAsia="Times New Roman" w:hAnsi="Times New Roman" w:cs="Times New Roman"/>
          <w:sz w:val="26"/>
          <w:szCs w:val="26"/>
        </w:rPr>
        <w:t xml:space="preserve"> налоге на имущество физических лиц</w:t>
      </w:r>
      <w:r w:rsidR="00303370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867CCC" w:rsidRPr="00867CCC" w:rsidRDefault="00A74BCF" w:rsidP="00867CC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222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 экспертизы</w:t>
      </w:r>
      <w:r w:rsidRPr="00ED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867C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867CCC" w:rsidRPr="00867CCC"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 w:rsidR="00B90F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деление законности установления </w:t>
      </w:r>
      <w:r w:rsidR="00A103CF">
        <w:rPr>
          <w:rFonts w:ascii="Times New Roman" w:eastAsia="Times New Roman" w:hAnsi="Times New Roman" w:cs="Times New Roman"/>
          <w:color w:val="000000"/>
          <w:sz w:val="26"/>
          <w:szCs w:val="26"/>
        </w:rPr>
        <w:t>налога на имущество физических лиц</w:t>
      </w:r>
      <w:r w:rsidR="00B90F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территории Белозерского муниципального округа Вологодской области.</w:t>
      </w:r>
    </w:p>
    <w:p w:rsidR="00A74BCF" w:rsidRPr="00ED2220" w:rsidRDefault="00ED2220" w:rsidP="00ED222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465230" w:rsidRPr="00ED2220">
        <w:rPr>
          <w:rFonts w:ascii="Times New Roman" w:eastAsia="Times New Roman" w:hAnsi="Times New Roman" w:cs="Times New Roman"/>
          <w:b/>
          <w:sz w:val="26"/>
          <w:szCs w:val="26"/>
        </w:rPr>
        <w:t xml:space="preserve">роки проведения: </w:t>
      </w:r>
      <w:r w:rsidR="00804FE5">
        <w:rPr>
          <w:rFonts w:ascii="Times New Roman" w:eastAsia="Times New Roman" w:hAnsi="Times New Roman" w:cs="Times New Roman"/>
          <w:sz w:val="26"/>
          <w:szCs w:val="26"/>
        </w:rPr>
        <w:t>с  12</w:t>
      </w:r>
      <w:r w:rsidR="009679F3" w:rsidRPr="00ED2220">
        <w:rPr>
          <w:rFonts w:ascii="Times New Roman" w:eastAsia="Times New Roman" w:hAnsi="Times New Roman" w:cs="Times New Roman"/>
          <w:sz w:val="26"/>
          <w:szCs w:val="26"/>
        </w:rPr>
        <w:t>.</w:t>
      </w:r>
      <w:r w:rsidR="00303370">
        <w:rPr>
          <w:rFonts w:ascii="Times New Roman" w:eastAsia="Times New Roman" w:hAnsi="Times New Roman" w:cs="Times New Roman"/>
          <w:sz w:val="26"/>
          <w:szCs w:val="26"/>
        </w:rPr>
        <w:t>09</w:t>
      </w:r>
      <w:r w:rsidR="009679F3" w:rsidRPr="00ED2220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ED2220">
        <w:rPr>
          <w:rFonts w:ascii="Times New Roman" w:eastAsia="Times New Roman" w:hAnsi="Times New Roman" w:cs="Times New Roman"/>
          <w:sz w:val="26"/>
          <w:szCs w:val="26"/>
        </w:rPr>
        <w:t>2</w:t>
      </w:r>
      <w:r w:rsidR="009679F3" w:rsidRPr="00ED2220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804FE5">
        <w:rPr>
          <w:rFonts w:ascii="Times New Roman" w:eastAsia="Times New Roman" w:hAnsi="Times New Roman" w:cs="Times New Roman"/>
          <w:sz w:val="26"/>
          <w:szCs w:val="26"/>
        </w:rPr>
        <w:t>13</w:t>
      </w:r>
      <w:r w:rsidR="009679F3" w:rsidRPr="00ED2220">
        <w:rPr>
          <w:rFonts w:ascii="Times New Roman" w:eastAsia="Times New Roman" w:hAnsi="Times New Roman" w:cs="Times New Roman"/>
          <w:sz w:val="26"/>
          <w:szCs w:val="26"/>
        </w:rPr>
        <w:t>.0</w:t>
      </w:r>
      <w:r w:rsidR="00303370">
        <w:rPr>
          <w:rFonts w:ascii="Times New Roman" w:eastAsia="Times New Roman" w:hAnsi="Times New Roman" w:cs="Times New Roman"/>
          <w:sz w:val="26"/>
          <w:szCs w:val="26"/>
        </w:rPr>
        <w:t>9</w:t>
      </w:r>
      <w:r w:rsidR="001C5A89" w:rsidRPr="00ED2220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ED2220">
        <w:rPr>
          <w:rFonts w:ascii="Times New Roman" w:eastAsia="Times New Roman" w:hAnsi="Times New Roman" w:cs="Times New Roman"/>
          <w:sz w:val="26"/>
          <w:szCs w:val="26"/>
        </w:rPr>
        <w:t>2.</w:t>
      </w:r>
    </w:p>
    <w:p w:rsidR="00A74BCF" w:rsidRPr="00ED2220" w:rsidRDefault="00A74BCF" w:rsidP="00BB6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2220">
        <w:rPr>
          <w:rFonts w:ascii="Times New Roman" w:eastAsia="Times New Roman" w:hAnsi="Times New Roman" w:cs="Times New Roman"/>
          <w:sz w:val="26"/>
          <w:szCs w:val="26"/>
        </w:rPr>
        <w:t>Для заключения были представлены следующие документы:</w:t>
      </w:r>
    </w:p>
    <w:p w:rsidR="00A74BCF" w:rsidRPr="00ED2220" w:rsidRDefault="00A74BCF" w:rsidP="00BB65F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2220">
        <w:rPr>
          <w:rFonts w:ascii="Times New Roman" w:eastAsia="Times New Roman" w:hAnsi="Times New Roman" w:cs="Times New Roman"/>
          <w:sz w:val="26"/>
          <w:szCs w:val="26"/>
        </w:rPr>
        <w:t xml:space="preserve">проект </w:t>
      </w:r>
      <w:r w:rsidRPr="00ED222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решения </w:t>
      </w:r>
      <w:r w:rsidR="00BB75E4" w:rsidRPr="00ED222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Представительного Собрания </w:t>
      </w:r>
      <w:r w:rsidR="00B90F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округа «О</w:t>
      </w:r>
      <w:r w:rsidR="00AE0FD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налоге на имущество физических лиц</w:t>
      </w:r>
      <w:r w:rsidR="00B90F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»</w:t>
      </w:r>
      <w:r w:rsidR="00E767A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8A05B1" w:rsidRPr="00130A3A" w:rsidRDefault="008A05B1" w:rsidP="00A74BCF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</w:pPr>
    </w:p>
    <w:p w:rsidR="00F75E90" w:rsidRPr="00AB6426" w:rsidRDefault="00A74BCF" w:rsidP="00F8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B642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 результате экспертизы  проекта решения установлено</w:t>
      </w:r>
      <w:r w:rsidRPr="00AB642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946FC2" w:rsidRDefault="00701DF4" w:rsidP="00CC2E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3A3">
        <w:rPr>
          <w:rFonts w:ascii="Times New Roman" w:eastAsia="Times New Roman" w:hAnsi="Times New Roman" w:cs="Times New Roman"/>
          <w:sz w:val="26"/>
          <w:szCs w:val="26"/>
        </w:rPr>
        <w:t xml:space="preserve">Проектом решения </w:t>
      </w:r>
      <w:r w:rsidR="00F75E90" w:rsidRPr="006F23A3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</w:t>
      </w:r>
      <w:r w:rsidR="00D87D2E">
        <w:rPr>
          <w:rFonts w:ascii="Times New Roman" w:eastAsia="Times New Roman" w:hAnsi="Times New Roman" w:cs="Times New Roman"/>
          <w:sz w:val="26"/>
          <w:szCs w:val="26"/>
        </w:rPr>
        <w:t xml:space="preserve">установить и </w:t>
      </w:r>
      <w:r w:rsidR="00F75E90" w:rsidRPr="006F23A3">
        <w:rPr>
          <w:rFonts w:ascii="Times New Roman" w:eastAsia="Times New Roman" w:hAnsi="Times New Roman" w:cs="Times New Roman"/>
          <w:sz w:val="26"/>
          <w:szCs w:val="26"/>
        </w:rPr>
        <w:t>ввести в действие</w:t>
      </w:r>
      <w:r w:rsidR="00D87D2E">
        <w:rPr>
          <w:rFonts w:ascii="Times New Roman" w:eastAsia="Times New Roman" w:hAnsi="Times New Roman" w:cs="Times New Roman"/>
          <w:sz w:val="26"/>
          <w:szCs w:val="26"/>
        </w:rPr>
        <w:t xml:space="preserve"> с 01.01.2023 на</w:t>
      </w:r>
      <w:r w:rsidR="00F75E90" w:rsidRPr="006F23A3">
        <w:rPr>
          <w:rFonts w:ascii="Times New Roman" w:eastAsia="Times New Roman" w:hAnsi="Times New Roman" w:cs="Times New Roman"/>
          <w:sz w:val="26"/>
          <w:szCs w:val="26"/>
        </w:rPr>
        <w:t xml:space="preserve"> территории Белозерского муниципального округа Вологодской области </w:t>
      </w:r>
      <w:r w:rsidR="00D87D2E">
        <w:rPr>
          <w:rFonts w:ascii="Times New Roman" w:eastAsia="Times New Roman" w:hAnsi="Times New Roman" w:cs="Times New Roman"/>
          <w:sz w:val="26"/>
          <w:szCs w:val="26"/>
        </w:rPr>
        <w:t>налог на имущество физических лиц</w:t>
      </w:r>
      <w:r w:rsidR="00946FC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7982" w:rsidRPr="00557982" w:rsidRDefault="00557982" w:rsidP="005579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17 НК РФ н</w:t>
      </w:r>
      <w:r w:rsidRPr="00557982">
        <w:rPr>
          <w:rFonts w:ascii="Times New Roman" w:eastAsia="Times New Roman" w:hAnsi="Times New Roman" w:cs="Times New Roman"/>
          <w:sz w:val="26"/>
          <w:szCs w:val="26"/>
        </w:rPr>
        <w:t>алог считается установленным лишь в том случае, когда определены налогоплательщики и элементы налогообложения, а именно:</w:t>
      </w:r>
    </w:p>
    <w:p w:rsidR="00557982" w:rsidRPr="00557982" w:rsidRDefault="00557982" w:rsidP="005579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982">
        <w:rPr>
          <w:rFonts w:ascii="Times New Roman" w:eastAsia="Times New Roman" w:hAnsi="Times New Roman" w:cs="Times New Roman"/>
          <w:sz w:val="26"/>
          <w:szCs w:val="26"/>
        </w:rPr>
        <w:t>объект налогообложения;</w:t>
      </w:r>
    </w:p>
    <w:p w:rsidR="00557982" w:rsidRPr="00557982" w:rsidRDefault="00557982" w:rsidP="005579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982">
        <w:rPr>
          <w:rFonts w:ascii="Times New Roman" w:eastAsia="Times New Roman" w:hAnsi="Times New Roman" w:cs="Times New Roman"/>
          <w:sz w:val="26"/>
          <w:szCs w:val="26"/>
        </w:rPr>
        <w:t>налоговая база;</w:t>
      </w:r>
    </w:p>
    <w:p w:rsidR="00557982" w:rsidRPr="00557982" w:rsidRDefault="00557982" w:rsidP="005579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982">
        <w:rPr>
          <w:rFonts w:ascii="Times New Roman" w:eastAsia="Times New Roman" w:hAnsi="Times New Roman" w:cs="Times New Roman"/>
          <w:sz w:val="26"/>
          <w:szCs w:val="26"/>
        </w:rPr>
        <w:t>налоговый период;</w:t>
      </w:r>
    </w:p>
    <w:p w:rsidR="00557982" w:rsidRPr="00557982" w:rsidRDefault="00557982" w:rsidP="005579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982">
        <w:rPr>
          <w:rFonts w:ascii="Times New Roman" w:eastAsia="Times New Roman" w:hAnsi="Times New Roman" w:cs="Times New Roman"/>
          <w:sz w:val="26"/>
          <w:szCs w:val="26"/>
        </w:rPr>
        <w:t>налоговая ставка;</w:t>
      </w:r>
    </w:p>
    <w:p w:rsidR="00557982" w:rsidRPr="00557982" w:rsidRDefault="00557982" w:rsidP="005579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982">
        <w:rPr>
          <w:rFonts w:ascii="Times New Roman" w:eastAsia="Times New Roman" w:hAnsi="Times New Roman" w:cs="Times New Roman"/>
          <w:sz w:val="26"/>
          <w:szCs w:val="26"/>
        </w:rPr>
        <w:t>порядок исчисления налога;</w:t>
      </w:r>
    </w:p>
    <w:p w:rsidR="00557982" w:rsidRPr="00557982" w:rsidRDefault="00557982" w:rsidP="005579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982">
        <w:rPr>
          <w:rFonts w:ascii="Times New Roman" w:eastAsia="Times New Roman" w:hAnsi="Times New Roman" w:cs="Times New Roman"/>
          <w:sz w:val="26"/>
          <w:szCs w:val="26"/>
        </w:rPr>
        <w:t>порядок и сроки уплаты налога.</w:t>
      </w:r>
    </w:p>
    <w:p w:rsidR="00557982" w:rsidRPr="00557982" w:rsidRDefault="00557982" w:rsidP="005579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982">
        <w:rPr>
          <w:rFonts w:ascii="Times New Roman" w:eastAsia="Times New Roman" w:hAnsi="Times New Roman" w:cs="Times New Roman"/>
          <w:sz w:val="26"/>
          <w:szCs w:val="26"/>
        </w:rPr>
        <w:t>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налогоплательщиком.</w:t>
      </w:r>
    </w:p>
    <w:p w:rsidR="00645847" w:rsidRDefault="00BA6FBF" w:rsidP="006F2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7D41">
        <w:rPr>
          <w:rFonts w:ascii="Times New Roman" w:eastAsia="Times New Roman" w:hAnsi="Times New Roman" w:cs="Times New Roman"/>
          <w:b/>
          <w:sz w:val="26"/>
          <w:szCs w:val="26"/>
        </w:rPr>
        <w:t>Пунктом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проекта</w:t>
      </w:r>
      <w:r w:rsidR="00754060">
        <w:rPr>
          <w:rFonts w:ascii="Times New Roman" w:eastAsia="Times New Roman" w:hAnsi="Times New Roman" w:cs="Times New Roman"/>
          <w:sz w:val="26"/>
          <w:szCs w:val="26"/>
        </w:rPr>
        <w:t xml:space="preserve"> решения </w:t>
      </w:r>
      <w:r w:rsidR="007257DE">
        <w:rPr>
          <w:rFonts w:ascii="Times New Roman" w:eastAsia="Times New Roman" w:hAnsi="Times New Roman" w:cs="Times New Roman"/>
          <w:sz w:val="26"/>
          <w:szCs w:val="26"/>
        </w:rPr>
        <w:t>определены объекты налогообложения</w:t>
      </w:r>
      <w:r w:rsidR="0064584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45847" w:rsidRPr="00645847" w:rsidRDefault="00645847" w:rsidP="006F2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45847">
        <w:rPr>
          <w:rFonts w:ascii="Times New Roman" w:eastAsia="Times New Roman" w:hAnsi="Times New Roman" w:cs="Times New Roman"/>
          <w:i/>
          <w:sz w:val="26"/>
          <w:szCs w:val="26"/>
        </w:rPr>
        <w:t xml:space="preserve">Контрольно-счетная комиссия района предлагает привести список объектов </w:t>
      </w:r>
      <w:r w:rsidRPr="00645847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налогообложения в соответствие со ст.401 НК РФ.</w:t>
      </w:r>
    </w:p>
    <w:p w:rsidR="00645847" w:rsidRPr="00645847" w:rsidRDefault="00645847" w:rsidP="006F2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847">
        <w:rPr>
          <w:rFonts w:ascii="Times New Roman" w:eastAsia="Times New Roman" w:hAnsi="Times New Roman" w:cs="Times New Roman"/>
          <w:b/>
          <w:sz w:val="26"/>
          <w:szCs w:val="26"/>
        </w:rPr>
        <w:t>Пунктом 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проекта решения установлено, что </w:t>
      </w:r>
      <w:r w:rsidRPr="004C7506">
        <w:rPr>
          <w:rFonts w:ascii="Times New Roman" w:eastAsia="Times New Roman" w:hAnsi="Times New Roman" w:cs="Times New Roman"/>
          <w:b/>
          <w:sz w:val="26"/>
          <w:szCs w:val="26"/>
        </w:rPr>
        <w:t>налоговая база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налогу на имущество физических лиц определяется исходя из кадастровой стоимости.</w:t>
      </w:r>
    </w:p>
    <w:p w:rsidR="00645847" w:rsidRDefault="00645847" w:rsidP="005565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45847">
        <w:rPr>
          <w:rFonts w:ascii="Times New Roman" w:eastAsia="Times New Roman" w:hAnsi="Times New Roman" w:cs="Times New Roman"/>
          <w:i/>
          <w:sz w:val="26"/>
          <w:szCs w:val="26"/>
        </w:rPr>
        <w:t xml:space="preserve">Контрольно-счетная комиссия района предлагает </w:t>
      </w:r>
      <w:r w:rsidR="005565A7">
        <w:rPr>
          <w:rFonts w:ascii="Times New Roman" w:eastAsia="Times New Roman" w:hAnsi="Times New Roman" w:cs="Times New Roman"/>
          <w:i/>
          <w:sz w:val="26"/>
          <w:szCs w:val="26"/>
        </w:rPr>
        <w:t>установить определение налоговой базы</w:t>
      </w:r>
      <w:r w:rsidRPr="00645847">
        <w:rPr>
          <w:rFonts w:ascii="Times New Roman" w:eastAsia="Times New Roman" w:hAnsi="Times New Roman" w:cs="Times New Roman"/>
          <w:i/>
          <w:sz w:val="26"/>
          <w:szCs w:val="26"/>
        </w:rPr>
        <w:t xml:space="preserve"> в соответствие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со ст.403</w:t>
      </w:r>
      <w:r w:rsidRPr="00645847">
        <w:rPr>
          <w:rFonts w:ascii="Times New Roman" w:eastAsia="Times New Roman" w:hAnsi="Times New Roman" w:cs="Times New Roman"/>
          <w:i/>
          <w:sz w:val="26"/>
          <w:szCs w:val="26"/>
        </w:rPr>
        <w:t xml:space="preserve"> НК РФ.</w:t>
      </w:r>
    </w:p>
    <w:p w:rsidR="004C7506" w:rsidRPr="009455A8" w:rsidRDefault="004C7506" w:rsidP="009455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506">
        <w:rPr>
          <w:rFonts w:ascii="Times New Roman" w:eastAsia="Times New Roman" w:hAnsi="Times New Roman" w:cs="Times New Roman"/>
          <w:b/>
          <w:sz w:val="26"/>
          <w:szCs w:val="26"/>
        </w:rPr>
        <w:t>Пунктом 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C7506">
        <w:rPr>
          <w:rFonts w:ascii="Times New Roman" w:eastAsia="Times New Roman" w:hAnsi="Times New Roman" w:cs="Times New Roman"/>
          <w:sz w:val="26"/>
          <w:szCs w:val="26"/>
        </w:rPr>
        <w:t>проекта решения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установлены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налоговые ставки </w:t>
      </w:r>
      <w:r w:rsidR="004D22F7">
        <w:rPr>
          <w:rFonts w:ascii="Times New Roman" w:eastAsia="Times New Roman" w:hAnsi="Times New Roman" w:cs="Times New Roman"/>
          <w:sz w:val="26"/>
          <w:szCs w:val="26"/>
        </w:rPr>
        <w:t xml:space="preserve"> в размере 0,3%, 2% и 0,5%. </w:t>
      </w:r>
      <w:r w:rsidR="004D22F7" w:rsidRPr="004D22F7">
        <w:rPr>
          <w:rFonts w:ascii="Times New Roman" w:eastAsia="Times New Roman" w:hAnsi="Times New Roman" w:cs="Times New Roman"/>
          <w:sz w:val="26"/>
          <w:szCs w:val="26"/>
        </w:rPr>
        <w:t>Предлагаемые к утверждению налоговые ставки не превышаю</w:t>
      </w:r>
      <w:r w:rsidR="004D22F7">
        <w:rPr>
          <w:rFonts w:ascii="Times New Roman" w:eastAsia="Times New Roman" w:hAnsi="Times New Roman" w:cs="Times New Roman"/>
          <w:sz w:val="26"/>
          <w:szCs w:val="26"/>
        </w:rPr>
        <w:t xml:space="preserve">т предельно допустимых (ст. 406 </w:t>
      </w:r>
      <w:r w:rsidR="004D22F7" w:rsidRPr="004D22F7">
        <w:rPr>
          <w:rFonts w:ascii="Times New Roman" w:eastAsia="Times New Roman" w:hAnsi="Times New Roman" w:cs="Times New Roman"/>
          <w:sz w:val="26"/>
          <w:szCs w:val="26"/>
        </w:rPr>
        <w:t>НК РФ).</w:t>
      </w:r>
    </w:p>
    <w:p w:rsidR="009455A8" w:rsidRDefault="00ED6B39" w:rsidP="006F2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Пунктами</w:t>
      </w:r>
      <w:r w:rsidR="009455A8">
        <w:rPr>
          <w:rFonts w:ascii="Times New Roman" w:eastAsia="Times New Roman" w:hAnsi="Times New Roman" w:cs="Times New Roman"/>
          <w:b/>
          <w:sz w:val="26"/>
          <w:szCs w:val="26"/>
        </w:rPr>
        <w:t xml:space="preserve"> 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,5,6</w:t>
      </w:r>
      <w:r w:rsidR="00BA6FBF">
        <w:rPr>
          <w:rFonts w:ascii="Times New Roman" w:eastAsia="Times New Roman" w:hAnsi="Times New Roman" w:cs="Times New Roman"/>
          <w:sz w:val="26"/>
          <w:szCs w:val="26"/>
        </w:rPr>
        <w:t xml:space="preserve"> проекта решения </w:t>
      </w:r>
      <w:r w:rsidR="009455A8">
        <w:rPr>
          <w:rFonts w:ascii="Times New Roman" w:eastAsia="Times New Roman" w:hAnsi="Times New Roman" w:cs="Times New Roman"/>
          <w:sz w:val="26"/>
          <w:szCs w:val="26"/>
        </w:rPr>
        <w:t xml:space="preserve">установлены </w:t>
      </w:r>
      <w:r w:rsidR="00FA5EA3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="009455A8" w:rsidRPr="009455A8">
        <w:rPr>
          <w:rFonts w:ascii="Times New Roman" w:eastAsia="Times New Roman" w:hAnsi="Times New Roman" w:cs="Times New Roman"/>
          <w:b/>
          <w:sz w:val="26"/>
          <w:szCs w:val="26"/>
        </w:rPr>
        <w:t>налоговые льготы</w:t>
      </w:r>
      <w:r w:rsidR="00FA5EA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A5EA3" w:rsidRPr="00FA5EA3">
        <w:rPr>
          <w:rFonts w:ascii="Times New Roman" w:eastAsia="Times New Roman" w:hAnsi="Times New Roman" w:cs="Times New Roman"/>
          <w:sz w:val="26"/>
          <w:szCs w:val="26"/>
        </w:rPr>
        <w:t>к льготам</w:t>
      </w:r>
      <w:r w:rsidR="00FA5EA3">
        <w:rPr>
          <w:rFonts w:ascii="Times New Roman" w:eastAsia="Times New Roman" w:hAnsi="Times New Roman" w:cs="Times New Roman"/>
          <w:sz w:val="26"/>
          <w:szCs w:val="26"/>
        </w:rPr>
        <w:t>, установленным ст.407 НК РФ</w:t>
      </w:r>
      <w:r w:rsidR="00FE1CB9">
        <w:rPr>
          <w:rFonts w:ascii="Times New Roman" w:eastAsia="Times New Roman" w:hAnsi="Times New Roman" w:cs="Times New Roman"/>
          <w:sz w:val="26"/>
          <w:szCs w:val="26"/>
        </w:rPr>
        <w:t>, что не противоречит ст.17 НК РФ.</w:t>
      </w:r>
      <w:r w:rsidR="0094595A" w:rsidRPr="00FA5E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55A8" w:rsidRPr="00FA5E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A5EA3" w:rsidRPr="00D30DF1" w:rsidRDefault="00ED6B39" w:rsidP="00ED6B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D6B39">
        <w:rPr>
          <w:rFonts w:ascii="Times New Roman" w:eastAsia="Times New Roman" w:hAnsi="Times New Roman" w:cs="Times New Roman"/>
          <w:i/>
          <w:sz w:val="26"/>
          <w:szCs w:val="26"/>
        </w:rPr>
        <w:t>Контрольно-счетная комиссия района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предлагает </w:t>
      </w:r>
      <w:r w:rsidR="00B40F89">
        <w:rPr>
          <w:rFonts w:ascii="Times New Roman" w:eastAsia="Times New Roman" w:hAnsi="Times New Roman" w:cs="Times New Roman"/>
          <w:i/>
          <w:sz w:val="26"/>
          <w:szCs w:val="26"/>
        </w:rPr>
        <w:t>по тексту перед данными пунктами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указать,  что </w:t>
      </w:r>
      <w:r w:rsidRPr="00D30DF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дополнительно к льготам, установленным ст. 407 НК РФ устанавливаются налоговые </w:t>
      </w:r>
      <w:r w:rsidR="00B40F89" w:rsidRPr="00D30DF1">
        <w:rPr>
          <w:rFonts w:ascii="Times New Roman" w:eastAsia="Times New Roman" w:hAnsi="Times New Roman" w:cs="Times New Roman"/>
          <w:b/>
          <w:i/>
          <w:sz w:val="26"/>
          <w:szCs w:val="26"/>
        </w:rPr>
        <w:t>льготы</w:t>
      </w:r>
      <w:r w:rsidR="00D30DF1" w:rsidRPr="00D30DF1"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  <w:r w:rsidR="00B40F89" w:rsidRPr="00D30DF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перечисленные в пунктах 4,5,6.</w:t>
      </w:r>
    </w:p>
    <w:p w:rsidR="00D30DF1" w:rsidRDefault="00D30DF1" w:rsidP="00097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97423" w:rsidRPr="00D30DF1" w:rsidRDefault="00D30DF1" w:rsidP="00097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В ходе проведения экспертизы проекта решения установлено, что в</w:t>
      </w:r>
      <w:r w:rsidR="00097423" w:rsidRPr="00097423">
        <w:rPr>
          <w:rFonts w:ascii="Times New Roman" w:eastAsia="Times New Roman" w:hAnsi="Times New Roman" w:cs="Times New Roman"/>
          <w:i/>
          <w:sz w:val="26"/>
          <w:szCs w:val="26"/>
        </w:rPr>
        <w:t xml:space="preserve"> нарушение ст.17 НК РФ</w:t>
      </w:r>
      <w:r w:rsidR="00097423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проектом решения </w:t>
      </w:r>
      <w:r w:rsidR="00097423" w:rsidRPr="00097423">
        <w:rPr>
          <w:rFonts w:ascii="Times New Roman" w:eastAsia="Times New Roman" w:hAnsi="Times New Roman" w:cs="Times New Roman"/>
          <w:i/>
          <w:sz w:val="26"/>
          <w:szCs w:val="26"/>
        </w:rPr>
        <w:t xml:space="preserve"> при установлении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налога на имущество физических лиц</w:t>
      </w:r>
      <w:r w:rsidR="00097423" w:rsidRPr="00097423">
        <w:rPr>
          <w:rFonts w:ascii="Times New Roman" w:eastAsia="Times New Roman" w:hAnsi="Times New Roman" w:cs="Times New Roman"/>
          <w:i/>
          <w:sz w:val="26"/>
          <w:szCs w:val="26"/>
        </w:rPr>
        <w:t xml:space="preserve"> не определены </w:t>
      </w:r>
      <w:r w:rsidR="00097423" w:rsidRPr="00D30DF1">
        <w:rPr>
          <w:rFonts w:ascii="Times New Roman" w:eastAsia="Times New Roman" w:hAnsi="Times New Roman" w:cs="Times New Roman"/>
          <w:b/>
          <w:i/>
          <w:sz w:val="26"/>
          <w:szCs w:val="26"/>
        </w:rPr>
        <w:t>налогоплательщики</w:t>
      </w:r>
      <w:r w:rsidR="00276CFD">
        <w:rPr>
          <w:rFonts w:ascii="Times New Roman" w:eastAsia="Times New Roman" w:hAnsi="Times New Roman" w:cs="Times New Roman"/>
          <w:i/>
          <w:sz w:val="26"/>
          <w:szCs w:val="26"/>
        </w:rPr>
        <w:t xml:space="preserve"> (ст.400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НК РФ)</w:t>
      </w:r>
      <w:r w:rsidR="00097423" w:rsidRPr="00097423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30DF1">
        <w:rPr>
          <w:rFonts w:ascii="Times New Roman" w:eastAsia="Times New Roman" w:hAnsi="Times New Roman" w:cs="Times New Roman"/>
          <w:b/>
          <w:i/>
          <w:sz w:val="26"/>
          <w:szCs w:val="26"/>
        </w:rPr>
        <w:t>налоговый период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(ст.405 НК РФ),</w:t>
      </w:r>
      <w:r w:rsidR="00097423" w:rsidRPr="00097423">
        <w:rPr>
          <w:rFonts w:ascii="Times New Roman" w:eastAsia="Times New Roman" w:hAnsi="Times New Roman" w:cs="Times New Roman"/>
          <w:i/>
          <w:sz w:val="26"/>
          <w:szCs w:val="26"/>
        </w:rPr>
        <w:t xml:space="preserve">  </w:t>
      </w:r>
      <w:r w:rsidR="00097423" w:rsidRPr="00D30DF1">
        <w:rPr>
          <w:rFonts w:ascii="Times New Roman" w:eastAsia="Times New Roman" w:hAnsi="Times New Roman" w:cs="Times New Roman"/>
          <w:b/>
          <w:i/>
          <w:sz w:val="26"/>
          <w:szCs w:val="26"/>
        </w:rPr>
        <w:t>порядок исчисления налога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</w:t>
      </w:r>
      <w:r w:rsidRPr="00D30DF1">
        <w:rPr>
          <w:rFonts w:ascii="Times New Roman" w:eastAsia="Times New Roman" w:hAnsi="Times New Roman" w:cs="Times New Roman"/>
          <w:i/>
          <w:sz w:val="26"/>
          <w:szCs w:val="26"/>
        </w:rPr>
        <w:t>(ст.408 НК РФ)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  <w:r w:rsidR="00097423" w:rsidRPr="00D30DF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порядок и сроки уплаты налога </w:t>
      </w:r>
      <w:r w:rsidRPr="00D30DF1">
        <w:rPr>
          <w:rFonts w:ascii="Times New Roman" w:eastAsia="Times New Roman" w:hAnsi="Times New Roman" w:cs="Times New Roman"/>
          <w:i/>
          <w:sz w:val="26"/>
          <w:szCs w:val="26"/>
        </w:rPr>
        <w:t>(ст.409 НК РФ).</w:t>
      </w:r>
      <w:r w:rsidR="00097423" w:rsidRPr="00D30DF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gramEnd"/>
    </w:p>
    <w:p w:rsidR="00097423" w:rsidRPr="00097423" w:rsidRDefault="00097423" w:rsidP="00097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Следовательно, проект решения не является документом, устанавливающим </w:t>
      </w:r>
      <w:r w:rsidR="006115CD">
        <w:rPr>
          <w:rFonts w:ascii="Times New Roman" w:eastAsia="Times New Roman" w:hAnsi="Times New Roman" w:cs="Times New Roman"/>
          <w:i/>
          <w:sz w:val="26"/>
          <w:szCs w:val="26"/>
        </w:rPr>
        <w:t>налог на имущество физических лиц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на территории Белозерского муниципального округа Вологодской области. </w:t>
      </w:r>
    </w:p>
    <w:p w:rsidR="006C3452" w:rsidRDefault="006C3452" w:rsidP="002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357F0" w:rsidRPr="00A91329" w:rsidRDefault="0075012A" w:rsidP="00F858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  <w:r w:rsidR="00A91329" w:rsidRPr="00A91329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2E2762" w:rsidRDefault="00A77231" w:rsidP="00A913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="00A74BCF" w:rsidRPr="00A91329"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Представленный проект решения </w:t>
      </w:r>
      <w:r w:rsidR="00760254" w:rsidRPr="00A91329">
        <w:rPr>
          <w:rFonts w:ascii="Times New Roman" w:eastAsia="Times New Roman" w:hAnsi="Times New Roman" w:cs="Times New Roman"/>
          <w:sz w:val="26"/>
          <w:szCs w:val="26"/>
        </w:rPr>
        <w:t>Представительного Собрания Бе</w:t>
      </w:r>
      <w:r w:rsidR="00585D83">
        <w:rPr>
          <w:rFonts w:ascii="Times New Roman" w:eastAsia="Times New Roman" w:hAnsi="Times New Roman" w:cs="Times New Roman"/>
          <w:sz w:val="26"/>
          <w:szCs w:val="26"/>
        </w:rPr>
        <w:t>лозерского муниципальног</w:t>
      </w:r>
      <w:r w:rsidR="007257DE">
        <w:rPr>
          <w:rFonts w:ascii="Times New Roman" w:eastAsia="Times New Roman" w:hAnsi="Times New Roman" w:cs="Times New Roman"/>
          <w:sz w:val="26"/>
          <w:szCs w:val="26"/>
        </w:rPr>
        <w:t>о округа Вологодской области «О налоге на имущество физических лиц</w:t>
      </w:r>
      <w:r w:rsidR="00585D8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E2762">
        <w:rPr>
          <w:rFonts w:ascii="Times New Roman" w:eastAsia="Times New Roman" w:hAnsi="Times New Roman" w:cs="Times New Roman"/>
          <w:sz w:val="26"/>
          <w:szCs w:val="26"/>
        </w:rPr>
        <w:t xml:space="preserve"> разр</w:t>
      </w:r>
      <w:r w:rsidR="007257DE">
        <w:rPr>
          <w:rFonts w:ascii="Times New Roman" w:eastAsia="Times New Roman" w:hAnsi="Times New Roman" w:cs="Times New Roman"/>
          <w:sz w:val="26"/>
          <w:szCs w:val="26"/>
        </w:rPr>
        <w:t>аботан в соответствии со ст. 399</w:t>
      </w:r>
      <w:r w:rsidR="002E2762">
        <w:rPr>
          <w:rFonts w:ascii="Times New Roman" w:eastAsia="Times New Roman" w:hAnsi="Times New Roman" w:cs="Times New Roman"/>
          <w:sz w:val="26"/>
          <w:szCs w:val="26"/>
        </w:rPr>
        <w:t xml:space="preserve"> НК РФ.</w:t>
      </w:r>
    </w:p>
    <w:p w:rsidR="00625CA7" w:rsidRPr="00625CA7" w:rsidRDefault="00A74BCF" w:rsidP="00625C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3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7231">
        <w:rPr>
          <w:rFonts w:ascii="Times New Roman" w:eastAsia="Times New Roman" w:hAnsi="Times New Roman" w:cs="Times New Roman"/>
          <w:sz w:val="26"/>
          <w:szCs w:val="26"/>
        </w:rPr>
        <w:t>2.Проект решения имеет ряд замечаний</w:t>
      </w:r>
      <w:r w:rsidR="00625CA7">
        <w:rPr>
          <w:rFonts w:ascii="Times New Roman" w:eastAsia="Times New Roman" w:hAnsi="Times New Roman" w:cs="Times New Roman"/>
          <w:sz w:val="26"/>
          <w:szCs w:val="26"/>
        </w:rPr>
        <w:t xml:space="preserve">, в представленном виде, не является документом, устанавливающим </w:t>
      </w:r>
      <w:r w:rsidR="00D0462C">
        <w:rPr>
          <w:rFonts w:ascii="Times New Roman" w:eastAsia="Times New Roman" w:hAnsi="Times New Roman" w:cs="Times New Roman"/>
          <w:sz w:val="26"/>
          <w:szCs w:val="26"/>
        </w:rPr>
        <w:t>налог на имущество физических лиц</w:t>
      </w:r>
      <w:r w:rsidR="00625CA7" w:rsidRPr="00625CA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625CA7" w:rsidRPr="00625CA7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Белозерского муниципального округа Вологодской области. </w:t>
      </w:r>
    </w:p>
    <w:p w:rsidR="00A74BCF" w:rsidRDefault="00625CA7" w:rsidP="00A913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3.Проект решения </w:t>
      </w:r>
      <w:r w:rsidR="00A77231">
        <w:rPr>
          <w:rFonts w:ascii="Times New Roman" w:eastAsia="Times New Roman" w:hAnsi="Times New Roman" w:cs="Times New Roman"/>
          <w:sz w:val="26"/>
          <w:szCs w:val="26"/>
        </w:rPr>
        <w:t xml:space="preserve">рекомендован </w:t>
      </w:r>
      <w:r w:rsidR="00A74BCF" w:rsidRPr="00A91329">
        <w:rPr>
          <w:rFonts w:ascii="Times New Roman" w:eastAsia="Times New Roman" w:hAnsi="Times New Roman" w:cs="Times New Roman"/>
          <w:sz w:val="26"/>
          <w:szCs w:val="26"/>
        </w:rPr>
        <w:t>к принятию</w:t>
      </w:r>
      <w:r w:rsidR="0075012A">
        <w:rPr>
          <w:rFonts w:ascii="Times New Roman" w:eastAsia="Times New Roman" w:hAnsi="Times New Roman" w:cs="Times New Roman"/>
          <w:sz w:val="26"/>
          <w:szCs w:val="26"/>
        </w:rPr>
        <w:t xml:space="preserve"> с учетом предложений кон</w:t>
      </w:r>
      <w:r>
        <w:rPr>
          <w:rFonts w:ascii="Times New Roman" w:eastAsia="Times New Roman" w:hAnsi="Times New Roman" w:cs="Times New Roman"/>
          <w:sz w:val="26"/>
          <w:szCs w:val="26"/>
        </w:rPr>
        <w:t>трольно-счетной комиссии района.</w:t>
      </w:r>
    </w:p>
    <w:p w:rsidR="005021E8" w:rsidRDefault="005021E8" w:rsidP="0094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7231" w:rsidRDefault="0075012A" w:rsidP="00F858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012A">
        <w:rPr>
          <w:rFonts w:ascii="Times New Roman" w:eastAsia="Times New Roman" w:hAnsi="Times New Roman" w:cs="Times New Roman"/>
          <w:b/>
          <w:sz w:val="26"/>
          <w:szCs w:val="26"/>
        </w:rPr>
        <w:t>Предложения:</w:t>
      </w:r>
    </w:p>
    <w:p w:rsidR="00585D83" w:rsidRDefault="00585D83" w:rsidP="00585D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Pr="00585D83">
        <w:rPr>
          <w:rFonts w:ascii="Times New Roman" w:eastAsia="Times New Roman" w:hAnsi="Times New Roman" w:cs="Times New Roman"/>
          <w:bCs/>
          <w:sz w:val="26"/>
          <w:szCs w:val="26"/>
        </w:rPr>
        <w:t>Определи</w:t>
      </w:r>
      <w:r w:rsidR="00276CFD">
        <w:rPr>
          <w:rFonts w:ascii="Times New Roman" w:eastAsia="Times New Roman" w:hAnsi="Times New Roman" w:cs="Times New Roman"/>
          <w:bCs/>
          <w:sz w:val="26"/>
          <w:szCs w:val="26"/>
        </w:rPr>
        <w:t xml:space="preserve">ть налогоплательщиков </w:t>
      </w:r>
      <w:r w:rsidRPr="00585D83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налога</w:t>
      </w:r>
      <w:r w:rsidR="00276CFD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имущество физических лиц в соответствии со ст.400</w:t>
      </w:r>
      <w:r w:rsidRPr="00585D83">
        <w:rPr>
          <w:rFonts w:ascii="Times New Roman" w:eastAsia="Times New Roman" w:hAnsi="Times New Roman" w:cs="Times New Roman"/>
          <w:bCs/>
          <w:sz w:val="26"/>
          <w:szCs w:val="26"/>
        </w:rPr>
        <w:t xml:space="preserve"> НК РФ. </w:t>
      </w:r>
    </w:p>
    <w:p w:rsidR="00585D83" w:rsidRDefault="00585D83" w:rsidP="00585D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2.Определить</w:t>
      </w:r>
      <w:r w:rsidR="002E276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объект</w:t>
      </w:r>
      <w:r w:rsidR="00276CFD">
        <w:rPr>
          <w:rFonts w:ascii="Times New Roman" w:eastAsia="Times New Roman" w:hAnsi="Times New Roman" w:cs="Times New Roman"/>
          <w:bC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налогообло</w:t>
      </w:r>
      <w:r w:rsidR="00276CFD">
        <w:rPr>
          <w:rFonts w:ascii="Times New Roman" w:eastAsia="Times New Roman" w:hAnsi="Times New Roman" w:cs="Times New Roman"/>
          <w:bCs/>
          <w:sz w:val="26"/>
          <w:szCs w:val="26"/>
        </w:rPr>
        <w:t>жения  в соответствии со ст. 401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НК РФ. </w:t>
      </w:r>
    </w:p>
    <w:p w:rsidR="00585D83" w:rsidRDefault="0011612B" w:rsidP="00585D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3.</w:t>
      </w:r>
      <w:r w:rsidR="00585D83">
        <w:rPr>
          <w:rFonts w:ascii="Times New Roman" w:eastAsia="Times New Roman" w:hAnsi="Times New Roman" w:cs="Times New Roman"/>
          <w:bCs/>
          <w:sz w:val="26"/>
          <w:szCs w:val="26"/>
        </w:rPr>
        <w:t>Определить налогов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ую базу в соответствии со ст.403</w:t>
      </w:r>
      <w:r w:rsidR="00585D83">
        <w:rPr>
          <w:rFonts w:ascii="Times New Roman" w:eastAsia="Times New Roman" w:hAnsi="Times New Roman" w:cs="Times New Roman"/>
          <w:bCs/>
          <w:sz w:val="26"/>
          <w:szCs w:val="26"/>
        </w:rPr>
        <w:t xml:space="preserve"> НК РФ.</w:t>
      </w:r>
    </w:p>
    <w:p w:rsidR="0011612B" w:rsidRDefault="0011612B" w:rsidP="00585D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4.Определить налоговый период в соответствии со ст. 405 НК РФ</w:t>
      </w:r>
      <w:r w:rsidR="00F8580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585D83" w:rsidRDefault="0011612B" w:rsidP="00585D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5.</w:t>
      </w:r>
      <w:r w:rsidR="00585D83">
        <w:rPr>
          <w:rFonts w:ascii="Times New Roman" w:eastAsia="Times New Roman" w:hAnsi="Times New Roman" w:cs="Times New Roman"/>
          <w:bCs/>
          <w:sz w:val="26"/>
          <w:szCs w:val="26"/>
        </w:rPr>
        <w:t xml:space="preserve">Определить порядок исчисления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налога на имущество физических лиц в соответствии со ст. 408</w:t>
      </w:r>
      <w:r w:rsidR="00585D83">
        <w:rPr>
          <w:rFonts w:ascii="Times New Roman" w:eastAsia="Times New Roman" w:hAnsi="Times New Roman" w:cs="Times New Roman"/>
          <w:bCs/>
          <w:sz w:val="26"/>
          <w:szCs w:val="26"/>
        </w:rPr>
        <w:t xml:space="preserve"> НК РФ.</w:t>
      </w:r>
    </w:p>
    <w:p w:rsidR="00EC450F" w:rsidRDefault="0011612B" w:rsidP="00585D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585D83">
        <w:rPr>
          <w:rFonts w:ascii="Times New Roman" w:eastAsia="Times New Roman" w:hAnsi="Times New Roman" w:cs="Times New Roman"/>
          <w:bCs/>
          <w:sz w:val="26"/>
          <w:szCs w:val="26"/>
        </w:rPr>
        <w:t xml:space="preserve">.Определить порядок и сроки уплаты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налога на имущество физических лиц в соответствии со ст. 409</w:t>
      </w:r>
      <w:r w:rsidR="00585D83">
        <w:rPr>
          <w:rFonts w:ascii="Times New Roman" w:eastAsia="Times New Roman" w:hAnsi="Times New Roman" w:cs="Times New Roman"/>
          <w:bCs/>
          <w:sz w:val="26"/>
          <w:szCs w:val="26"/>
        </w:rPr>
        <w:t xml:space="preserve"> НК РФ.</w:t>
      </w:r>
    </w:p>
    <w:p w:rsidR="0011612B" w:rsidRDefault="0011612B" w:rsidP="00585D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7.</w:t>
      </w:r>
      <w:r w:rsidR="00F85805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 установлении льгот по налогу на имущество физических лиц сделать ссылку, что льготы устанавливаются </w:t>
      </w:r>
      <w:r w:rsidR="00F85805" w:rsidRPr="00F85805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дополнительно к льготам, установленным ст. 407 НК РФ</w:t>
      </w:r>
    </w:p>
    <w:p w:rsidR="00585D83" w:rsidRPr="00585D83" w:rsidRDefault="00F85805" w:rsidP="00585D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8.</w:t>
      </w:r>
      <w:r w:rsidR="001F4835">
        <w:rPr>
          <w:rFonts w:ascii="Times New Roman" w:eastAsia="Times New Roman" w:hAnsi="Times New Roman" w:cs="Times New Roman"/>
          <w:bCs/>
          <w:sz w:val="26"/>
          <w:szCs w:val="26"/>
        </w:rPr>
        <w:t>После внесения поправок п</w:t>
      </w:r>
      <w:r w:rsidR="00585D83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редставить </w:t>
      </w:r>
      <w:r w:rsidR="001F483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проект решения </w:t>
      </w:r>
      <w:r w:rsidR="00585D83">
        <w:rPr>
          <w:rFonts w:ascii="Times New Roman" w:eastAsia="Times New Roman" w:hAnsi="Times New Roman" w:cs="Times New Roman"/>
          <w:bCs/>
          <w:sz w:val="26"/>
          <w:szCs w:val="26"/>
        </w:rPr>
        <w:t>на согласование в контрольно-счетную комиссию райо</w:t>
      </w:r>
      <w:r w:rsidR="001F4835">
        <w:rPr>
          <w:rFonts w:ascii="Times New Roman" w:eastAsia="Times New Roman" w:hAnsi="Times New Roman" w:cs="Times New Roman"/>
          <w:bCs/>
          <w:sz w:val="26"/>
          <w:szCs w:val="26"/>
        </w:rPr>
        <w:t>на.</w:t>
      </w:r>
      <w:r w:rsidR="00585D8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11612B" w:rsidRPr="0011612B" w:rsidRDefault="0011612B" w:rsidP="0011612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531534" w:rsidRPr="00A91329" w:rsidRDefault="00F75E90" w:rsidP="00F75E90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Председатель</w:t>
      </w:r>
      <w:r w:rsidR="00531534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</w:p>
    <w:p w:rsidR="00A74BCF" w:rsidRPr="00A74BCF" w:rsidRDefault="00531534" w:rsidP="00F75E90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контрольно-счетно</w:t>
      </w:r>
      <w:r w:rsidR="00A91329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="00A74BCF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A91329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комиссии</w:t>
      </w:r>
      <w:r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A74BCF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района          </w:t>
      </w:r>
      <w:r w:rsidR="00A91329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    </w:t>
      </w:r>
      <w:r w:rsidR="00A74BCF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    </w:t>
      </w:r>
      <w:r w:rsidR="00F75E9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Н.С.Фредериксен</w:t>
      </w:r>
    </w:p>
    <w:sectPr w:rsidR="00A74BCF" w:rsidRPr="00A74BCF" w:rsidSect="006C3452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622E0"/>
    <w:multiLevelType w:val="hybridMultilevel"/>
    <w:tmpl w:val="5136E152"/>
    <w:lvl w:ilvl="0" w:tplc="EC96F9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C691A"/>
    <w:multiLevelType w:val="hybridMultilevel"/>
    <w:tmpl w:val="AF92EC5A"/>
    <w:lvl w:ilvl="0" w:tplc="DCD2F6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E2110F"/>
    <w:multiLevelType w:val="hybridMultilevel"/>
    <w:tmpl w:val="CFEE64E2"/>
    <w:lvl w:ilvl="0" w:tplc="D4184BD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2238D"/>
    <w:multiLevelType w:val="multilevel"/>
    <w:tmpl w:val="2EC0E9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3CA4E47"/>
    <w:multiLevelType w:val="hybridMultilevel"/>
    <w:tmpl w:val="4B5C9592"/>
    <w:lvl w:ilvl="0" w:tplc="B746A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0F5FEA"/>
    <w:multiLevelType w:val="hybridMultilevel"/>
    <w:tmpl w:val="2E721846"/>
    <w:lvl w:ilvl="0" w:tplc="634AA4F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46F50"/>
    <w:multiLevelType w:val="hybridMultilevel"/>
    <w:tmpl w:val="68CCD67E"/>
    <w:lvl w:ilvl="0" w:tplc="4D72A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D01781"/>
    <w:multiLevelType w:val="hybridMultilevel"/>
    <w:tmpl w:val="22CE8F72"/>
    <w:lvl w:ilvl="0" w:tplc="01A47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DA1021C"/>
    <w:multiLevelType w:val="hybridMultilevel"/>
    <w:tmpl w:val="A2E6FC18"/>
    <w:lvl w:ilvl="0" w:tplc="43603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90055"/>
    <w:multiLevelType w:val="hybridMultilevel"/>
    <w:tmpl w:val="02420FF8"/>
    <w:lvl w:ilvl="0" w:tplc="F410A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4"/>
  </w:num>
  <w:num w:numId="5">
    <w:abstractNumId w:val="17"/>
  </w:num>
  <w:num w:numId="6">
    <w:abstractNumId w:val="20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  <w:num w:numId="18">
    <w:abstractNumId w:val="12"/>
  </w:num>
  <w:num w:numId="19">
    <w:abstractNumId w:val="15"/>
  </w:num>
  <w:num w:numId="20">
    <w:abstractNumId w:val="19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2948"/>
    <w:rsid w:val="00003505"/>
    <w:rsid w:val="000035A7"/>
    <w:rsid w:val="00010E15"/>
    <w:rsid w:val="00012496"/>
    <w:rsid w:val="00014935"/>
    <w:rsid w:val="000167B5"/>
    <w:rsid w:val="00020117"/>
    <w:rsid w:val="00024C19"/>
    <w:rsid w:val="00026E20"/>
    <w:rsid w:val="000279C1"/>
    <w:rsid w:val="000342E0"/>
    <w:rsid w:val="000370B7"/>
    <w:rsid w:val="00042951"/>
    <w:rsid w:val="0004623D"/>
    <w:rsid w:val="00047A2F"/>
    <w:rsid w:val="00050416"/>
    <w:rsid w:val="000540EA"/>
    <w:rsid w:val="00057E08"/>
    <w:rsid w:val="00066ABC"/>
    <w:rsid w:val="00067340"/>
    <w:rsid w:val="00067EEE"/>
    <w:rsid w:val="00070F4A"/>
    <w:rsid w:val="00072996"/>
    <w:rsid w:val="00072B3E"/>
    <w:rsid w:val="00073525"/>
    <w:rsid w:val="00073C37"/>
    <w:rsid w:val="000829A5"/>
    <w:rsid w:val="0008443A"/>
    <w:rsid w:val="00085515"/>
    <w:rsid w:val="0008724A"/>
    <w:rsid w:val="00087352"/>
    <w:rsid w:val="000874C6"/>
    <w:rsid w:val="0008750A"/>
    <w:rsid w:val="0008774A"/>
    <w:rsid w:val="00090CD4"/>
    <w:rsid w:val="000933AE"/>
    <w:rsid w:val="00094E16"/>
    <w:rsid w:val="00095E20"/>
    <w:rsid w:val="00097423"/>
    <w:rsid w:val="00097722"/>
    <w:rsid w:val="000A18C5"/>
    <w:rsid w:val="000A237C"/>
    <w:rsid w:val="000A5012"/>
    <w:rsid w:val="000A54F6"/>
    <w:rsid w:val="000A65C7"/>
    <w:rsid w:val="000B045E"/>
    <w:rsid w:val="000B0EFA"/>
    <w:rsid w:val="000B51CB"/>
    <w:rsid w:val="000B5614"/>
    <w:rsid w:val="000B5A97"/>
    <w:rsid w:val="000C3BA6"/>
    <w:rsid w:val="000C51F6"/>
    <w:rsid w:val="000C63A4"/>
    <w:rsid w:val="000D2BDE"/>
    <w:rsid w:val="000D3809"/>
    <w:rsid w:val="000D6DE1"/>
    <w:rsid w:val="000D71F9"/>
    <w:rsid w:val="000E3AA1"/>
    <w:rsid w:val="000E7AF8"/>
    <w:rsid w:val="000E7DF5"/>
    <w:rsid w:val="000F062C"/>
    <w:rsid w:val="000F1187"/>
    <w:rsid w:val="000F249D"/>
    <w:rsid w:val="000F2EC0"/>
    <w:rsid w:val="000F2F2A"/>
    <w:rsid w:val="000F3DD7"/>
    <w:rsid w:val="000F56BB"/>
    <w:rsid w:val="001038FB"/>
    <w:rsid w:val="00103DD4"/>
    <w:rsid w:val="00104BC4"/>
    <w:rsid w:val="00105977"/>
    <w:rsid w:val="001064A6"/>
    <w:rsid w:val="00106C54"/>
    <w:rsid w:val="00106E44"/>
    <w:rsid w:val="001079CE"/>
    <w:rsid w:val="00110609"/>
    <w:rsid w:val="00110FB7"/>
    <w:rsid w:val="0011612B"/>
    <w:rsid w:val="00116E39"/>
    <w:rsid w:val="001178FE"/>
    <w:rsid w:val="00120A3A"/>
    <w:rsid w:val="00120D1C"/>
    <w:rsid w:val="00121FA7"/>
    <w:rsid w:val="00125DCA"/>
    <w:rsid w:val="00126D19"/>
    <w:rsid w:val="00130A3A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5DB0"/>
    <w:rsid w:val="00157459"/>
    <w:rsid w:val="00163DF0"/>
    <w:rsid w:val="001654D8"/>
    <w:rsid w:val="00170040"/>
    <w:rsid w:val="00171A6B"/>
    <w:rsid w:val="001722F7"/>
    <w:rsid w:val="001730AC"/>
    <w:rsid w:val="0017517E"/>
    <w:rsid w:val="00175521"/>
    <w:rsid w:val="00177455"/>
    <w:rsid w:val="00182B7E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093C"/>
    <w:rsid w:val="001B47A7"/>
    <w:rsid w:val="001B72E1"/>
    <w:rsid w:val="001C0CDC"/>
    <w:rsid w:val="001C3DBE"/>
    <w:rsid w:val="001C5A89"/>
    <w:rsid w:val="001D2F15"/>
    <w:rsid w:val="001D652C"/>
    <w:rsid w:val="001E2706"/>
    <w:rsid w:val="001E2776"/>
    <w:rsid w:val="001E5E6D"/>
    <w:rsid w:val="001E6663"/>
    <w:rsid w:val="001F042E"/>
    <w:rsid w:val="001F0DDE"/>
    <w:rsid w:val="001F13A7"/>
    <w:rsid w:val="001F29DF"/>
    <w:rsid w:val="001F2F3F"/>
    <w:rsid w:val="001F4835"/>
    <w:rsid w:val="002035F8"/>
    <w:rsid w:val="0020462F"/>
    <w:rsid w:val="00211BC2"/>
    <w:rsid w:val="0021327E"/>
    <w:rsid w:val="00214F1E"/>
    <w:rsid w:val="00215D9C"/>
    <w:rsid w:val="0022162B"/>
    <w:rsid w:val="00221EDF"/>
    <w:rsid w:val="002265BA"/>
    <w:rsid w:val="0022757C"/>
    <w:rsid w:val="00227650"/>
    <w:rsid w:val="00230755"/>
    <w:rsid w:val="00231930"/>
    <w:rsid w:val="00235756"/>
    <w:rsid w:val="00240494"/>
    <w:rsid w:val="00241C64"/>
    <w:rsid w:val="0024340D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76CFD"/>
    <w:rsid w:val="00281B68"/>
    <w:rsid w:val="0028312F"/>
    <w:rsid w:val="0028470B"/>
    <w:rsid w:val="00284711"/>
    <w:rsid w:val="002860EC"/>
    <w:rsid w:val="00294AF6"/>
    <w:rsid w:val="0029786E"/>
    <w:rsid w:val="002A0A0E"/>
    <w:rsid w:val="002A3533"/>
    <w:rsid w:val="002A5F05"/>
    <w:rsid w:val="002A691F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5E8F"/>
    <w:rsid w:val="002C66CD"/>
    <w:rsid w:val="002C6D58"/>
    <w:rsid w:val="002D04E4"/>
    <w:rsid w:val="002D07D7"/>
    <w:rsid w:val="002D1ADE"/>
    <w:rsid w:val="002D2A21"/>
    <w:rsid w:val="002D59EE"/>
    <w:rsid w:val="002D5AB8"/>
    <w:rsid w:val="002D749B"/>
    <w:rsid w:val="002E123F"/>
    <w:rsid w:val="002E2762"/>
    <w:rsid w:val="002E2A7B"/>
    <w:rsid w:val="002E2E6E"/>
    <w:rsid w:val="002E4778"/>
    <w:rsid w:val="002E6F00"/>
    <w:rsid w:val="002F15A2"/>
    <w:rsid w:val="002F17B6"/>
    <w:rsid w:val="002F35D7"/>
    <w:rsid w:val="002F5EAC"/>
    <w:rsid w:val="0030122B"/>
    <w:rsid w:val="003014C9"/>
    <w:rsid w:val="00301F6E"/>
    <w:rsid w:val="00303370"/>
    <w:rsid w:val="00304028"/>
    <w:rsid w:val="00305799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2F19"/>
    <w:rsid w:val="003233CA"/>
    <w:rsid w:val="00323CA2"/>
    <w:rsid w:val="003279A3"/>
    <w:rsid w:val="00332DCF"/>
    <w:rsid w:val="00335A80"/>
    <w:rsid w:val="00335FFE"/>
    <w:rsid w:val="0034105B"/>
    <w:rsid w:val="00344D02"/>
    <w:rsid w:val="00345211"/>
    <w:rsid w:val="00353675"/>
    <w:rsid w:val="003679A2"/>
    <w:rsid w:val="00370FCE"/>
    <w:rsid w:val="00372363"/>
    <w:rsid w:val="00373C34"/>
    <w:rsid w:val="003740F0"/>
    <w:rsid w:val="00376EB2"/>
    <w:rsid w:val="0038064B"/>
    <w:rsid w:val="00387574"/>
    <w:rsid w:val="00387CCC"/>
    <w:rsid w:val="003946D7"/>
    <w:rsid w:val="0039566D"/>
    <w:rsid w:val="0039739E"/>
    <w:rsid w:val="003A3F78"/>
    <w:rsid w:val="003A405D"/>
    <w:rsid w:val="003A5763"/>
    <w:rsid w:val="003A6048"/>
    <w:rsid w:val="003A6780"/>
    <w:rsid w:val="003A7406"/>
    <w:rsid w:val="003B125B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0F9C"/>
    <w:rsid w:val="003D3982"/>
    <w:rsid w:val="003D64C0"/>
    <w:rsid w:val="003E053D"/>
    <w:rsid w:val="003E0A2C"/>
    <w:rsid w:val="003E2313"/>
    <w:rsid w:val="003E2444"/>
    <w:rsid w:val="003E7087"/>
    <w:rsid w:val="003E7AA1"/>
    <w:rsid w:val="003F0BE7"/>
    <w:rsid w:val="003F1F9B"/>
    <w:rsid w:val="003F3CE7"/>
    <w:rsid w:val="003F4026"/>
    <w:rsid w:val="003F558C"/>
    <w:rsid w:val="003F5DC8"/>
    <w:rsid w:val="0040051E"/>
    <w:rsid w:val="00402301"/>
    <w:rsid w:val="00404922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20A8"/>
    <w:rsid w:val="004242E2"/>
    <w:rsid w:val="004306E0"/>
    <w:rsid w:val="00430A5E"/>
    <w:rsid w:val="0043153F"/>
    <w:rsid w:val="00435188"/>
    <w:rsid w:val="00435ED1"/>
    <w:rsid w:val="00436946"/>
    <w:rsid w:val="00437F23"/>
    <w:rsid w:val="00445E4F"/>
    <w:rsid w:val="00456266"/>
    <w:rsid w:val="0046138F"/>
    <w:rsid w:val="00462159"/>
    <w:rsid w:val="004624B6"/>
    <w:rsid w:val="00463F6F"/>
    <w:rsid w:val="00464411"/>
    <w:rsid w:val="004649FE"/>
    <w:rsid w:val="00465230"/>
    <w:rsid w:val="004677F0"/>
    <w:rsid w:val="0047297B"/>
    <w:rsid w:val="00475F7C"/>
    <w:rsid w:val="00476742"/>
    <w:rsid w:val="004778CD"/>
    <w:rsid w:val="004807A9"/>
    <w:rsid w:val="00481539"/>
    <w:rsid w:val="00482151"/>
    <w:rsid w:val="00484C9F"/>
    <w:rsid w:val="00492919"/>
    <w:rsid w:val="0049689C"/>
    <w:rsid w:val="004A3638"/>
    <w:rsid w:val="004A5BBE"/>
    <w:rsid w:val="004A721C"/>
    <w:rsid w:val="004A7339"/>
    <w:rsid w:val="004B2070"/>
    <w:rsid w:val="004B51E6"/>
    <w:rsid w:val="004B56A5"/>
    <w:rsid w:val="004B7600"/>
    <w:rsid w:val="004B79F3"/>
    <w:rsid w:val="004C1179"/>
    <w:rsid w:val="004C2472"/>
    <w:rsid w:val="004C565C"/>
    <w:rsid w:val="004C67E3"/>
    <w:rsid w:val="004C6EF8"/>
    <w:rsid w:val="004C7506"/>
    <w:rsid w:val="004C7FA3"/>
    <w:rsid w:val="004D22F7"/>
    <w:rsid w:val="004D507F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3B76"/>
    <w:rsid w:val="004F4AE4"/>
    <w:rsid w:val="004F4E59"/>
    <w:rsid w:val="004F5D4B"/>
    <w:rsid w:val="004F611F"/>
    <w:rsid w:val="004F7D75"/>
    <w:rsid w:val="00500086"/>
    <w:rsid w:val="005014AD"/>
    <w:rsid w:val="005021E8"/>
    <w:rsid w:val="0050758B"/>
    <w:rsid w:val="005075A2"/>
    <w:rsid w:val="005115EE"/>
    <w:rsid w:val="005128C3"/>
    <w:rsid w:val="00514BF8"/>
    <w:rsid w:val="00515B04"/>
    <w:rsid w:val="0052005E"/>
    <w:rsid w:val="00520155"/>
    <w:rsid w:val="005207C3"/>
    <w:rsid w:val="00521B7D"/>
    <w:rsid w:val="00522BF6"/>
    <w:rsid w:val="005246ED"/>
    <w:rsid w:val="00525E7E"/>
    <w:rsid w:val="00531534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65A7"/>
    <w:rsid w:val="00557982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85D83"/>
    <w:rsid w:val="00590697"/>
    <w:rsid w:val="00590D17"/>
    <w:rsid w:val="00593EDA"/>
    <w:rsid w:val="005953BE"/>
    <w:rsid w:val="00597521"/>
    <w:rsid w:val="0059752B"/>
    <w:rsid w:val="005A15CF"/>
    <w:rsid w:val="005A409E"/>
    <w:rsid w:val="005A555E"/>
    <w:rsid w:val="005A6B81"/>
    <w:rsid w:val="005A7D06"/>
    <w:rsid w:val="005B3491"/>
    <w:rsid w:val="005C1422"/>
    <w:rsid w:val="005C239E"/>
    <w:rsid w:val="005C3BB5"/>
    <w:rsid w:val="005D0400"/>
    <w:rsid w:val="005D263E"/>
    <w:rsid w:val="005D30C8"/>
    <w:rsid w:val="005D4526"/>
    <w:rsid w:val="005D6199"/>
    <w:rsid w:val="005E0B6A"/>
    <w:rsid w:val="005E35BE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0DDE"/>
    <w:rsid w:val="0061128C"/>
    <w:rsid w:val="006115CD"/>
    <w:rsid w:val="006123F5"/>
    <w:rsid w:val="00616F51"/>
    <w:rsid w:val="00617FBB"/>
    <w:rsid w:val="00620F13"/>
    <w:rsid w:val="0062222B"/>
    <w:rsid w:val="0062311D"/>
    <w:rsid w:val="00625CA7"/>
    <w:rsid w:val="00627618"/>
    <w:rsid w:val="006310B6"/>
    <w:rsid w:val="0063277C"/>
    <w:rsid w:val="00633766"/>
    <w:rsid w:val="00636872"/>
    <w:rsid w:val="00637BAA"/>
    <w:rsid w:val="006413A5"/>
    <w:rsid w:val="00643A0C"/>
    <w:rsid w:val="0064496D"/>
    <w:rsid w:val="00644A15"/>
    <w:rsid w:val="00645847"/>
    <w:rsid w:val="00647A3D"/>
    <w:rsid w:val="00654B6B"/>
    <w:rsid w:val="00655723"/>
    <w:rsid w:val="006579B0"/>
    <w:rsid w:val="00657FBE"/>
    <w:rsid w:val="00660569"/>
    <w:rsid w:val="006607C0"/>
    <w:rsid w:val="00662504"/>
    <w:rsid w:val="00662D83"/>
    <w:rsid w:val="006706A4"/>
    <w:rsid w:val="00671742"/>
    <w:rsid w:val="00673AF8"/>
    <w:rsid w:val="006743EE"/>
    <w:rsid w:val="0067513F"/>
    <w:rsid w:val="00675B45"/>
    <w:rsid w:val="006761AC"/>
    <w:rsid w:val="00677458"/>
    <w:rsid w:val="00677464"/>
    <w:rsid w:val="00682F9F"/>
    <w:rsid w:val="00684EB7"/>
    <w:rsid w:val="00690937"/>
    <w:rsid w:val="00690EE1"/>
    <w:rsid w:val="00691A1A"/>
    <w:rsid w:val="00693AC4"/>
    <w:rsid w:val="00693DAB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3452"/>
    <w:rsid w:val="006C46AE"/>
    <w:rsid w:val="006C5679"/>
    <w:rsid w:val="006C6999"/>
    <w:rsid w:val="006D152C"/>
    <w:rsid w:val="006D1FFA"/>
    <w:rsid w:val="006E1948"/>
    <w:rsid w:val="006E6998"/>
    <w:rsid w:val="006E6C12"/>
    <w:rsid w:val="006F0236"/>
    <w:rsid w:val="006F23A3"/>
    <w:rsid w:val="006F744D"/>
    <w:rsid w:val="00701DF4"/>
    <w:rsid w:val="0070320E"/>
    <w:rsid w:val="00707264"/>
    <w:rsid w:val="007072A5"/>
    <w:rsid w:val="00713350"/>
    <w:rsid w:val="00714767"/>
    <w:rsid w:val="00720388"/>
    <w:rsid w:val="007231A1"/>
    <w:rsid w:val="00724317"/>
    <w:rsid w:val="007257DE"/>
    <w:rsid w:val="00726CE2"/>
    <w:rsid w:val="00726F9F"/>
    <w:rsid w:val="00727978"/>
    <w:rsid w:val="00727B19"/>
    <w:rsid w:val="00730DDC"/>
    <w:rsid w:val="00731EF6"/>
    <w:rsid w:val="0073682D"/>
    <w:rsid w:val="007409C2"/>
    <w:rsid w:val="00740B44"/>
    <w:rsid w:val="00745B16"/>
    <w:rsid w:val="0075012A"/>
    <w:rsid w:val="00754060"/>
    <w:rsid w:val="007553BE"/>
    <w:rsid w:val="00756D46"/>
    <w:rsid w:val="00760254"/>
    <w:rsid w:val="0076068C"/>
    <w:rsid w:val="00761D9E"/>
    <w:rsid w:val="007628FD"/>
    <w:rsid w:val="00766305"/>
    <w:rsid w:val="00767E9D"/>
    <w:rsid w:val="00770B81"/>
    <w:rsid w:val="00773A6A"/>
    <w:rsid w:val="007753D2"/>
    <w:rsid w:val="00777499"/>
    <w:rsid w:val="007822B1"/>
    <w:rsid w:val="007837D0"/>
    <w:rsid w:val="007839A4"/>
    <w:rsid w:val="00786DB6"/>
    <w:rsid w:val="007920E9"/>
    <w:rsid w:val="00792817"/>
    <w:rsid w:val="00792DEB"/>
    <w:rsid w:val="007937BE"/>
    <w:rsid w:val="00796C31"/>
    <w:rsid w:val="00796E63"/>
    <w:rsid w:val="0079740C"/>
    <w:rsid w:val="00797C43"/>
    <w:rsid w:val="007A2668"/>
    <w:rsid w:val="007A31BA"/>
    <w:rsid w:val="007A4425"/>
    <w:rsid w:val="007A538B"/>
    <w:rsid w:val="007A598E"/>
    <w:rsid w:val="007A5CCB"/>
    <w:rsid w:val="007A5E66"/>
    <w:rsid w:val="007A5F53"/>
    <w:rsid w:val="007A71B8"/>
    <w:rsid w:val="007B0B66"/>
    <w:rsid w:val="007B1BEA"/>
    <w:rsid w:val="007B4F86"/>
    <w:rsid w:val="007B5D10"/>
    <w:rsid w:val="007B7039"/>
    <w:rsid w:val="007B7646"/>
    <w:rsid w:val="007C2F79"/>
    <w:rsid w:val="007C52C9"/>
    <w:rsid w:val="007C5FB4"/>
    <w:rsid w:val="007C6DFC"/>
    <w:rsid w:val="007C745C"/>
    <w:rsid w:val="007D3712"/>
    <w:rsid w:val="007D58B4"/>
    <w:rsid w:val="007E01AB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04FE5"/>
    <w:rsid w:val="008112A6"/>
    <w:rsid w:val="008132CF"/>
    <w:rsid w:val="0081575A"/>
    <w:rsid w:val="00816532"/>
    <w:rsid w:val="00816915"/>
    <w:rsid w:val="008236F2"/>
    <w:rsid w:val="008254A5"/>
    <w:rsid w:val="00825D1F"/>
    <w:rsid w:val="0083046B"/>
    <w:rsid w:val="008318B7"/>
    <w:rsid w:val="00832DC0"/>
    <w:rsid w:val="008344A0"/>
    <w:rsid w:val="00834B18"/>
    <w:rsid w:val="0083542D"/>
    <w:rsid w:val="008357F0"/>
    <w:rsid w:val="00840924"/>
    <w:rsid w:val="00842B4F"/>
    <w:rsid w:val="0084443F"/>
    <w:rsid w:val="0084786E"/>
    <w:rsid w:val="008512B7"/>
    <w:rsid w:val="00855639"/>
    <w:rsid w:val="00855A38"/>
    <w:rsid w:val="00856BF3"/>
    <w:rsid w:val="00860634"/>
    <w:rsid w:val="00861F34"/>
    <w:rsid w:val="008661A0"/>
    <w:rsid w:val="0086634C"/>
    <w:rsid w:val="00867CCC"/>
    <w:rsid w:val="00871DE1"/>
    <w:rsid w:val="00872737"/>
    <w:rsid w:val="008728EE"/>
    <w:rsid w:val="00874CBA"/>
    <w:rsid w:val="00876C62"/>
    <w:rsid w:val="00877AC4"/>
    <w:rsid w:val="00882C42"/>
    <w:rsid w:val="00883268"/>
    <w:rsid w:val="00883B70"/>
    <w:rsid w:val="0088752F"/>
    <w:rsid w:val="008879ED"/>
    <w:rsid w:val="00890053"/>
    <w:rsid w:val="00890830"/>
    <w:rsid w:val="00890ED5"/>
    <w:rsid w:val="008948E6"/>
    <w:rsid w:val="00896D70"/>
    <w:rsid w:val="00897F8B"/>
    <w:rsid w:val="008A05B1"/>
    <w:rsid w:val="008A3C9A"/>
    <w:rsid w:val="008A6E67"/>
    <w:rsid w:val="008B17B5"/>
    <w:rsid w:val="008B28AC"/>
    <w:rsid w:val="008B2FEF"/>
    <w:rsid w:val="008B4A5D"/>
    <w:rsid w:val="008B7C5B"/>
    <w:rsid w:val="008C50F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2FE4"/>
    <w:rsid w:val="008E3078"/>
    <w:rsid w:val="008E3D69"/>
    <w:rsid w:val="008E4846"/>
    <w:rsid w:val="008F16C6"/>
    <w:rsid w:val="008F17BE"/>
    <w:rsid w:val="008F26AE"/>
    <w:rsid w:val="008F5A81"/>
    <w:rsid w:val="008F5ECE"/>
    <w:rsid w:val="008F7FFC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3EF5"/>
    <w:rsid w:val="00925E26"/>
    <w:rsid w:val="0093123B"/>
    <w:rsid w:val="00933370"/>
    <w:rsid w:val="00934379"/>
    <w:rsid w:val="00934395"/>
    <w:rsid w:val="009363FD"/>
    <w:rsid w:val="0093650C"/>
    <w:rsid w:val="0093696F"/>
    <w:rsid w:val="0094043E"/>
    <w:rsid w:val="0094069F"/>
    <w:rsid w:val="00941542"/>
    <w:rsid w:val="009455A8"/>
    <w:rsid w:val="0094595A"/>
    <w:rsid w:val="00946A6B"/>
    <w:rsid w:val="00946FC2"/>
    <w:rsid w:val="00947AF1"/>
    <w:rsid w:val="00950084"/>
    <w:rsid w:val="00951AF1"/>
    <w:rsid w:val="009542F0"/>
    <w:rsid w:val="0095634B"/>
    <w:rsid w:val="0095659A"/>
    <w:rsid w:val="00964D25"/>
    <w:rsid w:val="009655CA"/>
    <w:rsid w:val="009679F3"/>
    <w:rsid w:val="00970307"/>
    <w:rsid w:val="00974AA2"/>
    <w:rsid w:val="00975588"/>
    <w:rsid w:val="0097587D"/>
    <w:rsid w:val="009831C5"/>
    <w:rsid w:val="00983416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024E"/>
    <w:rsid w:val="009D3986"/>
    <w:rsid w:val="009E1DEA"/>
    <w:rsid w:val="009E6C2E"/>
    <w:rsid w:val="009F1559"/>
    <w:rsid w:val="009F7706"/>
    <w:rsid w:val="00A00177"/>
    <w:rsid w:val="00A00634"/>
    <w:rsid w:val="00A05265"/>
    <w:rsid w:val="00A075E2"/>
    <w:rsid w:val="00A103CF"/>
    <w:rsid w:val="00A1181F"/>
    <w:rsid w:val="00A13ADD"/>
    <w:rsid w:val="00A15CF4"/>
    <w:rsid w:val="00A16AC3"/>
    <w:rsid w:val="00A20B70"/>
    <w:rsid w:val="00A24552"/>
    <w:rsid w:val="00A25060"/>
    <w:rsid w:val="00A2664F"/>
    <w:rsid w:val="00A2796E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543AD"/>
    <w:rsid w:val="00A548FF"/>
    <w:rsid w:val="00A61D7D"/>
    <w:rsid w:val="00A62022"/>
    <w:rsid w:val="00A62C23"/>
    <w:rsid w:val="00A6790C"/>
    <w:rsid w:val="00A70140"/>
    <w:rsid w:val="00A71090"/>
    <w:rsid w:val="00A723ED"/>
    <w:rsid w:val="00A7359E"/>
    <w:rsid w:val="00A74BCF"/>
    <w:rsid w:val="00A7533D"/>
    <w:rsid w:val="00A75B5E"/>
    <w:rsid w:val="00A77051"/>
    <w:rsid w:val="00A77231"/>
    <w:rsid w:val="00A8041F"/>
    <w:rsid w:val="00A80AB8"/>
    <w:rsid w:val="00A81BCB"/>
    <w:rsid w:val="00A8290C"/>
    <w:rsid w:val="00A86140"/>
    <w:rsid w:val="00A873E4"/>
    <w:rsid w:val="00A878FB"/>
    <w:rsid w:val="00A90143"/>
    <w:rsid w:val="00A91126"/>
    <w:rsid w:val="00A91329"/>
    <w:rsid w:val="00A93547"/>
    <w:rsid w:val="00A949F6"/>
    <w:rsid w:val="00A953A3"/>
    <w:rsid w:val="00AA1414"/>
    <w:rsid w:val="00AA2E89"/>
    <w:rsid w:val="00AA3471"/>
    <w:rsid w:val="00AA3ED2"/>
    <w:rsid w:val="00AB00CA"/>
    <w:rsid w:val="00AB1764"/>
    <w:rsid w:val="00AB1E08"/>
    <w:rsid w:val="00AB362E"/>
    <w:rsid w:val="00AB6161"/>
    <w:rsid w:val="00AB6426"/>
    <w:rsid w:val="00AC1A9C"/>
    <w:rsid w:val="00AC252A"/>
    <w:rsid w:val="00AC328A"/>
    <w:rsid w:val="00AC3775"/>
    <w:rsid w:val="00AC5C16"/>
    <w:rsid w:val="00AD1C90"/>
    <w:rsid w:val="00AD5881"/>
    <w:rsid w:val="00AD6260"/>
    <w:rsid w:val="00AE0FD3"/>
    <w:rsid w:val="00AE2F8E"/>
    <w:rsid w:val="00AE30A6"/>
    <w:rsid w:val="00AE3DD2"/>
    <w:rsid w:val="00AE6E1C"/>
    <w:rsid w:val="00AF1932"/>
    <w:rsid w:val="00AF3951"/>
    <w:rsid w:val="00AF5E22"/>
    <w:rsid w:val="00B04411"/>
    <w:rsid w:val="00B04CDC"/>
    <w:rsid w:val="00B0509D"/>
    <w:rsid w:val="00B05700"/>
    <w:rsid w:val="00B10640"/>
    <w:rsid w:val="00B106CF"/>
    <w:rsid w:val="00B10761"/>
    <w:rsid w:val="00B10919"/>
    <w:rsid w:val="00B10F93"/>
    <w:rsid w:val="00B115A6"/>
    <w:rsid w:val="00B11936"/>
    <w:rsid w:val="00B13770"/>
    <w:rsid w:val="00B16EC5"/>
    <w:rsid w:val="00B17925"/>
    <w:rsid w:val="00B205CE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0F89"/>
    <w:rsid w:val="00B41C44"/>
    <w:rsid w:val="00B43B3C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2BE2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0D99"/>
    <w:rsid w:val="00B73981"/>
    <w:rsid w:val="00B74195"/>
    <w:rsid w:val="00B752DD"/>
    <w:rsid w:val="00B806E5"/>
    <w:rsid w:val="00B81FD7"/>
    <w:rsid w:val="00B82958"/>
    <w:rsid w:val="00B8492C"/>
    <w:rsid w:val="00B84B97"/>
    <w:rsid w:val="00B86632"/>
    <w:rsid w:val="00B87D0A"/>
    <w:rsid w:val="00B90F65"/>
    <w:rsid w:val="00B919E4"/>
    <w:rsid w:val="00B9204A"/>
    <w:rsid w:val="00B923F3"/>
    <w:rsid w:val="00B94A7F"/>
    <w:rsid w:val="00B9614B"/>
    <w:rsid w:val="00B97401"/>
    <w:rsid w:val="00B977A4"/>
    <w:rsid w:val="00BA0CF0"/>
    <w:rsid w:val="00BA1702"/>
    <w:rsid w:val="00BA608B"/>
    <w:rsid w:val="00BA6FBF"/>
    <w:rsid w:val="00BB1BAD"/>
    <w:rsid w:val="00BB2B21"/>
    <w:rsid w:val="00BB637D"/>
    <w:rsid w:val="00BB63AD"/>
    <w:rsid w:val="00BB65F0"/>
    <w:rsid w:val="00BB75E4"/>
    <w:rsid w:val="00BC0E2D"/>
    <w:rsid w:val="00BC4971"/>
    <w:rsid w:val="00BC7A00"/>
    <w:rsid w:val="00BD084B"/>
    <w:rsid w:val="00BD19D6"/>
    <w:rsid w:val="00BD25EA"/>
    <w:rsid w:val="00BD2ED3"/>
    <w:rsid w:val="00BD3A63"/>
    <w:rsid w:val="00BD5E2C"/>
    <w:rsid w:val="00BE0E94"/>
    <w:rsid w:val="00BE1721"/>
    <w:rsid w:val="00BE2337"/>
    <w:rsid w:val="00BE236B"/>
    <w:rsid w:val="00BE2A38"/>
    <w:rsid w:val="00BE4A04"/>
    <w:rsid w:val="00BE6169"/>
    <w:rsid w:val="00BF13B3"/>
    <w:rsid w:val="00BF1CD6"/>
    <w:rsid w:val="00BF2B37"/>
    <w:rsid w:val="00BF4D37"/>
    <w:rsid w:val="00BF4D84"/>
    <w:rsid w:val="00BF6940"/>
    <w:rsid w:val="00C00016"/>
    <w:rsid w:val="00C01A6F"/>
    <w:rsid w:val="00C03052"/>
    <w:rsid w:val="00C0565D"/>
    <w:rsid w:val="00C1009C"/>
    <w:rsid w:val="00C11AEE"/>
    <w:rsid w:val="00C11C56"/>
    <w:rsid w:val="00C127BD"/>
    <w:rsid w:val="00C17275"/>
    <w:rsid w:val="00C206A5"/>
    <w:rsid w:val="00C24CAB"/>
    <w:rsid w:val="00C30E86"/>
    <w:rsid w:val="00C35209"/>
    <w:rsid w:val="00C35EF2"/>
    <w:rsid w:val="00C410E4"/>
    <w:rsid w:val="00C427C3"/>
    <w:rsid w:val="00C44A27"/>
    <w:rsid w:val="00C44C2A"/>
    <w:rsid w:val="00C44D43"/>
    <w:rsid w:val="00C47D16"/>
    <w:rsid w:val="00C47F0B"/>
    <w:rsid w:val="00C52B65"/>
    <w:rsid w:val="00C530AA"/>
    <w:rsid w:val="00C54355"/>
    <w:rsid w:val="00C552C4"/>
    <w:rsid w:val="00C55F51"/>
    <w:rsid w:val="00C569A1"/>
    <w:rsid w:val="00C571CB"/>
    <w:rsid w:val="00C577E2"/>
    <w:rsid w:val="00C57869"/>
    <w:rsid w:val="00C64157"/>
    <w:rsid w:val="00C67946"/>
    <w:rsid w:val="00C71DEE"/>
    <w:rsid w:val="00C7440A"/>
    <w:rsid w:val="00C74E50"/>
    <w:rsid w:val="00C7686E"/>
    <w:rsid w:val="00C83923"/>
    <w:rsid w:val="00C8724B"/>
    <w:rsid w:val="00C90C13"/>
    <w:rsid w:val="00C94207"/>
    <w:rsid w:val="00C94334"/>
    <w:rsid w:val="00C9442F"/>
    <w:rsid w:val="00C967E0"/>
    <w:rsid w:val="00C96A79"/>
    <w:rsid w:val="00CA3B1B"/>
    <w:rsid w:val="00CA58FB"/>
    <w:rsid w:val="00CB1398"/>
    <w:rsid w:val="00CB2E1A"/>
    <w:rsid w:val="00CB3612"/>
    <w:rsid w:val="00CB391B"/>
    <w:rsid w:val="00CC0DA1"/>
    <w:rsid w:val="00CC2EA4"/>
    <w:rsid w:val="00CC48C2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E65EB"/>
    <w:rsid w:val="00CE75D5"/>
    <w:rsid w:val="00CE76FA"/>
    <w:rsid w:val="00CF00CD"/>
    <w:rsid w:val="00CF36D3"/>
    <w:rsid w:val="00CF48C7"/>
    <w:rsid w:val="00CF69EA"/>
    <w:rsid w:val="00CF757A"/>
    <w:rsid w:val="00CF7C33"/>
    <w:rsid w:val="00D00CCF"/>
    <w:rsid w:val="00D01E58"/>
    <w:rsid w:val="00D0462C"/>
    <w:rsid w:val="00D04B8E"/>
    <w:rsid w:val="00D05166"/>
    <w:rsid w:val="00D07DD2"/>
    <w:rsid w:val="00D11983"/>
    <w:rsid w:val="00D11DC8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0DF1"/>
    <w:rsid w:val="00D32BF0"/>
    <w:rsid w:val="00D345E4"/>
    <w:rsid w:val="00D37790"/>
    <w:rsid w:val="00D42A19"/>
    <w:rsid w:val="00D440B6"/>
    <w:rsid w:val="00D45832"/>
    <w:rsid w:val="00D4599B"/>
    <w:rsid w:val="00D50BE4"/>
    <w:rsid w:val="00D50E34"/>
    <w:rsid w:val="00D52183"/>
    <w:rsid w:val="00D53EB3"/>
    <w:rsid w:val="00D5548E"/>
    <w:rsid w:val="00D55F07"/>
    <w:rsid w:val="00D56F79"/>
    <w:rsid w:val="00D57EAA"/>
    <w:rsid w:val="00D60864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D2E"/>
    <w:rsid w:val="00D87F1E"/>
    <w:rsid w:val="00D87F63"/>
    <w:rsid w:val="00D900C5"/>
    <w:rsid w:val="00D90932"/>
    <w:rsid w:val="00DA0D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0426"/>
    <w:rsid w:val="00DD1D4E"/>
    <w:rsid w:val="00DD2049"/>
    <w:rsid w:val="00DD6A3D"/>
    <w:rsid w:val="00DD7D41"/>
    <w:rsid w:val="00DE2F94"/>
    <w:rsid w:val="00DE2FAC"/>
    <w:rsid w:val="00DE39C5"/>
    <w:rsid w:val="00DE3D67"/>
    <w:rsid w:val="00DE3E84"/>
    <w:rsid w:val="00DF118B"/>
    <w:rsid w:val="00DF64BF"/>
    <w:rsid w:val="00E049DD"/>
    <w:rsid w:val="00E12331"/>
    <w:rsid w:val="00E12A47"/>
    <w:rsid w:val="00E1304C"/>
    <w:rsid w:val="00E14BB4"/>
    <w:rsid w:val="00E15BE0"/>
    <w:rsid w:val="00E163CC"/>
    <w:rsid w:val="00E21AA4"/>
    <w:rsid w:val="00E22D86"/>
    <w:rsid w:val="00E23814"/>
    <w:rsid w:val="00E23C7F"/>
    <w:rsid w:val="00E2770C"/>
    <w:rsid w:val="00E27A93"/>
    <w:rsid w:val="00E30248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337D"/>
    <w:rsid w:val="00E44336"/>
    <w:rsid w:val="00E45AC2"/>
    <w:rsid w:val="00E45FD1"/>
    <w:rsid w:val="00E46A9C"/>
    <w:rsid w:val="00E46B9C"/>
    <w:rsid w:val="00E53B88"/>
    <w:rsid w:val="00E5468E"/>
    <w:rsid w:val="00E56DC2"/>
    <w:rsid w:val="00E60424"/>
    <w:rsid w:val="00E61D8A"/>
    <w:rsid w:val="00E6315A"/>
    <w:rsid w:val="00E6372E"/>
    <w:rsid w:val="00E64F90"/>
    <w:rsid w:val="00E669F1"/>
    <w:rsid w:val="00E710B0"/>
    <w:rsid w:val="00E720D8"/>
    <w:rsid w:val="00E725E7"/>
    <w:rsid w:val="00E767AF"/>
    <w:rsid w:val="00E76FBC"/>
    <w:rsid w:val="00E8075F"/>
    <w:rsid w:val="00E80A85"/>
    <w:rsid w:val="00E8114C"/>
    <w:rsid w:val="00E81865"/>
    <w:rsid w:val="00E818D9"/>
    <w:rsid w:val="00E8465C"/>
    <w:rsid w:val="00E8674F"/>
    <w:rsid w:val="00E87AAC"/>
    <w:rsid w:val="00E913E5"/>
    <w:rsid w:val="00E913F9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39CB"/>
    <w:rsid w:val="00EB4A86"/>
    <w:rsid w:val="00EB59C8"/>
    <w:rsid w:val="00EC0132"/>
    <w:rsid w:val="00EC280D"/>
    <w:rsid w:val="00EC3171"/>
    <w:rsid w:val="00EC450F"/>
    <w:rsid w:val="00EC650B"/>
    <w:rsid w:val="00EC6621"/>
    <w:rsid w:val="00EC69C6"/>
    <w:rsid w:val="00ED0C49"/>
    <w:rsid w:val="00ED0CFA"/>
    <w:rsid w:val="00ED1329"/>
    <w:rsid w:val="00ED2220"/>
    <w:rsid w:val="00ED4DFB"/>
    <w:rsid w:val="00ED6B39"/>
    <w:rsid w:val="00EE341E"/>
    <w:rsid w:val="00EE35EA"/>
    <w:rsid w:val="00EE41F0"/>
    <w:rsid w:val="00EE559E"/>
    <w:rsid w:val="00EE7385"/>
    <w:rsid w:val="00EF03BB"/>
    <w:rsid w:val="00EF31FA"/>
    <w:rsid w:val="00EF3AA9"/>
    <w:rsid w:val="00EF4BF9"/>
    <w:rsid w:val="00EF53E6"/>
    <w:rsid w:val="00EF6245"/>
    <w:rsid w:val="00EF669E"/>
    <w:rsid w:val="00EF6FEF"/>
    <w:rsid w:val="00F003BC"/>
    <w:rsid w:val="00F00C26"/>
    <w:rsid w:val="00F0104D"/>
    <w:rsid w:val="00F0727E"/>
    <w:rsid w:val="00F07D78"/>
    <w:rsid w:val="00F106EB"/>
    <w:rsid w:val="00F11717"/>
    <w:rsid w:val="00F144A3"/>
    <w:rsid w:val="00F145AC"/>
    <w:rsid w:val="00F149BC"/>
    <w:rsid w:val="00F14F38"/>
    <w:rsid w:val="00F16014"/>
    <w:rsid w:val="00F17097"/>
    <w:rsid w:val="00F177FA"/>
    <w:rsid w:val="00F201F5"/>
    <w:rsid w:val="00F23247"/>
    <w:rsid w:val="00F2392B"/>
    <w:rsid w:val="00F246CC"/>
    <w:rsid w:val="00F24C3C"/>
    <w:rsid w:val="00F259A7"/>
    <w:rsid w:val="00F331FD"/>
    <w:rsid w:val="00F36D35"/>
    <w:rsid w:val="00F37613"/>
    <w:rsid w:val="00F416AD"/>
    <w:rsid w:val="00F44D59"/>
    <w:rsid w:val="00F46271"/>
    <w:rsid w:val="00F549EA"/>
    <w:rsid w:val="00F56355"/>
    <w:rsid w:val="00F564BF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5E90"/>
    <w:rsid w:val="00F76DB9"/>
    <w:rsid w:val="00F775A6"/>
    <w:rsid w:val="00F80FDA"/>
    <w:rsid w:val="00F8414A"/>
    <w:rsid w:val="00F85449"/>
    <w:rsid w:val="00F854F2"/>
    <w:rsid w:val="00F85805"/>
    <w:rsid w:val="00F86447"/>
    <w:rsid w:val="00F90F6A"/>
    <w:rsid w:val="00FA13F4"/>
    <w:rsid w:val="00FA1D81"/>
    <w:rsid w:val="00FA30CF"/>
    <w:rsid w:val="00FA40B3"/>
    <w:rsid w:val="00FA478B"/>
    <w:rsid w:val="00FA5EA3"/>
    <w:rsid w:val="00FB0520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086A"/>
    <w:rsid w:val="00FD1A58"/>
    <w:rsid w:val="00FD2AE2"/>
    <w:rsid w:val="00FD46E8"/>
    <w:rsid w:val="00FD598A"/>
    <w:rsid w:val="00FD6E7F"/>
    <w:rsid w:val="00FE1CB9"/>
    <w:rsid w:val="00FE3CD4"/>
    <w:rsid w:val="00FE54CB"/>
    <w:rsid w:val="00FE5CBD"/>
    <w:rsid w:val="00FF4512"/>
    <w:rsid w:val="00FF4A80"/>
    <w:rsid w:val="00FF5023"/>
    <w:rsid w:val="00FF536E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3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3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0A46-3058-43CB-BA15-7D269F5A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19</cp:revision>
  <cp:lastPrinted>2022-03-26T10:36:00Z</cp:lastPrinted>
  <dcterms:created xsi:type="dcterms:W3CDTF">2022-09-12T11:51:00Z</dcterms:created>
  <dcterms:modified xsi:type="dcterms:W3CDTF">2022-09-13T13:38:00Z</dcterms:modified>
</cp:coreProperties>
</file>