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>ОКРУГА ВОЛОГОДСКОЙ ОБЛАСТИ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3251FD" w:rsidRPr="00806EDC" w:rsidRDefault="003251FD" w:rsidP="003251F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251FD" w:rsidRPr="00806EDC" w:rsidRDefault="0078797E" w:rsidP="003251F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О</w:t>
      </w:r>
      <w:r w:rsidR="003251FD" w:rsidRPr="00806EDC">
        <w:rPr>
          <w:rFonts w:ascii="Times New Roman" w:hAnsi="Times New Roman"/>
          <w:color w:val="auto"/>
          <w:sz w:val="28"/>
          <w:szCs w:val="28"/>
          <w:lang w:eastAsia="zh-CN"/>
        </w:rPr>
        <w:t xml:space="preserve">т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09.12.2022</w:t>
      </w:r>
      <w:r w:rsidR="003251FD" w:rsidRPr="00806EDC">
        <w:rPr>
          <w:rFonts w:ascii="Times New Roman" w:hAnsi="Times New Roman"/>
          <w:color w:val="auto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87</w:t>
      </w:r>
    </w:p>
    <w:p w:rsidR="003251FD" w:rsidRPr="00806EDC" w:rsidRDefault="003251FD" w:rsidP="003251FD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3251FD" w:rsidRPr="00806EDC" w:rsidRDefault="003251FD" w:rsidP="003251FD">
      <w:pPr>
        <w:shd w:val="clear" w:color="auto" w:fill="FFFFFF"/>
        <w:ind w:right="481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806EDC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муниципальном дорожном фонде Белозерского муниципального округа</w:t>
      </w:r>
      <w:r w:rsidRPr="00806EDC">
        <w:rPr>
          <w:rFonts w:ascii="Times New Roman" w:hAnsi="Times New Roman"/>
          <w:spacing w:val="2"/>
          <w:sz w:val="28"/>
          <w:szCs w:val="28"/>
        </w:rPr>
        <w:t xml:space="preserve"> Вологодской области</w:t>
      </w:r>
    </w:p>
    <w:p w:rsidR="003251FD" w:rsidRPr="00806EDC" w:rsidRDefault="003251FD" w:rsidP="003251FD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3251FD" w:rsidRDefault="003251F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251FD" w:rsidRDefault="003251FD" w:rsidP="003251FD">
      <w:pPr>
        <w:autoSpaceDE w:val="0"/>
        <w:autoSpaceDN w:val="0"/>
        <w:spacing w:before="93" w:line="252" w:lineRule="auto"/>
        <w:ind w:right="-1" w:firstLine="709"/>
        <w:jc w:val="both"/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</w:pPr>
      <w:proofErr w:type="gramStart"/>
      <w:r w:rsidRPr="003251FD">
        <w:rPr>
          <w:rFonts w:ascii="Times New Roman" w:hAnsi="Times New Roman"/>
          <w:color w:val="0A0A0A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0A0A0A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соответствии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80808"/>
          <w:w w:val="105"/>
          <w:sz w:val="28"/>
          <w:szCs w:val="28"/>
          <w:lang w:eastAsia="en-US"/>
        </w:rPr>
        <w:t>с</w:t>
      </w:r>
      <w:r w:rsidRPr="003251FD">
        <w:rPr>
          <w:rFonts w:ascii="Times New Roman" w:hAnsi="Times New Roman"/>
          <w:color w:val="080808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пунктом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12A1C"/>
          <w:w w:val="105"/>
          <w:sz w:val="28"/>
          <w:szCs w:val="28"/>
          <w:lang w:eastAsia="en-US"/>
        </w:rPr>
        <w:t>5</w:t>
      </w:r>
      <w:r w:rsidRPr="003251FD">
        <w:rPr>
          <w:rFonts w:ascii="Times New Roman" w:hAnsi="Times New Roman"/>
          <w:color w:val="012A1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статьи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179.4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Бюджетного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кодекса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Российской Федерации, статьей </w:t>
      </w:r>
      <w:r w:rsidRPr="003251FD">
        <w:rPr>
          <w:rFonts w:ascii="Times New Roman" w:hAnsi="Times New Roman"/>
          <w:color w:val="1C1C1C"/>
          <w:w w:val="105"/>
          <w:sz w:val="28"/>
          <w:szCs w:val="28"/>
          <w:lang w:eastAsia="en-US"/>
        </w:rPr>
        <w:t xml:space="preserve">16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Федерального закона </w:t>
      </w:r>
      <w:r w:rsidRPr="003251FD">
        <w:rPr>
          <w:rFonts w:ascii="Times New Roman" w:hAnsi="Times New Roman"/>
          <w:color w:val="181818"/>
          <w:w w:val="105"/>
          <w:sz w:val="28"/>
          <w:szCs w:val="28"/>
          <w:lang w:eastAsia="en-US"/>
        </w:rPr>
        <w:t xml:space="preserve">от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06.10.2003 № </w:t>
      </w:r>
      <w:r w:rsidRPr="003251FD">
        <w:rPr>
          <w:rFonts w:ascii="Times New Roman" w:hAnsi="Times New Roman"/>
          <w:color w:val="0C0C0C"/>
          <w:w w:val="105"/>
          <w:sz w:val="28"/>
          <w:szCs w:val="28"/>
          <w:lang w:eastAsia="en-US"/>
        </w:rPr>
        <w:t>131-</w:t>
      </w:r>
      <w:r w:rsidRPr="003251FD">
        <w:rPr>
          <w:rFonts w:ascii="Times New Roman" w:hAnsi="Times New Roman"/>
          <w:color w:val="0C0C0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ФЗ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«Об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50505"/>
          <w:w w:val="105"/>
          <w:sz w:val="28"/>
          <w:szCs w:val="28"/>
          <w:lang w:eastAsia="en-US"/>
        </w:rPr>
        <w:t>общих</w:t>
      </w:r>
      <w:r w:rsidRPr="003251FD">
        <w:rPr>
          <w:rFonts w:ascii="Times New Roman" w:hAnsi="Times New Roman"/>
          <w:color w:val="050505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принципах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организации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местного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самоуправления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Федерации», статьей 13 Федерального закона от 08.11.2007 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№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257-ФЗ «Об автомобиль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н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ых дорогах и о дорожной деятельности </w:t>
      </w:r>
      <w:r w:rsidRPr="003251FD">
        <w:rPr>
          <w:rFonts w:ascii="Times New Roman" w:hAnsi="Times New Roman"/>
          <w:color w:val="001611"/>
          <w:w w:val="105"/>
          <w:sz w:val="28"/>
          <w:szCs w:val="28"/>
          <w:lang w:eastAsia="en-US"/>
        </w:rPr>
        <w:t xml:space="preserve">в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-63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347766"/>
          <w:w w:val="105"/>
          <w:sz w:val="28"/>
          <w:szCs w:val="28"/>
          <w:lang w:eastAsia="en-US"/>
        </w:rPr>
        <w:t>о</w:t>
      </w:r>
      <w:r w:rsidRPr="003251FD">
        <w:rPr>
          <w:rFonts w:ascii="Times New Roman" w:hAnsi="Times New Roman"/>
          <w:color w:val="347766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внесении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изменения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отдельные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Законодательные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111111"/>
          <w:w w:val="105"/>
          <w:sz w:val="28"/>
          <w:szCs w:val="28"/>
          <w:lang w:eastAsia="en-US"/>
        </w:rPr>
        <w:t>акты</w:t>
      </w:r>
      <w:r w:rsidRPr="003251FD">
        <w:rPr>
          <w:rFonts w:ascii="Times New Roman" w:hAnsi="Times New Roman"/>
          <w:color w:val="111111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Федерации»,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proofErr w:type="gramEnd"/>
    </w:p>
    <w:p w:rsidR="003251FD" w:rsidRDefault="003251FD" w:rsidP="003251FD">
      <w:pPr>
        <w:autoSpaceDE w:val="0"/>
        <w:autoSpaceDN w:val="0"/>
        <w:spacing w:before="93" w:line="252" w:lineRule="auto"/>
        <w:ind w:right="-1" w:firstLine="709"/>
        <w:jc w:val="both"/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</w:pPr>
    </w:p>
    <w:p w:rsidR="003251FD" w:rsidRPr="003251FD" w:rsidRDefault="003251FD" w:rsidP="003251FD">
      <w:pPr>
        <w:autoSpaceDE w:val="0"/>
        <w:autoSpaceDN w:val="0"/>
        <w:spacing w:before="93" w:line="252" w:lineRule="auto"/>
        <w:ind w:right="-1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Представительное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Собрание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Белозерского муниципального округа </w:t>
      </w:r>
    </w:p>
    <w:p w:rsidR="003251FD" w:rsidRDefault="003251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24C9" w:rsidRDefault="00B924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C46" w:rsidRPr="00034191" w:rsidRDefault="003251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935C46" w:rsidRPr="00034191">
        <w:rPr>
          <w:rFonts w:ascii="Times New Roman" w:hAnsi="Times New Roman" w:cs="Times New Roman"/>
          <w:sz w:val="28"/>
          <w:szCs w:val="28"/>
        </w:rPr>
        <w:t>:</w:t>
      </w:r>
    </w:p>
    <w:p w:rsidR="00935C46" w:rsidRPr="00034191" w:rsidRDefault="00935C46" w:rsidP="00B92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1. Создать муниципальный дорожный фонд Белозерского муниципального </w:t>
      </w:r>
      <w:r w:rsidR="00A13D80">
        <w:rPr>
          <w:rFonts w:ascii="Times New Roman" w:hAnsi="Times New Roman" w:cs="Times New Roman"/>
          <w:sz w:val="28"/>
          <w:szCs w:val="28"/>
        </w:rPr>
        <w:t>округа</w:t>
      </w:r>
      <w:r w:rsidRPr="00034191"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935C46" w:rsidRPr="00034191" w:rsidRDefault="00935C46" w:rsidP="00B92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6">
        <w:r w:rsidRPr="00A13D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34191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Белозерского муниципального </w:t>
      </w:r>
      <w:r w:rsidR="00A13D80">
        <w:rPr>
          <w:rFonts w:ascii="Times New Roman" w:hAnsi="Times New Roman" w:cs="Times New Roman"/>
          <w:sz w:val="28"/>
          <w:szCs w:val="28"/>
        </w:rPr>
        <w:t>округа</w:t>
      </w:r>
      <w:r w:rsidRPr="00034191"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A13D80" w:rsidRDefault="00A13D80" w:rsidP="00B924C9">
      <w:pPr>
        <w:tabs>
          <w:tab w:val="left" w:pos="1877"/>
        </w:tabs>
        <w:autoSpaceDE w:val="0"/>
        <w:autoSpaceDN w:val="0"/>
        <w:ind w:left="287" w:right="141"/>
        <w:jc w:val="both"/>
        <w:rPr>
          <w:rFonts w:ascii="Times New Roman" w:hAnsi="Times New Roman"/>
          <w:color w:val="0F0F0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5C46" w:rsidRPr="00A13D80">
        <w:rPr>
          <w:rFonts w:ascii="Times New Roman" w:hAnsi="Times New Roman"/>
          <w:sz w:val="28"/>
          <w:szCs w:val="28"/>
        </w:rPr>
        <w:t xml:space="preserve">3. </w:t>
      </w:r>
      <w:r w:rsidRPr="00A13D80">
        <w:rPr>
          <w:rFonts w:ascii="Times New Roman" w:hAnsi="Times New Roman"/>
          <w:sz w:val="28"/>
          <w:szCs w:val="28"/>
          <w:lang w:eastAsia="en-US"/>
        </w:rPr>
        <w:t>Признать</w:t>
      </w:r>
      <w:r w:rsidRPr="00A13D8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13D80">
        <w:rPr>
          <w:rFonts w:ascii="Times New Roman" w:hAnsi="Times New Roman"/>
          <w:sz w:val="28"/>
          <w:szCs w:val="28"/>
          <w:lang w:eastAsia="en-US"/>
        </w:rPr>
        <w:t>утратившим</w:t>
      </w:r>
      <w:r w:rsidRPr="00A13D8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A13D80">
        <w:rPr>
          <w:rFonts w:ascii="Times New Roman" w:hAnsi="Times New Roman"/>
          <w:color w:val="0F0F0F"/>
          <w:sz w:val="28"/>
          <w:szCs w:val="28"/>
          <w:lang w:eastAsia="en-US"/>
        </w:rPr>
        <w:t>силу</w:t>
      </w:r>
      <w:r>
        <w:rPr>
          <w:rFonts w:ascii="Times New Roman" w:hAnsi="Times New Roman"/>
          <w:color w:val="0F0F0F"/>
          <w:sz w:val="28"/>
          <w:szCs w:val="28"/>
          <w:lang w:eastAsia="en-US"/>
        </w:rPr>
        <w:t>:</w:t>
      </w:r>
    </w:p>
    <w:p w:rsidR="00A13D80" w:rsidRDefault="008F5409" w:rsidP="00B3362C">
      <w:pPr>
        <w:pStyle w:val="ConsPlusTitle"/>
        <w:ind w:firstLine="28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р</w:t>
      </w:r>
      <w:r w:rsidR="00A13D80" w:rsidRPr="00A13D80">
        <w:rPr>
          <w:rFonts w:ascii="Times New Roman" w:hAnsi="Times New Roman"/>
          <w:b w:val="0"/>
          <w:sz w:val="28"/>
          <w:szCs w:val="28"/>
          <w:lang w:eastAsia="en-US"/>
        </w:rPr>
        <w:t xml:space="preserve">ешение Представительного </w:t>
      </w:r>
      <w:r w:rsidR="00B3362C">
        <w:rPr>
          <w:rFonts w:ascii="Times New Roman" w:hAnsi="Times New Roman"/>
          <w:b w:val="0"/>
          <w:sz w:val="28"/>
          <w:szCs w:val="28"/>
          <w:lang w:eastAsia="en-US"/>
        </w:rPr>
        <w:t xml:space="preserve">Собрания </w:t>
      </w:r>
      <w:r w:rsidR="00A13D80" w:rsidRPr="00A13D80">
        <w:rPr>
          <w:rFonts w:ascii="Times New Roman" w:hAnsi="Times New Roman"/>
          <w:b w:val="0"/>
          <w:sz w:val="28"/>
          <w:szCs w:val="28"/>
          <w:lang w:eastAsia="en-US"/>
        </w:rPr>
        <w:t>Белозерского муниципального района  от</w:t>
      </w:r>
      <w:r w:rsidR="00A13D8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13D80" w:rsidRPr="00A13D80">
        <w:rPr>
          <w:rFonts w:ascii="Times New Roman" w:hAnsi="Times New Roman" w:cs="Times New Roman"/>
          <w:b w:val="0"/>
          <w:sz w:val="28"/>
          <w:szCs w:val="28"/>
          <w:lang w:eastAsia="en-US"/>
        </w:rPr>
        <w:t>28</w:t>
      </w:r>
      <w:r w:rsidR="000A2BB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февраля 2</w:t>
      </w:r>
      <w:r w:rsidR="00A13D80" w:rsidRPr="00A13D8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012 года № 21 </w:t>
      </w:r>
      <w:r w:rsidR="00A13D80">
        <w:rPr>
          <w:rFonts w:ascii="Times New Roman" w:hAnsi="Times New Roman" w:cs="Times New Roman"/>
          <w:b w:val="0"/>
          <w:sz w:val="28"/>
          <w:szCs w:val="28"/>
          <w:lang w:eastAsia="en-US"/>
        </w:rPr>
        <w:t>«О муниципальном дорожном фонде Белозерского муниципального района</w:t>
      </w:r>
      <w:r w:rsidR="00B3362C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B3362C" w:rsidRDefault="00B3362C" w:rsidP="00A13D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от 25.03.2014 № 25 «О внесении изменений в Положение о муниципальном дорожном фонде Белозерского муниципального района»;</w:t>
      </w:r>
    </w:p>
    <w:p w:rsidR="00B3362C" w:rsidRDefault="00B3362C" w:rsidP="00A13D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от 31.05.2021 № 29 «О внесении дополнения в Положение о муниципальном дорожном фонде Белозерского муниципального района»</w:t>
      </w:r>
      <w:r w:rsidR="00156732"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ab/>
      </w:r>
    </w:p>
    <w:p w:rsidR="008F5409" w:rsidRDefault="008F5409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="00696055">
        <w:rPr>
          <w:rFonts w:ascii="Times New Roman" w:hAnsi="Times New Roman"/>
          <w:sz w:val="28"/>
          <w:szCs w:val="28"/>
          <w:lang w:eastAsia="en-US"/>
        </w:rPr>
        <w:t>ешение Совета города Белозерска от 25</w:t>
      </w:r>
      <w:r w:rsidR="000A2BBF">
        <w:rPr>
          <w:rFonts w:ascii="Times New Roman" w:hAnsi="Times New Roman"/>
          <w:sz w:val="28"/>
          <w:szCs w:val="28"/>
          <w:lang w:eastAsia="en-US"/>
        </w:rPr>
        <w:t xml:space="preserve"> декабря </w:t>
      </w:r>
      <w:r w:rsidR="00696055">
        <w:rPr>
          <w:rFonts w:ascii="Times New Roman" w:hAnsi="Times New Roman"/>
          <w:sz w:val="28"/>
          <w:szCs w:val="28"/>
          <w:lang w:eastAsia="en-US"/>
        </w:rPr>
        <w:t>2013 года № 64 «О создании муниципального дорожного фонда»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F5409" w:rsidRDefault="008F5409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07.07.2015 № 27 «О внесении изменений в решение Совета города Белозерска № 64 от 25.12.2013»;</w:t>
      </w:r>
    </w:p>
    <w:p w:rsidR="0043728F" w:rsidRDefault="0043728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F5409" w:rsidRDefault="008F5409" w:rsidP="008F5409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30.10.2019 № 42127 «О внесении изменений в решение Совета города Белозерска № 64 от 25.12.2013».</w:t>
      </w:r>
    </w:p>
    <w:p w:rsidR="00935C46" w:rsidRDefault="00696055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35C46" w:rsidRPr="00034191">
        <w:rPr>
          <w:rFonts w:ascii="Times New Roman" w:hAnsi="Times New Roman"/>
          <w:sz w:val="28"/>
          <w:szCs w:val="28"/>
        </w:rPr>
        <w:t xml:space="preserve">4.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в г</w:t>
      </w:r>
      <w:r w:rsidR="000A2BBF">
        <w:rPr>
          <w:rFonts w:ascii="Times New Roman" w:hAnsi="Times New Roman"/>
          <w:sz w:val="28"/>
          <w:szCs w:val="28"/>
        </w:rPr>
        <w:t xml:space="preserve">азете </w:t>
      </w:r>
      <w:r w:rsidR="00871089">
        <w:rPr>
          <w:rFonts w:ascii="Times New Roman" w:hAnsi="Times New Roman"/>
          <w:sz w:val="28"/>
          <w:szCs w:val="28"/>
        </w:rPr>
        <w:t>«</w:t>
      </w:r>
      <w:proofErr w:type="spellStart"/>
      <w:r w:rsidR="000A2BBF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871089">
        <w:rPr>
          <w:rFonts w:ascii="Times New Roman" w:hAnsi="Times New Roman"/>
          <w:sz w:val="28"/>
          <w:szCs w:val="28"/>
        </w:rPr>
        <w:t>»</w:t>
      </w:r>
      <w:r w:rsidR="000A2BBF">
        <w:rPr>
          <w:rFonts w:ascii="Times New Roman" w:hAnsi="Times New Roman"/>
          <w:sz w:val="28"/>
          <w:szCs w:val="28"/>
        </w:rPr>
        <w:t>, но не ранее 1 января 2023 года и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 w:rsidR="0087108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71089">
        <w:rPr>
          <w:rFonts w:ascii="Times New Roman" w:hAnsi="Times New Roman"/>
          <w:b/>
          <w:sz w:val="28"/>
          <w:szCs w:val="28"/>
        </w:rPr>
        <w:t xml:space="preserve">   И.А. Голубева    </w:t>
      </w: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0A2BBF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Глава округа:                                                                                Д.А. Соловьев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Pr="00034191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935C46" w:rsidRPr="00034191" w:rsidRDefault="00935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C46" w:rsidRPr="00034191" w:rsidRDefault="00935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BBF" w:rsidRDefault="000A2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2BBF" w:rsidRDefault="000A2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24C9" w:rsidRDefault="000A2BBF" w:rsidP="000A2B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A2BBF" w:rsidRPr="000A2BBF" w:rsidRDefault="00B924C9" w:rsidP="000A2B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A2BBF">
        <w:rPr>
          <w:rFonts w:ascii="Times New Roman" w:hAnsi="Times New Roman" w:cs="Times New Roman"/>
          <w:sz w:val="24"/>
          <w:szCs w:val="24"/>
        </w:rPr>
        <w:t xml:space="preserve"> </w:t>
      </w:r>
      <w:r w:rsidR="000A2BBF" w:rsidRPr="000A2BBF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A2BBF" w:rsidRPr="000A2BBF" w:rsidRDefault="000A2BBF" w:rsidP="000A2B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A2BBF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</w:p>
    <w:p w:rsidR="00935C46" w:rsidRPr="000A2BBF" w:rsidRDefault="000A2BBF" w:rsidP="000A2B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A2BBF">
        <w:rPr>
          <w:rFonts w:ascii="Times New Roman" w:hAnsi="Times New Roman" w:cs="Times New Roman"/>
          <w:sz w:val="24"/>
          <w:szCs w:val="24"/>
        </w:rPr>
        <w:t>Белозерского муниципального округа</w:t>
      </w:r>
    </w:p>
    <w:p w:rsidR="000A2BBF" w:rsidRPr="000A2BBF" w:rsidRDefault="0064137B" w:rsidP="0064137B">
      <w:pPr>
        <w:pStyle w:val="ConsPlusNormal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A2BBF">
        <w:rPr>
          <w:rFonts w:ascii="Times New Roman" w:hAnsi="Times New Roman" w:cs="Times New Roman"/>
          <w:sz w:val="24"/>
          <w:szCs w:val="24"/>
        </w:rPr>
        <w:t xml:space="preserve"> </w:t>
      </w:r>
      <w:r w:rsidR="000A2BBF" w:rsidRPr="000A2BBF">
        <w:rPr>
          <w:rFonts w:ascii="Times New Roman" w:hAnsi="Times New Roman" w:cs="Times New Roman"/>
          <w:sz w:val="24"/>
          <w:szCs w:val="24"/>
        </w:rPr>
        <w:t xml:space="preserve">Вологодской области </w:t>
      </w:r>
      <w:proofErr w:type="gramStart"/>
      <w:r w:rsidR="000A2BBF" w:rsidRPr="000A2B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A2BBF" w:rsidRPr="000A2BBF">
        <w:rPr>
          <w:rFonts w:ascii="Times New Roman" w:hAnsi="Times New Roman" w:cs="Times New Roman"/>
          <w:sz w:val="24"/>
          <w:szCs w:val="24"/>
        </w:rPr>
        <w:t xml:space="preserve"> ______</w:t>
      </w:r>
      <w:r w:rsidR="000A2BBF">
        <w:rPr>
          <w:rFonts w:ascii="Times New Roman" w:hAnsi="Times New Roman" w:cs="Times New Roman"/>
          <w:sz w:val="24"/>
          <w:szCs w:val="24"/>
        </w:rPr>
        <w:t>_</w:t>
      </w:r>
      <w:r w:rsidR="000A2BBF" w:rsidRPr="000A2BBF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935C46" w:rsidRDefault="00935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BBF" w:rsidRPr="000A2BBF" w:rsidRDefault="000A2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BBF" w:rsidRDefault="000A2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935C46" w:rsidRPr="00034191" w:rsidRDefault="00935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ПОЛОЖЕНИЕ</w:t>
      </w:r>
    </w:p>
    <w:p w:rsidR="00935C46" w:rsidRPr="00034191" w:rsidRDefault="00935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О МУНИЦИПАЛЬНОМ ДОРОЖНОМ ФОНДЕ</w:t>
      </w:r>
    </w:p>
    <w:p w:rsidR="00935C46" w:rsidRPr="00034191" w:rsidRDefault="00935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0A2BBF">
        <w:rPr>
          <w:rFonts w:ascii="Times New Roman" w:hAnsi="Times New Roman" w:cs="Times New Roman"/>
          <w:sz w:val="28"/>
          <w:szCs w:val="28"/>
        </w:rPr>
        <w:t>ОКРУГА</w:t>
      </w:r>
    </w:p>
    <w:p w:rsidR="00935C46" w:rsidRPr="00034191" w:rsidRDefault="00935C4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35C46" w:rsidRPr="00034191" w:rsidRDefault="00935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C46" w:rsidRPr="00034191" w:rsidRDefault="00935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4C9">
        <w:rPr>
          <w:rFonts w:ascii="Times New Roman" w:hAnsi="Times New Roman" w:cs="Times New Roman"/>
          <w:sz w:val="28"/>
          <w:szCs w:val="28"/>
        </w:rPr>
        <w:t xml:space="preserve">1. Положение о муниципальном дорожном фонде Белозерского муниципального </w:t>
      </w:r>
      <w:r w:rsidR="000A2BBF" w:rsidRPr="00B924C9">
        <w:rPr>
          <w:rFonts w:ascii="Times New Roman" w:hAnsi="Times New Roman" w:cs="Times New Roman"/>
          <w:sz w:val="28"/>
          <w:szCs w:val="28"/>
        </w:rPr>
        <w:t>округа</w:t>
      </w:r>
      <w:r w:rsidRPr="00B924C9">
        <w:rPr>
          <w:rFonts w:ascii="Times New Roman" w:hAnsi="Times New Roman" w:cs="Times New Roman"/>
          <w:sz w:val="28"/>
          <w:szCs w:val="28"/>
        </w:rPr>
        <w:t xml:space="preserve"> Вологодской области (далее - Положение) разработано в соответствии с Бюджетным </w:t>
      </w:r>
      <w:hyperlink r:id="rId8">
        <w:r w:rsidRPr="00B924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24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>
        <w:r w:rsidRPr="00B924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24C9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="00871089">
        <w:rPr>
          <w:rFonts w:ascii="Times New Roman" w:hAnsi="Times New Roman" w:cs="Times New Roman"/>
          <w:sz w:val="28"/>
          <w:szCs w:val="28"/>
        </w:rPr>
        <w:t>округа</w:t>
      </w:r>
      <w:r w:rsidRPr="00B924C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34191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034191">
        <w:rPr>
          <w:rFonts w:ascii="Times New Roman" w:hAnsi="Times New Roman" w:cs="Times New Roman"/>
          <w:sz w:val="28"/>
          <w:szCs w:val="28"/>
        </w:rPr>
        <w:t xml:space="preserve"> определения объема, порядок формирования и расходования бюджетных ассигнований муниципального дорожного фонда Белозерского муниципального </w:t>
      </w:r>
      <w:r w:rsidR="000A2BBF">
        <w:rPr>
          <w:rFonts w:ascii="Times New Roman" w:hAnsi="Times New Roman" w:cs="Times New Roman"/>
          <w:sz w:val="28"/>
          <w:szCs w:val="28"/>
        </w:rPr>
        <w:t>округа</w:t>
      </w:r>
      <w:r w:rsidRPr="00034191"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2. Порядок формирования дорожного фонда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2.1.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 Белозерского муниципального </w:t>
      </w:r>
      <w:r w:rsidR="00665109">
        <w:rPr>
          <w:rFonts w:ascii="Times New Roman" w:hAnsi="Times New Roman" w:cs="Times New Roman"/>
          <w:sz w:val="28"/>
          <w:szCs w:val="28"/>
        </w:rPr>
        <w:t>округа</w:t>
      </w:r>
      <w:r w:rsidRPr="00034191">
        <w:rPr>
          <w:rFonts w:ascii="Times New Roman" w:hAnsi="Times New Roman" w:cs="Times New Roman"/>
          <w:sz w:val="28"/>
          <w:szCs w:val="28"/>
        </w:rPr>
        <w:t>.</w:t>
      </w:r>
    </w:p>
    <w:p w:rsidR="00935C46" w:rsidRPr="00034191" w:rsidRDefault="00437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935C46" w:rsidRPr="000A2BBF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935C46" w:rsidRPr="000A2BBF">
        <w:rPr>
          <w:rFonts w:ascii="Times New Roman" w:hAnsi="Times New Roman" w:cs="Times New Roman"/>
          <w:sz w:val="28"/>
          <w:szCs w:val="28"/>
        </w:rPr>
        <w:t xml:space="preserve">. </w:t>
      </w:r>
      <w:r w:rsidR="00935C46" w:rsidRPr="0003419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утверждается решением Представительного Собрания Белозерского муниципального </w:t>
      </w:r>
      <w:r w:rsidR="000A2BBF">
        <w:rPr>
          <w:rFonts w:ascii="Times New Roman" w:hAnsi="Times New Roman" w:cs="Times New Roman"/>
          <w:sz w:val="28"/>
          <w:szCs w:val="28"/>
        </w:rPr>
        <w:t>округа</w:t>
      </w:r>
      <w:r w:rsidR="00935C46" w:rsidRPr="0003419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размере не менее прогнозируемого объема доходов бюджета</w:t>
      </w:r>
      <w:r w:rsidR="000A2BB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35C46" w:rsidRPr="00034191">
        <w:rPr>
          <w:rFonts w:ascii="Times New Roman" w:hAnsi="Times New Roman" w:cs="Times New Roman"/>
          <w:sz w:val="28"/>
          <w:szCs w:val="28"/>
        </w:rPr>
        <w:t xml:space="preserve">, установленных решением Представительного Собрания Белозерского муниципального </w:t>
      </w:r>
      <w:r w:rsidR="000A2BBF">
        <w:rPr>
          <w:rFonts w:ascii="Times New Roman" w:hAnsi="Times New Roman" w:cs="Times New Roman"/>
          <w:sz w:val="28"/>
          <w:szCs w:val="28"/>
        </w:rPr>
        <w:t>округа</w:t>
      </w:r>
      <w:r w:rsidR="00935C46" w:rsidRPr="00034191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3419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034191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- использования имущества, входящего в состав автомобильных дорог общего пользования местного значения;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191">
        <w:rPr>
          <w:rFonts w:ascii="Times New Roman" w:hAnsi="Times New Roman" w:cs="Times New Roman"/>
          <w:sz w:val="28"/>
          <w:szCs w:val="28"/>
        </w:rPr>
        <w:t xml:space="preserve">- денежных средств, поступающих в местный бюджет от уплаты неустоек (штрафов, пеней), а также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такого контракта или иных </w:t>
      </w:r>
      <w:r w:rsidRPr="00034191">
        <w:rPr>
          <w:rFonts w:ascii="Times New Roman" w:hAnsi="Times New Roman" w:cs="Times New Roman"/>
          <w:sz w:val="28"/>
          <w:szCs w:val="28"/>
        </w:rPr>
        <w:lastRenderedPageBreak/>
        <w:t>договоров;</w:t>
      </w:r>
      <w:proofErr w:type="gramEnd"/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-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-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35C46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- передачи в аренду земельных участков, расположенных в полосе отвода автомобильных дорог общег</w:t>
      </w:r>
      <w:r w:rsidR="00C518EE">
        <w:rPr>
          <w:rFonts w:ascii="Times New Roman" w:hAnsi="Times New Roman" w:cs="Times New Roman"/>
          <w:sz w:val="28"/>
          <w:szCs w:val="28"/>
        </w:rPr>
        <w:t>о пользования местного значения;</w:t>
      </w:r>
    </w:p>
    <w:p w:rsidR="00C518EE" w:rsidRPr="00034191" w:rsidRDefault="00C518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налоговых и неналоговых доходов бюджета округа.</w:t>
      </w:r>
    </w:p>
    <w:p w:rsidR="00935C46" w:rsidRPr="00034191" w:rsidRDefault="00437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935C46" w:rsidRPr="00C518E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935C46" w:rsidRPr="00C518EE">
        <w:rPr>
          <w:rFonts w:ascii="Times New Roman" w:hAnsi="Times New Roman" w:cs="Times New Roman"/>
          <w:sz w:val="28"/>
          <w:szCs w:val="28"/>
        </w:rPr>
        <w:t>.</w:t>
      </w:r>
      <w:r w:rsidR="00935C46" w:rsidRPr="00034191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Фонда подлежит корректировке в текущем финансовом году с учетом разницы между фактически поступившим в отчетном финансовом году и </w:t>
      </w:r>
      <w:proofErr w:type="spellStart"/>
      <w:r w:rsidR="00935C46" w:rsidRPr="00034191"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 w:rsidR="00935C46" w:rsidRPr="00034191">
        <w:rPr>
          <w:rFonts w:ascii="Times New Roman" w:hAnsi="Times New Roman" w:cs="Times New Roman"/>
          <w:sz w:val="28"/>
          <w:szCs w:val="28"/>
        </w:rPr>
        <w:t xml:space="preserve"> при его формировании объемом указанных в настоящем Положении доходов  бюджета</w:t>
      </w:r>
      <w:r w:rsidR="00C518E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35C46" w:rsidRPr="00034191">
        <w:rPr>
          <w:rFonts w:ascii="Times New Roman" w:hAnsi="Times New Roman" w:cs="Times New Roman"/>
          <w:sz w:val="28"/>
          <w:szCs w:val="28"/>
        </w:rPr>
        <w:t>.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2.4.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>3. Порядок использования дорожного фонда</w:t>
      </w:r>
    </w:p>
    <w:bookmarkStart w:id="2" w:name="P68"/>
    <w:bookmarkEnd w:id="2"/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8EE">
        <w:rPr>
          <w:rFonts w:ascii="Times New Roman" w:hAnsi="Times New Roman" w:cs="Times New Roman"/>
          <w:sz w:val="28"/>
          <w:szCs w:val="28"/>
        </w:rPr>
        <w:fldChar w:fldCharType="begin"/>
      </w:r>
      <w:r w:rsidRPr="00C518EE">
        <w:rPr>
          <w:rFonts w:ascii="Times New Roman" w:hAnsi="Times New Roman" w:cs="Times New Roman"/>
          <w:sz w:val="28"/>
          <w:szCs w:val="28"/>
        </w:rPr>
        <w:instrText xml:space="preserve"> HYPERLINK "consultantplus://offline/ref=183D59B7AD607FAD46790C8224A7C56A1269F138C241B8CC0EAEF5254E483BA678E9F1F4FC2AE04A5C811A53E55B2B843F239742E63898DC0058EC9BfAIDJ" \h </w:instrText>
      </w:r>
      <w:r w:rsidRPr="00C518EE">
        <w:rPr>
          <w:rFonts w:ascii="Times New Roman" w:hAnsi="Times New Roman" w:cs="Times New Roman"/>
          <w:sz w:val="28"/>
          <w:szCs w:val="28"/>
        </w:rPr>
        <w:fldChar w:fldCharType="separate"/>
      </w:r>
      <w:r w:rsidRPr="00C518EE">
        <w:rPr>
          <w:rFonts w:ascii="Times New Roman" w:hAnsi="Times New Roman" w:cs="Times New Roman"/>
          <w:sz w:val="28"/>
          <w:szCs w:val="28"/>
        </w:rPr>
        <w:t>3.1</w:t>
      </w:r>
      <w:r w:rsidRPr="00C518EE">
        <w:rPr>
          <w:rFonts w:ascii="Times New Roman" w:hAnsi="Times New Roman" w:cs="Times New Roman"/>
          <w:sz w:val="28"/>
          <w:szCs w:val="28"/>
        </w:rPr>
        <w:fldChar w:fldCharType="end"/>
      </w:r>
      <w:r w:rsidRPr="00C518EE">
        <w:rPr>
          <w:rFonts w:ascii="Times New Roman" w:hAnsi="Times New Roman" w:cs="Times New Roman"/>
          <w:sz w:val="28"/>
          <w:szCs w:val="28"/>
        </w:rPr>
        <w:t xml:space="preserve">. </w:t>
      </w:r>
      <w:r w:rsidRPr="00034191">
        <w:rPr>
          <w:rFonts w:ascii="Times New Roman" w:hAnsi="Times New Roman" w:cs="Times New Roman"/>
          <w:sz w:val="28"/>
          <w:szCs w:val="28"/>
        </w:rPr>
        <w:t xml:space="preserve">Средства дорожного фонда направляются </w:t>
      </w:r>
      <w:proofErr w:type="gramStart"/>
      <w:r w:rsidRPr="000341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4191">
        <w:rPr>
          <w:rFonts w:ascii="Times New Roman" w:hAnsi="Times New Roman" w:cs="Times New Roman"/>
          <w:sz w:val="28"/>
          <w:szCs w:val="28"/>
        </w:rPr>
        <w:t>: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содержание, капитальный ремонт, ремонт, реконструкцию действующей дорожной сети Белозерского </w:t>
      </w:r>
      <w:r w:rsidR="00CD3C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34191">
        <w:rPr>
          <w:rFonts w:ascii="Times New Roman" w:hAnsi="Times New Roman" w:cs="Times New Roman"/>
          <w:sz w:val="28"/>
          <w:szCs w:val="28"/>
        </w:rPr>
        <w:t>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строительство новых объектов дорожной сети Белозерского </w:t>
      </w:r>
      <w:r w:rsidR="00CD3C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34191">
        <w:rPr>
          <w:rFonts w:ascii="Times New Roman" w:hAnsi="Times New Roman" w:cs="Times New Roman"/>
          <w:sz w:val="28"/>
          <w:szCs w:val="28"/>
        </w:rPr>
        <w:t>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обустройство улично-дорожной сети Белозерского </w:t>
      </w:r>
      <w:r w:rsidR="00CD3C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34191"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дорожного движения;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транспортной безопасности объектов дорожного хозяйства Белозерского </w:t>
      </w:r>
      <w:r w:rsidR="00CD3C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34191">
        <w:rPr>
          <w:rFonts w:ascii="Times New Roman" w:hAnsi="Times New Roman" w:cs="Times New Roman"/>
          <w:sz w:val="28"/>
          <w:szCs w:val="28"/>
        </w:rPr>
        <w:t>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ликвидацию последствий стихийных бедствий и других чрезвычайных ситуаций, связанных с восстановлением функционирования улично-дорожной сети Белозерского </w:t>
      </w:r>
      <w:r w:rsidR="00CD3C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34191">
        <w:rPr>
          <w:rFonts w:ascii="Times New Roman" w:hAnsi="Times New Roman" w:cs="Times New Roman"/>
          <w:sz w:val="28"/>
          <w:szCs w:val="28"/>
        </w:rPr>
        <w:t>;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191">
        <w:rPr>
          <w:rFonts w:ascii="Times New Roman" w:hAnsi="Times New Roman" w:cs="Times New Roman"/>
          <w:sz w:val="28"/>
          <w:szCs w:val="28"/>
        </w:rPr>
        <w:t xml:space="preserve">инвентаризацию, паспортизацию, диагностику, обследование, разработку проектов организации дорожного движения, подсчет интенсивности дорожного движения, пропускной способности, проведение кадастровых работ, регистрацию прав в отношении земельных участков, занимаемых улично-дорожной сетью Белозерского </w:t>
      </w:r>
      <w:r w:rsidR="00CD3C7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34191">
        <w:rPr>
          <w:rFonts w:ascii="Times New Roman" w:hAnsi="Times New Roman" w:cs="Times New Roman"/>
          <w:sz w:val="28"/>
          <w:szCs w:val="28"/>
        </w:rPr>
        <w:t>, дорожными сооружениями и другими объектами недвижимости, используемыми в дорожной деятельности Белозерского</w:t>
      </w:r>
      <w:r w:rsidR="00CD3C7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34191">
        <w:rPr>
          <w:rFonts w:ascii="Times New Roman" w:hAnsi="Times New Roman" w:cs="Times New Roman"/>
          <w:sz w:val="28"/>
          <w:szCs w:val="28"/>
        </w:rPr>
        <w:t>, аренду, выкуп земельных участков, объектов недвижимости, используемых в дорожной деятельности Белозерского</w:t>
      </w:r>
      <w:r w:rsidR="00CD3C7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34191">
        <w:rPr>
          <w:rFonts w:ascii="Times New Roman" w:hAnsi="Times New Roman" w:cs="Times New Roman"/>
          <w:sz w:val="28"/>
          <w:szCs w:val="28"/>
        </w:rPr>
        <w:t>, возмещение их стоим</w:t>
      </w:r>
      <w:r w:rsidR="00CD3C70">
        <w:rPr>
          <w:rFonts w:ascii="Times New Roman" w:hAnsi="Times New Roman" w:cs="Times New Roman"/>
          <w:sz w:val="28"/>
          <w:szCs w:val="28"/>
        </w:rPr>
        <w:t>ости;</w:t>
      </w:r>
      <w:proofErr w:type="gramEnd"/>
    </w:p>
    <w:p w:rsidR="00935C46" w:rsidRPr="00CD3C70" w:rsidRDefault="00437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935C46" w:rsidRPr="00CD3C7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935C46" w:rsidRPr="00CD3C70">
        <w:rPr>
          <w:rFonts w:ascii="Times New Roman" w:hAnsi="Times New Roman" w:cs="Times New Roman"/>
          <w:sz w:val="28"/>
          <w:szCs w:val="28"/>
        </w:rPr>
        <w:t>.</w:t>
      </w:r>
      <w:r w:rsidR="00935C46" w:rsidRPr="00034191">
        <w:rPr>
          <w:rFonts w:ascii="Times New Roman" w:hAnsi="Times New Roman" w:cs="Times New Roman"/>
          <w:sz w:val="28"/>
          <w:szCs w:val="28"/>
        </w:rPr>
        <w:t xml:space="preserve"> Выполнение работ по строительству, реконструкции, ремонту и содержанию объектов дорожного хозяйства осуществляется на основании договоров, муниципальных контрактов, заключенных в соответствии с требованиями Федерального </w:t>
      </w:r>
      <w:hyperlink r:id="rId13">
        <w:r w:rsidR="00935C46" w:rsidRPr="00CD3C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35C46" w:rsidRPr="00CD3C70">
        <w:rPr>
          <w:rFonts w:ascii="Times New Roman" w:hAnsi="Times New Roman" w:cs="Times New Roman"/>
          <w:sz w:val="28"/>
          <w:szCs w:val="28"/>
        </w:rPr>
        <w:t xml:space="preserve"> </w:t>
      </w:r>
      <w:r w:rsidR="00871089">
        <w:rPr>
          <w:rFonts w:ascii="Times New Roman" w:hAnsi="Times New Roman" w:cs="Times New Roman"/>
          <w:sz w:val="28"/>
          <w:szCs w:val="28"/>
        </w:rPr>
        <w:t>№</w:t>
      </w:r>
      <w:r w:rsidR="00935C46" w:rsidRPr="00CD3C70">
        <w:rPr>
          <w:rFonts w:ascii="Times New Roman" w:hAnsi="Times New Roman" w:cs="Times New Roman"/>
          <w:sz w:val="28"/>
          <w:szCs w:val="28"/>
        </w:rPr>
        <w:t xml:space="preserve"> 44-ФЗ от 5 апреля 2013 года "О контрактной системе в сфере закупок товаров, работ, услуг для обеспечения государственных и муниципальных нужд".</w:t>
      </w:r>
    </w:p>
    <w:p w:rsidR="00935C46" w:rsidRPr="00CD3C70" w:rsidRDefault="0043728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935C46" w:rsidRPr="00CD3C70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935C46" w:rsidRPr="00CD3C70">
        <w:rPr>
          <w:rFonts w:ascii="Times New Roman" w:hAnsi="Times New Roman" w:cs="Times New Roman"/>
          <w:sz w:val="28"/>
          <w:szCs w:val="28"/>
        </w:rPr>
        <w:t xml:space="preserve">. Средства дорожного фонда имеют целевое назначение и не подлежат изъятию или расходованию на цели, не указанные в </w:t>
      </w:r>
      <w:hyperlink w:anchor="P68">
        <w:r w:rsidR="00935C46" w:rsidRPr="00CD3C70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935C46" w:rsidRPr="00CD3C7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4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191">
        <w:rPr>
          <w:rFonts w:ascii="Times New Roman" w:hAnsi="Times New Roman" w:cs="Times New Roman"/>
          <w:sz w:val="28"/>
          <w:szCs w:val="28"/>
        </w:rPr>
        <w:t xml:space="preserve"> расходованием средств дорожного фонда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4.1. Отчет об использовании средств дорожного фонда ежегодно представляется в Представительное Собрание </w:t>
      </w:r>
      <w:r w:rsidR="00CD3C70">
        <w:rPr>
          <w:rFonts w:ascii="Times New Roman" w:hAnsi="Times New Roman" w:cs="Times New Roman"/>
          <w:sz w:val="28"/>
          <w:szCs w:val="28"/>
        </w:rPr>
        <w:t xml:space="preserve">Белозерского округа </w:t>
      </w:r>
      <w:r w:rsidRPr="00034191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об исполнении бюджета</w:t>
      </w:r>
      <w:r w:rsidR="00CD3C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34191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4.2. Администрация Белозерского муниципального </w:t>
      </w:r>
      <w:r w:rsidR="00CD3C70">
        <w:rPr>
          <w:rFonts w:ascii="Times New Roman" w:hAnsi="Times New Roman" w:cs="Times New Roman"/>
          <w:sz w:val="28"/>
          <w:szCs w:val="28"/>
        </w:rPr>
        <w:t>округа</w:t>
      </w:r>
      <w:r w:rsidRPr="00034191">
        <w:rPr>
          <w:rFonts w:ascii="Times New Roman" w:hAnsi="Times New Roman" w:cs="Times New Roman"/>
          <w:sz w:val="28"/>
          <w:szCs w:val="28"/>
        </w:rPr>
        <w:t xml:space="preserve"> ежегодно публикует отчеты об использовании средств Фонда с указанием основных объектов дорожного хозяйства, муниципальных дорог.</w:t>
      </w:r>
    </w:p>
    <w:p w:rsidR="00935C46" w:rsidRPr="00034191" w:rsidRDefault="00935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19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34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4191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дорожного фонда осуществляется в порядке, установленном действующим законодательством.</w:t>
      </w:r>
    </w:p>
    <w:p w:rsidR="00935C46" w:rsidRPr="00034191" w:rsidRDefault="00935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E36" w:rsidRPr="00034191" w:rsidRDefault="00000E36">
      <w:pPr>
        <w:rPr>
          <w:rFonts w:ascii="Times New Roman" w:hAnsi="Times New Roman"/>
          <w:sz w:val="28"/>
          <w:szCs w:val="28"/>
        </w:rPr>
      </w:pPr>
    </w:p>
    <w:sectPr w:rsidR="00000E36" w:rsidRPr="00034191" w:rsidSect="004372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A2BBF"/>
    <w:rsid w:val="00156732"/>
    <w:rsid w:val="002D28BF"/>
    <w:rsid w:val="003251FD"/>
    <w:rsid w:val="0043728F"/>
    <w:rsid w:val="005540DB"/>
    <w:rsid w:val="0064137B"/>
    <w:rsid w:val="00665109"/>
    <w:rsid w:val="00696055"/>
    <w:rsid w:val="0078797E"/>
    <w:rsid w:val="00871089"/>
    <w:rsid w:val="008F5409"/>
    <w:rsid w:val="00935C46"/>
    <w:rsid w:val="00A13D80"/>
    <w:rsid w:val="00B3362C"/>
    <w:rsid w:val="00B924C9"/>
    <w:rsid w:val="00C518EE"/>
    <w:rsid w:val="00CD3C70"/>
    <w:rsid w:val="00DA4118"/>
    <w:rsid w:val="00E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128F32CB9B6E1361AE3DCB48B09255F9F37211183DF338A9F7A3BA69ED4008D05E05EA507DCB7A748440E424f9IBJ" TargetMode="External"/><Relationship Id="rId13" Type="http://schemas.openxmlformats.org/officeDocument/2006/relationships/hyperlink" Target="consultantplus://offline/ref=183D59B7AD607FAD4679128F32CB9B6E1361AF32C347B09255F9F37211183DF32AA9AFADBF6CF34A5E9F1850E5f5I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3D59B7AD607FAD46790C8224A7C56A1269F138C241B8CC0EAEF5254E483BA678E9F1F4FC2AE04A5C811A53E55B2B843F239742E63898DC0058EC9BfAI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59B7AD607FAD46790C8224A7C56A1269F138C241B8CC0EAEF5254E483BA678E9F1F4FC2AE04A5C811A51E25B2B843F239742E63898DC0058EC9BfAI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D59B7AD607FAD46790C8224A7C56A1269F138C241B8CC0EAEF5254E483BA678E9F1F4FC2AE04A5C811A51E25B2B843F239742E63898DC0058EC9BfAI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59B7AD607FAD46790C8224A7C56A1269F138C248BDC400A5F5254E483BA678E9F1F4EE2AB8465C830451E54E7DD579f7I4J" TargetMode="External"/><Relationship Id="rId14" Type="http://schemas.openxmlformats.org/officeDocument/2006/relationships/hyperlink" Target="consultantplus://offline/ref=183D59B7AD607FAD46790C8224A7C56A1269F138C241B8CC0EAEF5254E483BA678E9F1F4FC2AE04A5C811A53E55B2B843F239742E63898DC0058EC9BfA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80CB-321C-43E4-A468-9A9A5A0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16</cp:revision>
  <cp:lastPrinted>2022-12-09T05:41:00Z</cp:lastPrinted>
  <dcterms:created xsi:type="dcterms:W3CDTF">2022-12-02T09:08:00Z</dcterms:created>
  <dcterms:modified xsi:type="dcterms:W3CDTF">2022-12-12T13:04:00Z</dcterms:modified>
</cp:coreProperties>
</file>