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E1" w:rsidRPr="00096F2B" w:rsidRDefault="008B1DE1" w:rsidP="008B1DE1">
      <w:pPr>
        <w:pStyle w:val="a3"/>
        <w:rPr>
          <w:b w:val="0"/>
          <w:bCs w:val="0"/>
          <w:sz w:val="24"/>
        </w:rPr>
      </w:pPr>
      <w:r w:rsidRPr="00096F2B">
        <w:rPr>
          <w:b w:val="0"/>
          <w:bCs w:val="0"/>
          <w:noProof/>
          <w:sz w:val="24"/>
        </w:rPr>
        <w:drawing>
          <wp:inline distT="0" distB="0" distL="0" distR="0" wp14:anchorId="5DA18C7C" wp14:editId="199755AE">
            <wp:extent cx="405130" cy="543560"/>
            <wp:effectExtent l="0" t="0" r="0" b="889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DE1" w:rsidRPr="00096F2B" w:rsidRDefault="008B1DE1" w:rsidP="008B1DE1">
      <w:pPr>
        <w:pStyle w:val="a3"/>
        <w:jc w:val="left"/>
        <w:rPr>
          <w:b w:val="0"/>
          <w:bCs w:val="0"/>
          <w:sz w:val="24"/>
        </w:rPr>
      </w:pPr>
    </w:p>
    <w:p w:rsidR="008B1DE1" w:rsidRPr="00096F2B" w:rsidRDefault="008B1DE1" w:rsidP="008B1DE1">
      <w:pPr>
        <w:pStyle w:val="a3"/>
        <w:rPr>
          <w:b w:val="0"/>
          <w:bCs w:val="0"/>
          <w:sz w:val="24"/>
        </w:rPr>
      </w:pPr>
      <w:r w:rsidRPr="00096F2B">
        <w:rPr>
          <w:b w:val="0"/>
          <w:bCs w:val="0"/>
          <w:sz w:val="24"/>
        </w:rPr>
        <w:t>КОНТРОЛЬНО-СЧЕТНАЯ КОМИССИЯ</w:t>
      </w:r>
    </w:p>
    <w:p w:rsidR="008B1DE1" w:rsidRPr="00096F2B" w:rsidRDefault="008B1DE1" w:rsidP="008B1DE1">
      <w:pPr>
        <w:pStyle w:val="a3"/>
        <w:rPr>
          <w:b w:val="0"/>
          <w:bCs w:val="0"/>
          <w:sz w:val="24"/>
        </w:rPr>
      </w:pPr>
      <w:r w:rsidRPr="00096F2B">
        <w:rPr>
          <w:b w:val="0"/>
          <w:bCs w:val="0"/>
          <w:sz w:val="24"/>
        </w:rPr>
        <w:t>БЕЛОЗЕРСКОГО МУНИЦИПАЛЬНОГО ОКРУГА</w:t>
      </w:r>
    </w:p>
    <w:p w:rsidR="008B1DE1" w:rsidRPr="00096F2B" w:rsidRDefault="008B1DE1" w:rsidP="008B1DE1">
      <w:pPr>
        <w:pStyle w:val="a3"/>
        <w:rPr>
          <w:b w:val="0"/>
          <w:bCs w:val="0"/>
          <w:sz w:val="24"/>
        </w:rPr>
      </w:pPr>
      <w:r w:rsidRPr="00096F2B">
        <w:rPr>
          <w:b w:val="0"/>
          <w:bCs w:val="0"/>
          <w:sz w:val="24"/>
        </w:rPr>
        <w:t>ВОЛОГОДСКОЙ ОБЛАСТИ</w:t>
      </w:r>
    </w:p>
    <w:p w:rsidR="008B1DE1" w:rsidRPr="00096F2B" w:rsidRDefault="008B1DE1" w:rsidP="008B1DE1">
      <w:pPr>
        <w:jc w:val="center"/>
      </w:pPr>
    </w:p>
    <w:p w:rsidR="008B1DE1" w:rsidRPr="00096F2B" w:rsidRDefault="008B1DE1" w:rsidP="008B1DE1">
      <w:pPr>
        <w:jc w:val="center"/>
        <w:rPr>
          <w:b/>
        </w:rPr>
      </w:pPr>
      <w:r w:rsidRPr="00096F2B">
        <w:rPr>
          <w:b/>
        </w:rPr>
        <w:t>ПРИКАЗ</w:t>
      </w:r>
    </w:p>
    <w:p w:rsidR="008B1DE1" w:rsidRPr="00096F2B" w:rsidRDefault="008B1DE1" w:rsidP="008B1DE1"/>
    <w:p w:rsidR="008B1DE1" w:rsidRPr="00096F2B" w:rsidRDefault="008B1DE1" w:rsidP="008B1DE1">
      <w:pPr>
        <w:rPr>
          <w:smallCaps/>
        </w:rPr>
      </w:pPr>
    </w:p>
    <w:p w:rsidR="008B1DE1" w:rsidRPr="00096F2B" w:rsidRDefault="00A35DD4" w:rsidP="008B1DE1">
      <w:r>
        <w:t>от _______________</w:t>
      </w:r>
      <w:r w:rsidR="008B1DE1" w:rsidRPr="00096F2B">
        <w:t xml:space="preserve"> № __</w:t>
      </w:r>
    </w:p>
    <w:p w:rsidR="008B1DE1" w:rsidRPr="00096F2B" w:rsidRDefault="008B1DE1" w:rsidP="008B1DE1">
      <w:pPr>
        <w:tabs>
          <w:tab w:val="left" w:pos="3600"/>
        </w:tabs>
        <w:rPr>
          <w:smallCaps/>
        </w:rPr>
      </w:pPr>
    </w:p>
    <w:p w:rsidR="008B1DE1" w:rsidRPr="008B1DE1" w:rsidRDefault="008B1DE1" w:rsidP="001D4B85">
      <w:pPr>
        <w:rPr>
          <w:lang w:eastAsia="ar-SA"/>
        </w:rPr>
      </w:pPr>
      <w:r w:rsidRPr="008B1DE1">
        <w:rPr>
          <w:lang w:eastAsia="ar-SA"/>
        </w:rPr>
        <w:t xml:space="preserve">Об утверждении требований </w:t>
      </w:r>
      <w:r w:rsidRPr="00096F2B">
        <w:rPr>
          <w:bCs/>
          <w:lang w:eastAsia="ar-SA"/>
        </w:rPr>
        <w:t xml:space="preserve">к </w:t>
      </w:r>
      <w:proofErr w:type="gramStart"/>
      <w:r w:rsidRPr="008B1DE1">
        <w:rPr>
          <w:lang w:eastAsia="ar-SA"/>
        </w:rPr>
        <w:t>закупаемым</w:t>
      </w:r>
      <w:proofErr w:type="gramEnd"/>
      <w:r w:rsidRPr="008B1DE1">
        <w:rPr>
          <w:lang w:eastAsia="ar-SA"/>
        </w:rPr>
        <w:t xml:space="preserve"> </w:t>
      </w:r>
    </w:p>
    <w:p w:rsidR="00096F2B" w:rsidRDefault="008B1DE1" w:rsidP="001D4B85">
      <w:pPr>
        <w:rPr>
          <w:lang w:eastAsia="ar-SA"/>
        </w:rPr>
      </w:pPr>
      <w:r w:rsidRPr="00096F2B">
        <w:rPr>
          <w:lang w:eastAsia="ar-SA"/>
        </w:rPr>
        <w:t xml:space="preserve">контрольно-счетной комиссией </w:t>
      </w:r>
      <w:proofErr w:type="spellStart"/>
      <w:r w:rsidRPr="00096F2B">
        <w:rPr>
          <w:lang w:eastAsia="ar-SA"/>
        </w:rPr>
        <w:t>Белозерско</w:t>
      </w:r>
      <w:proofErr w:type="spellEnd"/>
      <w:r w:rsidR="00096F2B">
        <w:rPr>
          <w:lang w:eastAsia="ar-SA"/>
        </w:rPr>
        <w:t>-</w:t>
      </w:r>
    </w:p>
    <w:p w:rsidR="00096F2B" w:rsidRDefault="008B1DE1" w:rsidP="001D4B85">
      <w:pPr>
        <w:rPr>
          <w:lang w:eastAsia="ar-SA"/>
        </w:rPr>
      </w:pPr>
      <w:proofErr w:type="spellStart"/>
      <w:r w:rsidRPr="00096F2B">
        <w:rPr>
          <w:lang w:eastAsia="ar-SA"/>
        </w:rPr>
        <w:t>го</w:t>
      </w:r>
      <w:proofErr w:type="spellEnd"/>
      <w:r w:rsidRPr="00096F2B">
        <w:rPr>
          <w:lang w:eastAsia="ar-SA"/>
        </w:rPr>
        <w:t xml:space="preserve"> муниципального округа</w:t>
      </w:r>
      <w:r w:rsidR="001D4B85" w:rsidRPr="00096F2B">
        <w:rPr>
          <w:lang w:eastAsia="ar-SA"/>
        </w:rPr>
        <w:t xml:space="preserve"> </w:t>
      </w:r>
      <w:proofErr w:type="gramStart"/>
      <w:r w:rsidR="001D4B85" w:rsidRPr="00096F2B">
        <w:rPr>
          <w:lang w:eastAsia="ar-SA"/>
        </w:rPr>
        <w:t>Вологодской</w:t>
      </w:r>
      <w:proofErr w:type="gramEnd"/>
      <w:r w:rsidR="001D4B85" w:rsidRPr="00096F2B">
        <w:rPr>
          <w:lang w:eastAsia="ar-SA"/>
        </w:rPr>
        <w:t xml:space="preserve"> об</w:t>
      </w:r>
      <w:r w:rsidR="00096F2B">
        <w:rPr>
          <w:lang w:eastAsia="ar-SA"/>
        </w:rPr>
        <w:t>-</w:t>
      </w:r>
    </w:p>
    <w:p w:rsidR="00096F2B" w:rsidRDefault="001D4B85" w:rsidP="001D4B85">
      <w:pPr>
        <w:rPr>
          <w:lang w:eastAsia="ar-SA"/>
        </w:rPr>
      </w:pPr>
      <w:proofErr w:type="spellStart"/>
      <w:r w:rsidRPr="00096F2B">
        <w:rPr>
          <w:lang w:eastAsia="ar-SA"/>
        </w:rPr>
        <w:t>ласти</w:t>
      </w:r>
      <w:proofErr w:type="spellEnd"/>
      <w:r w:rsidRPr="00096F2B">
        <w:rPr>
          <w:lang w:eastAsia="ar-SA"/>
        </w:rPr>
        <w:t xml:space="preserve"> </w:t>
      </w:r>
      <w:r w:rsidR="008B1DE1" w:rsidRPr="008B1DE1">
        <w:rPr>
          <w:lang w:eastAsia="ar-SA"/>
        </w:rPr>
        <w:t>отдельным видам товаров, работ, услуг</w:t>
      </w:r>
    </w:p>
    <w:p w:rsidR="008B1DE1" w:rsidRPr="008B1DE1" w:rsidRDefault="008B1DE1" w:rsidP="001D4B85">
      <w:pPr>
        <w:rPr>
          <w:lang w:eastAsia="ar-SA"/>
        </w:rPr>
      </w:pPr>
      <w:r w:rsidRPr="008B1DE1">
        <w:rPr>
          <w:lang w:eastAsia="ar-SA"/>
        </w:rPr>
        <w:t>(в том числе предельные цены товаров, работ, услуг)</w:t>
      </w:r>
    </w:p>
    <w:p w:rsidR="008B1DE1" w:rsidRPr="008B1DE1" w:rsidRDefault="008B1DE1" w:rsidP="008B1DE1">
      <w:pPr>
        <w:jc w:val="both"/>
        <w:rPr>
          <w:lang w:eastAsia="ar-SA"/>
        </w:rPr>
      </w:pPr>
    </w:p>
    <w:p w:rsidR="008B1DE1" w:rsidRPr="008B1DE1" w:rsidRDefault="008B1DE1" w:rsidP="008B1DE1">
      <w:pPr>
        <w:widowControl w:val="0"/>
        <w:autoSpaceDE w:val="0"/>
        <w:autoSpaceDN w:val="0"/>
        <w:ind w:firstLine="709"/>
        <w:jc w:val="both"/>
        <w:rPr>
          <w:rFonts w:cs="Calibri"/>
          <w:spacing w:val="-4"/>
        </w:rPr>
      </w:pPr>
      <w:proofErr w:type="gramStart"/>
      <w:r w:rsidRPr="008B1DE1">
        <w:t xml:space="preserve">В соответствии с пунктом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096F2B">
        <w:rPr>
          <w:rFonts w:cs="Calibri"/>
          <w:spacing w:val="-4"/>
        </w:rPr>
        <w:t xml:space="preserve">постановлением Главы </w:t>
      </w:r>
      <w:r w:rsidR="00096F2B" w:rsidRPr="00096F2B">
        <w:rPr>
          <w:rFonts w:cs="Calibri"/>
          <w:spacing w:val="-4"/>
        </w:rPr>
        <w:t xml:space="preserve">Белозерского муниципального </w:t>
      </w:r>
      <w:r w:rsidRPr="00096F2B">
        <w:rPr>
          <w:rFonts w:cs="Calibri"/>
          <w:spacing w:val="-4"/>
        </w:rPr>
        <w:t>округа от 09 декабря 2022 года № 7 «Об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proofErr w:type="gramEnd"/>
      <w:r w:rsidRPr="00096F2B">
        <w:rPr>
          <w:rFonts w:cs="Calibri"/>
          <w:spacing w:val="-4"/>
        </w:rPr>
        <w:t xml:space="preserve"> Белозерского муниципального округа, содержанию указанных актов и </w:t>
      </w:r>
      <w:proofErr w:type="gramStart"/>
      <w:r w:rsidRPr="00096F2B">
        <w:rPr>
          <w:rFonts w:cs="Calibri"/>
          <w:spacing w:val="-4"/>
        </w:rPr>
        <w:t>обеспечению их исполнения»</w:t>
      </w:r>
      <w:r w:rsidRPr="008B1DE1">
        <w:rPr>
          <w:rFonts w:cs="Calibri"/>
          <w:spacing w:val="-4"/>
        </w:rPr>
        <w:t xml:space="preserve"> и постановлением Главы Белозерского муниципального </w:t>
      </w:r>
      <w:r w:rsidRPr="00096F2B">
        <w:rPr>
          <w:rFonts w:cs="Calibri"/>
          <w:spacing w:val="-4"/>
        </w:rPr>
        <w:t>округа</w:t>
      </w:r>
      <w:r w:rsidRPr="008B1DE1">
        <w:rPr>
          <w:rFonts w:cs="Calibri"/>
          <w:spacing w:val="-4"/>
        </w:rPr>
        <w:t xml:space="preserve"> от </w:t>
      </w:r>
      <w:r w:rsidRPr="00096F2B">
        <w:rPr>
          <w:rFonts w:cs="Calibri"/>
          <w:spacing w:val="-4"/>
        </w:rPr>
        <w:t xml:space="preserve">05 декабря </w:t>
      </w:r>
      <w:r w:rsidRPr="008B1DE1">
        <w:rPr>
          <w:rFonts w:cs="Calibri"/>
          <w:spacing w:val="-4"/>
        </w:rPr>
        <w:t>20</w:t>
      </w:r>
      <w:r w:rsidRPr="00096F2B">
        <w:rPr>
          <w:rFonts w:cs="Calibri"/>
          <w:spacing w:val="-4"/>
        </w:rPr>
        <w:t>22</w:t>
      </w:r>
      <w:r w:rsidRPr="008B1DE1">
        <w:rPr>
          <w:rFonts w:cs="Calibri"/>
          <w:spacing w:val="-4"/>
        </w:rPr>
        <w:t xml:space="preserve">  № 1</w:t>
      </w:r>
      <w:r w:rsidRPr="00096F2B">
        <w:rPr>
          <w:rFonts w:cs="Calibri"/>
          <w:spacing w:val="-4"/>
        </w:rPr>
        <w:t>0</w:t>
      </w:r>
      <w:r w:rsidRPr="008B1DE1">
        <w:rPr>
          <w:rFonts w:cs="Calibri"/>
          <w:spacing w:val="-4"/>
        </w:rPr>
        <w:t xml:space="preserve"> «</w:t>
      </w:r>
      <w:r w:rsidRPr="00096F2B">
        <w:rPr>
          <w:rFonts w:cs="Calibri"/>
          <w:spacing w:val="-4"/>
        </w:rPr>
        <w:t>Об утверждении Правил определения требований к закупаемым органами местного самоуправления Белозерского муниципального округа, отраслевыми (функциональными) и территориальными органами администрации округа, наделенных правами юридического лица,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</w:t>
      </w:r>
      <w:proofErr w:type="gramEnd"/>
      <w:r w:rsidRPr="00096F2B">
        <w:rPr>
          <w:rFonts w:cs="Calibri"/>
          <w:spacing w:val="-4"/>
        </w:rPr>
        <w:t>, работ, услуг)</w:t>
      </w:r>
      <w:r w:rsidRPr="008B1DE1">
        <w:rPr>
          <w:rFonts w:cs="Calibri"/>
          <w:spacing w:val="-4"/>
        </w:rPr>
        <w:t>»</w:t>
      </w:r>
      <w:r w:rsidRPr="00096F2B">
        <w:rPr>
          <w:rFonts w:cs="Calibri"/>
          <w:spacing w:val="-4"/>
        </w:rPr>
        <w:t>.</w:t>
      </w:r>
    </w:p>
    <w:p w:rsidR="00096F2B" w:rsidRPr="00096F2B" w:rsidRDefault="00096F2B" w:rsidP="008B1DE1">
      <w:pPr>
        <w:widowControl w:val="0"/>
        <w:autoSpaceDE w:val="0"/>
        <w:autoSpaceDN w:val="0"/>
        <w:ind w:firstLine="709"/>
        <w:jc w:val="both"/>
      </w:pPr>
    </w:p>
    <w:p w:rsidR="008B1DE1" w:rsidRPr="008B1DE1" w:rsidRDefault="00BB2B02" w:rsidP="008B1DE1">
      <w:pPr>
        <w:widowControl w:val="0"/>
        <w:autoSpaceDE w:val="0"/>
        <w:autoSpaceDN w:val="0"/>
        <w:ind w:firstLine="709"/>
        <w:jc w:val="both"/>
      </w:pPr>
      <w:r>
        <w:t>ПРИКАЗЫВАЮ</w:t>
      </w:r>
      <w:bookmarkStart w:id="0" w:name="_GoBack"/>
      <w:bookmarkEnd w:id="0"/>
      <w:r w:rsidR="008B1DE1" w:rsidRPr="008B1DE1">
        <w:t>:</w:t>
      </w:r>
    </w:p>
    <w:p w:rsidR="00096F2B" w:rsidRPr="00096F2B" w:rsidRDefault="00096F2B" w:rsidP="00E24CFB">
      <w:pPr>
        <w:tabs>
          <w:tab w:val="left" w:pos="567"/>
        </w:tabs>
        <w:ind w:firstLine="709"/>
        <w:jc w:val="both"/>
        <w:rPr>
          <w:lang w:eastAsia="ar-SA"/>
        </w:rPr>
      </w:pPr>
    </w:p>
    <w:p w:rsidR="008B1DE1" w:rsidRPr="008B1DE1" w:rsidRDefault="008B1DE1" w:rsidP="00E24CFB">
      <w:pPr>
        <w:tabs>
          <w:tab w:val="left" w:pos="567"/>
        </w:tabs>
        <w:ind w:firstLine="709"/>
        <w:jc w:val="both"/>
        <w:rPr>
          <w:spacing w:val="-4"/>
          <w:lang w:eastAsia="ar-SA"/>
        </w:rPr>
      </w:pPr>
      <w:r w:rsidRPr="008B1DE1">
        <w:rPr>
          <w:lang w:eastAsia="ar-SA"/>
        </w:rPr>
        <w:t xml:space="preserve">1. </w:t>
      </w:r>
      <w:proofErr w:type="gramStart"/>
      <w:r w:rsidRPr="008B1DE1">
        <w:rPr>
          <w:lang w:eastAsia="ar-SA"/>
        </w:rPr>
        <w:t xml:space="preserve">Утвердить прилагаемые требования к закупаемым </w:t>
      </w:r>
      <w:r w:rsidR="00E24CFB" w:rsidRPr="00096F2B">
        <w:rPr>
          <w:lang w:eastAsia="ar-SA"/>
        </w:rPr>
        <w:t>контрольно-счетной комиссией Белозерского муниципального округа Вологодской области</w:t>
      </w:r>
      <w:r w:rsidRPr="008B1DE1">
        <w:rPr>
          <w:lang w:eastAsia="ar-SA"/>
        </w:rPr>
        <w:t xml:space="preserve"> отдельным видам товаров, работ, услуг и иным характеристикам (в том числе предельные цены товаров, работ, услуг) в форме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услуг).</w:t>
      </w:r>
      <w:proofErr w:type="gramEnd"/>
    </w:p>
    <w:p w:rsidR="008B1DE1" w:rsidRPr="008B1DE1" w:rsidRDefault="008B1DE1" w:rsidP="008B1DE1">
      <w:pPr>
        <w:widowControl w:val="0"/>
        <w:autoSpaceDE w:val="0"/>
        <w:autoSpaceDN w:val="0"/>
        <w:ind w:firstLine="709"/>
        <w:jc w:val="both"/>
      </w:pPr>
      <w:r w:rsidRPr="008B1DE1">
        <w:t>2. Контрактному управляющему обеспечить:</w:t>
      </w:r>
    </w:p>
    <w:p w:rsidR="008B1DE1" w:rsidRPr="008B1DE1" w:rsidRDefault="008B1DE1" w:rsidP="00E24CFB">
      <w:pPr>
        <w:widowControl w:val="0"/>
        <w:autoSpaceDE w:val="0"/>
        <w:autoSpaceDN w:val="0"/>
        <w:ind w:firstLine="709"/>
        <w:jc w:val="both"/>
      </w:pPr>
      <w:r w:rsidRPr="008B1DE1">
        <w:t xml:space="preserve">- размещение настоящего </w:t>
      </w:r>
      <w:r w:rsidR="007B126F">
        <w:t>приказа</w:t>
      </w:r>
      <w:r w:rsidRPr="008B1DE1">
        <w:t xml:space="preserve"> в единой информационной системе закупок в течение 7 р</w:t>
      </w:r>
      <w:r w:rsidR="00E24CFB" w:rsidRPr="00096F2B">
        <w:t>абочих дней со дня его принятия.</w:t>
      </w:r>
    </w:p>
    <w:p w:rsidR="008B1DE1" w:rsidRPr="008B1DE1" w:rsidRDefault="00E24CFB" w:rsidP="008B1DE1">
      <w:pPr>
        <w:widowControl w:val="0"/>
        <w:autoSpaceDE w:val="0"/>
        <w:autoSpaceDN w:val="0"/>
        <w:ind w:firstLine="709"/>
        <w:jc w:val="both"/>
      </w:pPr>
      <w:r w:rsidRPr="00096F2B">
        <w:t>3</w:t>
      </w:r>
      <w:r w:rsidR="008B1DE1" w:rsidRPr="008B1DE1">
        <w:t>. Настоящ</w:t>
      </w:r>
      <w:r w:rsidR="007B126F">
        <w:t>ий</w:t>
      </w:r>
      <w:r w:rsidR="008B1DE1" w:rsidRPr="008B1DE1">
        <w:t xml:space="preserve"> </w:t>
      </w:r>
      <w:r w:rsidR="007B126F">
        <w:t>приказ</w:t>
      </w:r>
      <w:r w:rsidR="008B1DE1" w:rsidRPr="008B1DE1">
        <w:t xml:space="preserve"> вступает в силу со дня его принятия.</w:t>
      </w:r>
    </w:p>
    <w:p w:rsidR="008B1DE1" w:rsidRPr="008B1DE1" w:rsidRDefault="00E24CFB" w:rsidP="008B1DE1">
      <w:pPr>
        <w:widowControl w:val="0"/>
        <w:autoSpaceDE w:val="0"/>
        <w:autoSpaceDN w:val="0"/>
        <w:ind w:firstLine="709"/>
        <w:jc w:val="both"/>
      </w:pPr>
      <w:r w:rsidRPr="00096F2B">
        <w:t>4</w:t>
      </w:r>
      <w:r w:rsidR="008B1DE1" w:rsidRPr="008B1DE1">
        <w:t xml:space="preserve">. </w:t>
      </w:r>
      <w:proofErr w:type="gramStart"/>
      <w:r w:rsidR="008B1DE1" w:rsidRPr="008B1DE1">
        <w:t>Контроль за</w:t>
      </w:r>
      <w:proofErr w:type="gramEnd"/>
      <w:r w:rsidR="008B1DE1" w:rsidRPr="008B1DE1">
        <w:t xml:space="preserve"> исполнением настоящего постановления оставляю за собой.</w:t>
      </w:r>
    </w:p>
    <w:p w:rsidR="00096F2B" w:rsidRPr="00096F2B" w:rsidRDefault="00096F2B" w:rsidP="00096F2B">
      <w:pPr>
        <w:ind w:firstLine="709"/>
        <w:jc w:val="both"/>
        <w:rPr>
          <w:lang w:eastAsia="ar-SA"/>
        </w:rPr>
      </w:pPr>
    </w:p>
    <w:p w:rsidR="00D17865" w:rsidRPr="00096F2B" w:rsidRDefault="00D17865" w:rsidP="00096F2B">
      <w:pPr>
        <w:ind w:firstLine="709"/>
        <w:jc w:val="both"/>
      </w:pPr>
      <w:r w:rsidRPr="00096F2B">
        <w:t xml:space="preserve">Председатель </w:t>
      </w:r>
      <w:proofErr w:type="gramStart"/>
      <w:r w:rsidRPr="00096F2B">
        <w:t>контрольно-счетной</w:t>
      </w:r>
      <w:proofErr w:type="gramEnd"/>
      <w:r w:rsidRPr="00096F2B">
        <w:t xml:space="preserve"> </w:t>
      </w:r>
    </w:p>
    <w:p w:rsidR="008B1DE1" w:rsidRPr="00096F2B" w:rsidRDefault="00D17865" w:rsidP="00D17865">
      <w:pPr>
        <w:tabs>
          <w:tab w:val="left" w:pos="3600"/>
        </w:tabs>
        <w:ind w:firstLine="709"/>
      </w:pPr>
      <w:r w:rsidRPr="00096F2B">
        <w:t xml:space="preserve">комиссии округа:                                                                      Н.С. </w:t>
      </w:r>
      <w:proofErr w:type="spellStart"/>
      <w:r w:rsidRPr="00096F2B">
        <w:t>Фредериксен</w:t>
      </w:r>
      <w:proofErr w:type="spellEnd"/>
    </w:p>
    <w:p w:rsidR="009C0939" w:rsidRPr="00642BC6" w:rsidRDefault="009C0939" w:rsidP="00D17865">
      <w:pPr>
        <w:tabs>
          <w:tab w:val="left" w:pos="3600"/>
        </w:tabs>
        <w:ind w:firstLine="709"/>
      </w:pPr>
      <w:r w:rsidRPr="00642BC6">
        <w:br w:type="page"/>
      </w:r>
    </w:p>
    <w:p w:rsidR="009A7F3A" w:rsidRPr="00642BC6" w:rsidRDefault="009A7F3A" w:rsidP="009C0939">
      <w:pPr>
        <w:widowControl w:val="0"/>
        <w:autoSpaceDE w:val="0"/>
        <w:autoSpaceDN w:val="0"/>
        <w:adjustRightInd w:val="0"/>
        <w:jc w:val="right"/>
        <w:sectPr w:rsidR="009A7F3A" w:rsidRPr="00642BC6" w:rsidSect="00096F2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0939" w:rsidRPr="009C0939" w:rsidRDefault="009C0939" w:rsidP="009C0939">
      <w:pPr>
        <w:widowControl w:val="0"/>
        <w:autoSpaceDE w:val="0"/>
        <w:autoSpaceDN w:val="0"/>
        <w:adjustRightInd w:val="0"/>
        <w:jc w:val="right"/>
      </w:pPr>
      <w:r w:rsidRPr="009C0939">
        <w:lastRenderedPageBreak/>
        <w:t>Приложение</w:t>
      </w:r>
    </w:p>
    <w:p w:rsidR="009C0939" w:rsidRPr="00642BC6" w:rsidRDefault="009C0939" w:rsidP="009C0939">
      <w:pPr>
        <w:widowControl w:val="0"/>
        <w:autoSpaceDE w:val="0"/>
        <w:autoSpaceDN w:val="0"/>
        <w:adjustRightInd w:val="0"/>
        <w:jc w:val="right"/>
        <w:rPr>
          <w:lang w:eastAsia="ar-SA"/>
        </w:rPr>
      </w:pPr>
      <w:r w:rsidRPr="009C0939">
        <w:t xml:space="preserve">к </w:t>
      </w:r>
      <w:r w:rsidR="001E7626" w:rsidRPr="00642BC6">
        <w:t>приказу</w:t>
      </w:r>
      <w:r w:rsidRPr="009C0939">
        <w:t xml:space="preserve"> </w:t>
      </w:r>
      <w:r w:rsidR="001E7626" w:rsidRPr="00642BC6">
        <w:t>КСК округа</w:t>
      </w:r>
    </w:p>
    <w:p w:rsidR="009C0939" w:rsidRPr="009C0939" w:rsidRDefault="009C0939" w:rsidP="009C0939">
      <w:pPr>
        <w:widowControl w:val="0"/>
        <w:autoSpaceDE w:val="0"/>
        <w:autoSpaceDN w:val="0"/>
        <w:adjustRightInd w:val="0"/>
        <w:jc w:val="right"/>
        <w:rPr>
          <w:lang w:eastAsia="ar-SA"/>
        </w:rPr>
      </w:pPr>
      <w:r w:rsidRPr="009C0939">
        <w:rPr>
          <w:lang w:eastAsia="ar-SA"/>
        </w:rPr>
        <w:t xml:space="preserve">№ </w:t>
      </w:r>
      <w:r w:rsidRPr="00642BC6">
        <w:rPr>
          <w:lang w:eastAsia="ar-SA"/>
        </w:rPr>
        <w:t>___</w:t>
      </w:r>
      <w:r w:rsidRPr="009C0939">
        <w:rPr>
          <w:lang w:eastAsia="ar-SA"/>
        </w:rPr>
        <w:t xml:space="preserve"> от «</w:t>
      </w:r>
      <w:r w:rsidRPr="00642BC6">
        <w:rPr>
          <w:lang w:eastAsia="ar-SA"/>
        </w:rPr>
        <w:t>___</w:t>
      </w:r>
      <w:r w:rsidRPr="009C0939">
        <w:rPr>
          <w:lang w:eastAsia="ar-SA"/>
        </w:rPr>
        <w:t xml:space="preserve">» </w:t>
      </w:r>
      <w:r w:rsidRPr="00642BC6">
        <w:rPr>
          <w:lang w:eastAsia="ar-SA"/>
        </w:rPr>
        <w:t>января</w:t>
      </w:r>
      <w:r w:rsidRPr="009C0939">
        <w:rPr>
          <w:lang w:eastAsia="ar-SA"/>
        </w:rPr>
        <w:t xml:space="preserve"> 202</w:t>
      </w:r>
      <w:r w:rsidRPr="00642BC6">
        <w:rPr>
          <w:lang w:eastAsia="ar-SA"/>
        </w:rPr>
        <w:t xml:space="preserve">3 </w:t>
      </w:r>
      <w:r w:rsidRPr="009C0939">
        <w:rPr>
          <w:lang w:eastAsia="ar-SA"/>
        </w:rPr>
        <w:t>г.</w:t>
      </w:r>
    </w:p>
    <w:p w:rsidR="009C0939" w:rsidRPr="009C0939" w:rsidRDefault="009C0939" w:rsidP="009C09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85"/>
      <w:bookmarkEnd w:id="1"/>
    </w:p>
    <w:p w:rsidR="009C0939" w:rsidRPr="009C0939" w:rsidRDefault="009C0939" w:rsidP="009C09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C0939" w:rsidRPr="009C0939" w:rsidRDefault="009C0939" w:rsidP="009C09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C0939">
        <w:rPr>
          <w:b/>
          <w:bCs/>
        </w:rPr>
        <w:t>ВЕДОМСТВЕННЫЙ ПЕРЕЧЕНЬ</w:t>
      </w:r>
    </w:p>
    <w:p w:rsidR="009C0939" w:rsidRPr="009C0939" w:rsidRDefault="009C0939" w:rsidP="009C09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C0939">
        <w:rPr>
          <w:b/>
          <w:bCs/>
        </w:rPr>
        <w:t>отдельных видов товаров, работ, услуг, в отношении которых</w:t>
      </w:r>
    </w:p>
    <w:p w:rsidR="009C0939" w:rsidRPr="009C0939" w:rsidRDefault="009C0939" w:rsidP="009C09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C0939">
        <w:rPr>
          <w:b/>
          <w:bCs/>
        </w:rPr>
        <w:t xml:space="preserve"> устанавливаются потребительские свойства (в том числе характеристики качества) </w:t>
      </w:r>
    </w:p>
    <w:p w:rsidR="009C0939" w:rsidRPr="009C0939" w:rsidRDefault="009C0939" w:rsidP="009C09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C0939">
        <w:rPr>
          <w:b/>
          <w:bCs/>
        </w:rPr>
        <w:t>и иные характеристики, имеющие влияние на цену отдельных видов товаров, работ, услуг</w:t>
      </w: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098"/>
        <w:gridCol w:w="1701"/>
        <w:gridCol w:w="1830"/>
        <w:gridCol w:w="1045"/>
        <w:gridCol w:w="1094"/>
        <w:gridCol w:w="1560"/>
        <w:gridCol w:w="1559"/>
        <w:gridCol w:w="1559"/>
        <w:gridCol w:w="1544"/>
        <w:gridCol w:w="1644"/>
      </w:tblGrid>
      <w:tr w:rsidR="009A7F3A" w:rsidRPr="00096F2B" w:rsidTr="003D5978">
        <w:trPr>
          <w:trHeight w:val="447"/>
        </w:trPr>
        <w:tc>
          <w:tcPr>
            <w:tcW w:w="711" w:type="dxa"/>
            <w:vMerge w:val="restart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 xml:space="preserve">№ </w:t>
            </w:r>
          </w:p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096F2B">
              <w:rPr>
                <w:sz w:val="20"/>
                <w:szCs w:val="20"/>
                <w:lang w:eastAsia="ar-SA"/>
              </w:rPr>
              <w:t>п.п</w:t>
            </w:r>
            <w:proofErr w:type="spellEnd"/>
            <w:r w:rsidRPr="00096F2B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98" w:type="dxa"/>
            <w:vMerge w:val="restart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Код по ОКПД 2</w:t>
            </w:r>
          </w:p>
        </w:tc>
        <w:tc>
          <w:tcPr>
            <w:tcW w:w="1701" w:type="dxa"/>
            <w:vMerge w:val="restart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Наименование отдельных видов товаров, работ, услуг</w:t>
            </w:r>
          </w:p>
        </w:tc>
        <w:tc>
          <w:tcPr>
            <w:tcW w:w="11835" w:type="dxa"/>
            <w:gridSpan w:val="8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 xml:space="preserve">Требования к качеству, потребительским свойствам и иным характеристикам 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(в том числе предельные цены)</w:t>
            </w:r>
          </w:p>
        </w:tc>
      </w:tr>
      <w:tr w:rsidR="009A7F3A" w:rsidRPr="00096F2B" w:rsidTr="003D5978">
        <w:trPr>
          <w:trHeight w:val="238"/>
        </w:trPr>
        <w:tc>
          <w:tcPr>
            <w:tcW w:w="711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vMerge w:val="restart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 xml:space="preserve">Наименование характеристики </w:t>
            </w:r>
          </w:p>
        </w:tc>
        <w:tc>
          <w:tcPr>
            <w:tcW w:w="2139" w:type="dxa"/>
            <w:gridSpan w:val="2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866" w:type="dxa"/>
            <w:gridSpan w:val="5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9A7F3A" w:rsidRPr="00096F2B" w:rsidTr="003D5978">
        <w:trPr>
          <w:trHeight w:val="3448"/>
        </w:trPr>
        <w:tc>
          <w:tcPr>
            <w:tcW w:w="711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 xml:space="preserve">Код </w:t>
            </w:r>
          </w:p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по ОКЕИ</w:t>
            </w:r>
          </w:p>
        </w:tc>
        <w:tc>
          <w:tcPr>
            <w:tcW w:w="1094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096F2B">
              <w:rPr>
                <w:sz w:val="20"/>
                <w:szCs w:val="20"/>
                <w:lang w:eastAsia="ar-SA"/>
              </w:rPr>
              <w:t>Наимено</w:t>
            </w:r>
            <w:proofErr w:type="spellEnd"/>
            <w:r w:rsidRPr="00096F2B">
              <w:rPr>
                <w:sz w:val="20"/>
                <w:szCs w:val="20"/>
                <w:lang w:eastAsia="ar-SA"/>
              </w:rPr>
              <w:t>-</w:t>
            </w:r>
          </w:p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096F2B">
              <w:rPr>
                <w:sz w:val="20"/>
                <w:szCs w:val="20"/>
                <w:lang w:eastAsia="ar-SA"/>
              </w:rPr>
              <w:t>вание</w:t>
            </w:r>
            <w:proofErr w:type="spellEnd"/>
          </w:p>
        </w:tc>
        <w:tc>
          <w:tcPr>
            <w:tcW w:w="1560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Руководитель учреждения,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юридическое лицо&lt;*&gt;</w:t>
            </w:r>
          </w:p>
        </w:tc>
        <w:tc>
          <w:tcPr>
            <w:tcW w:w="1559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высшая группа должностей муниципальной службы</w:t>
            </w:r>
          </w:p>
        </w:tc>
        <w:tc>
          <w:tcPr>
            <w:tcW w:w="1559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Главная группа должностей муниципальной службы</w:t>
            </w:r>
          </w:p>
        </w:tc>
        <w:tc>
          <w:tcPr>
            <w:tcW w:w="1544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Ведущая, старшая, младшая группы должностей муниципальной службы</w:t>
            </w:r>
          </w:p>
        </w:tc>
        <w:tc>
          <w:tcPr>
            <w:tcW w:w="1644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rFonts w:cs="Arial"/>
                <w:color w:val="000000"/>
                <w:sz w:val="20"/>
                <w:szCs w:val="20"/>
              </w:rPr>
              <w:t>Должности, не относящиеся к муниципальным должностям и должностям муниципальной службы</w:t>
            </w:r>
            <w:r w:rsidRPr="00096F2B">
              <w:rPr>
                <w:sz w:val="20"/>
                <w:szCs w:val="20"/>
              </w:rPr>
              <w:t xml:space="preserve"> </w:t>
            </w:r>
          </w:p>
        </w:tc>
      </w:tr>
      <w:tr w:rsidR="009A7F3A" w:rsidRPr="00096F2B" w:rsidTr="003D5978">
        <w:trPr>
          <w:trHeight w:val="268"/>
        </w:trPr>
        <w:tc>
          <w:tcPr>
            <w:tcW w:w="711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1</w:t>
            </w:r>
          </w:p>
        </w:tc>
        <w:tc>
          <w:tcPr>
            <w:tcW w:w="1098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3</w:t>
            </w:r>
          </w:p>
        </w:tc>
        <w:tc>
          <w:tcPr>
            <w:tcW w:w="1830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4</w:t>
            </w:r>
          </w:p>
        </w:tc>
        <w:tc>
          <w:tcPr>
            <w:tcW w:w="1045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5</w:t>
            </w:r>
          </w:p>
        </w:tc>
        <w:tc>
          <w:tcPr>
            <w:tcW w:w="1094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9</w:t>
            </w:r>
          </w:p>
        </w:tc>
        <w:tc>
          <w:tcPr>
            <w:tcW w:w="1544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10</w:t>
            </w:r>
          </w:p>
        </w:tc>
        <w:tc>
          <w:tcPr>
            <w:tcW w:w="1644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11</w:t>
            </w:r>
          </w:p>
        </w:tc>
      </w:tr>
      <w:tr w:rsidR="009A7F3A" w:rsidRPr="00096F2B" w:rsidTr="003D5978">
        <w:trPr>
          <w:trHeight w:val="507"/>
        </w:trPr>
        <w:tc>
          <w:tcPr>
            <w:tcW w:w="711" w:type="dxa"/>
            <w:vMerge w:val="restart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1</w:t>
            </w:r>
          </w:p>
        </w:tc>
        <w:tc>
          <w:tcPr>
            <w:tcW w:w="1098" w:type="dxa"/>
            <w:vMerge w:val="restart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 xml:space="preserve">26.20.11 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ноутбук</w:t>
            </w:r>
          </w:p>
        </w:tc>
        <w:tc>
          <w:tcPr>
            <w:tcW w:w="1830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Предельная цена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383</w:t>
            </w:r>
          </w:p>
        </w:tc>
        <w:tc>
          <w:tcPr>
            <w:tcW w:w="1094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Рубль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более 45 000,00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более 45 000,00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более 40 000,00</w:t>
            </w: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более 35 000,00</w:t>
            </w: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более 35 000,00</w:t>
            </w:r>
          </w:p>
        </w:tc>
      </w:tr>
      <w:tr w:rsidR="009A7F3A" w:rsidRPr="00096F2B" w:rsidTr="003D5978">
        <w:trPr>
          <w:trHeight w:val="493"/>
        </w:trPr>
        <w:tc>
          <w:tcPr>
            <w:tcW w:w="71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9A7F3A" w:rsidRPr="00096F2B" w:rsidRDefault="009A7F3A" w:rsidP="009A7F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045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2931</w:t>
            </w:r>
          </w:p>
        </w:tc>
        <w:tc>
          <w:tcPr>
            <w:tcW w:w="1094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Гигагерц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2,5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2,5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 xml:space="preserve">Не менее 2,0 </w:t>
            </w: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1,5</w:t>
            </w: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1,5</w:t>
            </w:r>
          </w:p>
        </w:tc>
      </w:tr>
      <w:tr w:rsidR="009A7F3A" w:rsidRPr="00096F2B" w:rsidTr="003D5978">
        <w:trPr>
          <w:trHeight w:val="589"/>
        </w:trPr>
        <w:tc>
          <w:tcPr>
            <w:tcW w:w="71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9A7F3A" w:rsidRPr="00096F2B" w:rsidRDefault="009A7F3A" w:rsidP="009A7F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045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2553</w:t>
            </w:r>
          </w:p>
        </w:tc>
        <w:tc>
          <w:tcPr>
            <w:tcW w:w="1094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Гигабайт</w:t>
            </w: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8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8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8</w:t>
            </w: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 xml:space="preserve">Не менее 4 </w:t>
            </w: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4</w:t>
            </w:r>
          </w:p>
        </w:tc>
      </w:tr>
      <w:tr w:rsidR="009A7F3A" w:rsidRPr="00096F2B" w:rsidTr="003D5978">
        <w:trPr>
          <w:trHeight w:val="253"/>
        </w:trPr>
        <w:tc>
          <w:tcPr>
            <w:tcW w:w="71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9A7F3A" w:rsidRPr="00096F2B" w:rsidRDefault="009A7F3A" w:rsidP="009A7F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Количество ядер процессора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4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 xml:space="preserve">Не менее 4 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 xml:space="preserve">Не менее 4 </w:t>
            </w: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 xml:space="preserve">Не менее 2 </w:t>
            </w: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2</w:t>
            </w:r>
          </w:p>
        </w:tc>
      </w:tr>
      <w:tr w:rsidR="009A7F3A" w:rsidRPr="00096F2B" w:rsidTr="003D5978">
        <w:trPr>
          <w:trHeight w:val="507"/>
        </w:trPr>
        <w:tc>
          <w:tcPr>
            <w:tcW w:w="71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rFonts w:cs="Arial"/>
                <w:sz w:val="20"/>
                <w:szCs w:val="20"/>
              </w:rPr>
              <w:t>размер экрана/монитора</w:t>
            </w:r>
          </w:p>
        </w:tc>
        <w:tc>
          <w:tcPr>
            <w:tcW w:w="1045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15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15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15</w:t>
            </w: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15</w:t>
            </w: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15</w:t>
            </w:r>
          </w:p>
        </w:tc>
      </w:tr>
      <w:tr w:rsidR="009A7F3A" w:rsidRPr="00096F2B" w:rsidTr="003D5978">
        <w:trPr>
          <w:trHeight w:val="507"/>
        </w:trPr>
        <w:tc>
          <w:tcPr>
            <w:tcW w:w="711" w:type="dxa"/>
            <w:vMerge w:val="restart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26.20.15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Рабочая станция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(компьютеры персональные настольные, рабочие станции вывода)</w:t>
            </w:r>
          </w:p>
        </w:tc>
        <w:tc>
          <w:tcPr>
            <w:tcW w:w="1830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Предельная цена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383</w:t>
            </w:r>
          </w:p>
        </w:tc>
        <w:tc>
          <w:tcPr>
            <w:tcW w:w="1094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Рубль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более 45 000,00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более 45 000,00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более 35 000,00</w:t>
            </w: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более 30 000,00</w:t>
            </w: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более 30 000,00</w:t>
            </w:r>
          </w:p>
        </w:tc>
      </w:tr>
      <w:tr w:rsidR="009A7F3A" w:rsidRPr="00096F2B" w:rsidTr="003D5978">
        <w:trPr>
          <w:trHeight w:val="686"/>
        </w:trPr>
        <w:tc>
          <w:tcPr>
            <w:tcW w:w="71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9A7F3A" w:rsidRPr="00096F2B" w:rsidRDefault="009A7F3A" w:rsidP="009A7F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 xml:space="preserve">частота процессора 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2931</w:t>
            </w:r>
          </w:p>
        </w:tc>
        <w:tc>
          <w:tcPr>
            <w:tcW w:w="1094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Гигагерц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3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 xml:space="preserve">Не менее 3 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 xml:space="preserve">Не менее 3 </w:t>
            </w: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 xml:space="preserve">Не менее 2 </w:t>
            </w: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2</w:t>
            </w:r>
          </w:p>
        </w:tc>
      </w:tr>
      <w:tr w:rsidR="009A7F3A" w:rsidRPr="00096F2B" w:rsidTr="003D5978">
        <w:trPr>
          <w:trHeight w:val="925"/>
        </w:trPr>
        <w:tc>
          <w:tcPr>
            <w:tcW w:w="71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9A7F3A" w:rsidRPr="00096F2B" w:rsidRDefault="009A7F3A" w:rsidP="009A7F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045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2553</w:t>
            </w:r>
          </w:p>
        </w:tc>
        <w:tc>
          <w:tcPr>
            <w:tcW w:w="1094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Гигабайт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4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4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4</w:t>
            </w: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2</w:t>
            </w: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2</w:t>
            </w:r>
          </w:p>
        </w:tc>
      </w:tr>
      <w:tr w:rsidR="009A7F3A" w:rsidRPr="00096F2B" w:rsidTr="003D5978">
        <w:trPr>
          <w:trHeight w:val="522"/>
        </w:trPr>
        <w:tc>
          <w:tcPr>
            <w:tcW w:w="71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9A7F3A" w:rsidRPr="00096F2B" w:rsidRDefault="009A7F3A" w:rsidP="009A7F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объем накопителя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2553</w:t>
            </w:r>
          </w:p>
        </w:tc>
        <w:tc>
          <w:tcPr>
            <w:tcW w:w="1094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Гигабайт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 xml:space="preserve">Не менее 500 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 xml:space="preserve">Не менее 500 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 xml:space="preserve">Не менее 250 </w:t>
            </w: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 xml:space="preserve">Не менее 250 </w:t>
            </w: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250</w:t>
            </w:r>
          </w:p>
        </w:tc>
      </w:tr>
      <w:tr w:rsidR="009A7F3A" w:rsidRPr="00096F2B" w:rsidTr="003D5978">
        <w:trPr>
          <w:trHeight w:val="462"/>
        </w:trPr>
        <w:tc>
          <w:tcPr>
            <w:tcW w:w="71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rFonts w:cs="Arial"/>
                <w:sz w:val="20"/>
                <w:szCs w:val="20"/>
              </w:rPr>
              <w:t>размер экрана/монитора</w:t>
            </w:r>
          </w:p>
        </w:tc>
        <w:tc>
          <w:tcPr>
            <w:tcW w:w="1045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21,5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21,5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21</w:t>
            </w: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18,5</w:t>
            </w: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менее 18,5</w:t>
            </w:r>
          </w:p>
        </w:tc>
      </w:tr>
      <w:tr w:rsidR="009A7F3A" w:rsidRPr="00096F2B" w:rsidTr="003D5978">
        <w:trPr>
          <w:trHeight w:val="760"/>
        </w:trPr>
        <w:tc>
          <w:tcPr>
            <w:tcW w:w="711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58.29.31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Сервер</w:t>
            </w:r>
          </w:p>
        </w:tc>
        <w:tc>
          <w:tcPr>
            <w:tcW w:w="1830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045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383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Рубль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Не более 500000,00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54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64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Закупка не предусмотрена</w:t>
            </w:r>
          </w:p>
        </w:tc>
      </w:tr>
      <w:tr w:rsidR="009A7F3A" w:rsidRPr="00096F2B" w:rsidTr="003D5978">
        <w:trPr>
          <w:trHeight w:val="268"/>
        </w:trPr>
        <w:tc>
          <w:tcPr>
            <w:tcW w:w="711" w:type="dxa"/>
            <w:vMerge w:val="restart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4</w:t>
            </w:r>
          </w:p>
        </w:tc>
        <w:tc>
          <w:tcPr>
            <w:tcW w:w="1098" w:type="dxa"/>
            <w:vMerge w:val="restart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26.20.16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Принтер</w:t>
            </w:r>
          </w:p>
        </w:tc>
        <w:tc>
          <w:tcPr>
            <w:tcW w:w="1830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Предельная цена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383</w:t>
            </w:r>
          </w:p>
        </w:tc>
        <w:tc>
          <w:tcPr>
            <w:tcW w:w="109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 xml:space="preserve">Рубль </w:t>
            </w: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both"/>
              <w:rPr>
                <w:color w:val="00863D"/>
                <w:sz w:val="20"/>
                <w:szCs w:val="20"/>
                <w:lang w:eastAsia="ar-SA"/>
              </w:rPr>
            </w:pPr>
            <w:r w:rsidRPr="00096F2B">
              <w:rPr>
                <w:color w:val="00863D"/>
                <w:sz w:val="20"/>
                <w:szCs w:val="20"/>
                <w:lang w:eastAsia="ar-SA"/>
              </w:rPr>
              <w:t>Не более 40 000,00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color w:val="00863D"/>
                <w:sz w:val="20"/>
                <w:szCs w:val="20"/>
                <w:lang w:eastAsia="ar-SA"/>
              </w:rPr>
            </w:pPr>
            <w:r w:rsidRPr="00096F2B">
              <w:rPr>
                <w:color w:val="00863D"/>
                <w:sz w:val="20"/>
                <w:szCs w:val="20"/>
                <w:lang w:eastAsia="ar-SA"/>
              </w:rPr>
              <w:t>Не более 40 000,00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color w:val="00863D"/>
                <w:sz w:val="20"/>
                <w:szCs w:val="20"/>
                <w:lang w:eastAsia="ar-SA"/>
              </w:rPr>
            </w:pPr>
            <w:r w:rsidRPr="00096F2B">
              <w:rPr>
                <w:color w:val="00863D"/>
                <w:sz w:val="20"/>
                <w:szCs w:val="20"/>
                <w:lang w:eastAsia="ar-SA"/>
              </w:rPr>
              <w:t>Не более 40 000,00</w:t>
            </w: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both"/>
              <w:rPr>
                <w:color w:val="00863D"/>
                <w:sz w:val="20"/>
                <w:szCs w:val="20"/>
                <w:lang w:eastAsia="ar-SA"/>
              </w:rPr>
            </w:pPr>
            <w:r w:rsidRPr="00096F2B">
              <w:rPr>
                <w:color w:val="00863D"/>
                <w:sz w:val="20"/>
                <w:szCs w:val="20"/>
                <w:lang w:eastAsia="ar-SA"/>
              </w:rPr>
              <w:t>Не более 40 000,00</w:t>
            </w: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both"/>
              <w:rPr>
                <w:color w:val="00863D"/>
                <w:sz w:val="20"/>
                <w:szCs w:val="20"/>
                <w:lang w:eastAsia="ar-SA"/>
              </w:rPr>
            </w:pPr>
            <w:r w:rsidRPr="00096F2B">
              <w:rPr>
                <w:color w:val="00863D"/>
                <w:sz w:val="20"/>
                <w:szCs w:val="20"/>
                <w:lang w:eastAsia="ar-SA"/>
              </w:rPr>
              <w:t>Не более 40 000,00</w:t>
            </w:r>
          </w:p>
        </w:tc>
      </w:tr>
      <w:tr w:rsidR="009A7F3A" w:rsidRPr="00096F2B" w:rsidTr="003D5978">
        <w:trPr>
          <w:trHeight w:val="268"/>
        </w:trPr>
        <w:tc>
          <w:tcPr>
            <w:tcW w:w="71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Метод печати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96F2B">
              <w:rPr>
                <w:rFonts w:cs="Arial"/>
                <w:color w:val="000000"/>
                <w:sz w:val="20"/>
                <w:szCs w:val="20"/>
              </w:rPr>
              <w:t xml:space="preserve">Лазерный/струйный 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color w:val="000000"/>
                <w:sz w:val="20"/>
                <w:szCs w:val="20"/>
                <w:lang w:eastAsia="ar-SA"/>
              </w:rPr>
              <w:t xml:space="preserve">Лазерный/струйный 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color w:val="000000"/>
                <w:sz w:val="20"/>
                <w:szCs w:val="20"/>
                <w:lang w:eastAsia="ar-SA"/>
              </w:rPr>
              <w:t xml:space="preserve">Лазерный/струйный </w:t>
            </w: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color w:val="000000"/>
                <w:sz w:val="20"/>
                <w:szCs w:val="20"/>
                <w:lang w:eastAsia="ar-SA"/>
              </w:rPr>
              <w:t xml:space="preserve">Лазерный/струйный </w:t>
            </w: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color w:val="000000"/>
                <w:sz w:val="20"/>
                <w:szCs w:val="20"/>
                <w:lang w:eastAsia="ar-SA"/>
              </w:rPr>
              <w:t xml:space="preserve">Лазерный/струйный </w:t>
            </w:r>
          </w:p>
        </w:tc>
      </w:tr>
      <w:tr w:rsidR="009A7F3A" w:rsidRPr="00096F2B" w:rsidTr="003D5978">
        <w:trPr>
          <w:trHeight w:val="268"/>
        </w:trPr>
        <w:tc>
          <w:tcPr>
            <w:tcW w:w="71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цветность</w:t>
            </w:r>
          </w:p>
        </w:tc>
        <w:tc>
          <w:tcPr>
            <w:tcW w:w="1045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color w:val="000000"/>
                <w:sz w:val="20"/>
                <w:szCs w:val="20"/>
                <w:lang w:eastAsia="ar-SA"/>
              </w:rPr>
              <w:t>Цветной/черно-белый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color w:val="000000"/>
                <w:sz w:val="20"/>
                <w:szCs w:val="20"/>
                <w:lang w:eastAsia="ar-SA"/>
              </w:rPr>
              <w:t>Цветной/черно-белый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color w:val="000000"/>
                <w:sz w:val="20"/>
                <w:szCs w:val="20"/>
                <w:lang w:eastAsia="ar-SA"/>
              </w:rPr>
              <w:t>Цветной/черно-белый</w:t>
            </w: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color w:val="000000"/>
                <w:sz w:val="20"/>
                <w:szCs w:val="20"/>
                <w:lang w:eastAsia="ar-SA"/>
              </w:rPr>
              <w:t>Цветной/черно-белый</w:t>
            </w: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color w:val="000000"/>
                <w:sz w:val="20"/>
                <w:szCs w:val="20"/>
                <w:lang w:eastAsia="ar-SA"/>
              </w:rPr>
              <w:t>Цветной/черно-белый</w:t>
            </w:r>
          </w:p>
        </w:tc>
      </w:tr>
      <w:tr w:rsidR="009A7F3A" w:rsidRPr="00096F2B" w:rsidTr="003D5978">
        <w:trPr>
          <w:trHeight w:val="268"/>
        </w:trPr>
        <w:tc>
          <w:tcPr>
            <w:tcW w:w="71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rFonts w:cs="Arial"/>
                <w:sz w:val="20"/>
                <w:szCs w:val="20"/>
              </w:rPr>
              <w:t>максимальный формат</w:t>
            </w:r>
          </w:p>
        </w:tc>
        <w:tc>
          <w:tcPr>
            <w:tcW w:w="1045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А3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А3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А3</w:t>
            </w: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А3</w:t>
            </w: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А3</w:t>
            </w:r>
          </w:p>
        </w:tc>
      </w:tr>
      <w:tr w:rsidR="009A7F3A" w:rsidRPr="00096F2B" w:rsidTr="003D5978">
        <w:trPr>
          <w:trHeight w:val="268"/>
        </w:trPr>
        <w:tc>
          <w:tcPr>
            <w:tcW w:w="711" w:type="dxa"/>
            <w:vMerge w:val="restart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5</w:t>
            </w:r>
          </w:p>
        </w:tc>
        <w:tc>
          <w:tcPr>
            <w:tcW w:w="1098" w:type="dxa"/>
            <w:vMerge w:val="restart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26.20.16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rFonts w:cs="Arial"/>
                <w:color w:val="000000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830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Предельная цена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383</w:t>
            </w:r>
          </w:p>
        </w:tc>
        <w:tc>
          <w:tcPr>
            <w:tcW w:w="109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 xml:space="preserve">Рубль </w:t>
            </w: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both"/>
              <w:rPr>
                <w:color w:val="00863D"/>
                <w:sz w:val="20"/>
                <w:szCs w:val="20"/>
                <w:lang w:eastAsia="ar-SA"/>
              </w:rPr>
            </w:pPr>
            <w:r w:rsidRPr="00096F2B">
              <w:rPr>
                <w:color w:val="00863D"/>
                <w:sz w:val="20"/>
                <w:szCs w:val="20"/>
                <w:lang w:eastAsia="ar-SA"/>
              </w:rPr>
              <w:t>Не более 40 000,00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color w:val="00863D"/>
                <w:sz w:val="20"/>
                <w:szCs w:val="20"/>
                <w:lang w:eastAsia="ar-SA"/>
              </w:rPr>
            </w:pPr>
            <w:r w:rsidRPr="00096F2B">
              <w:rPr>
                <w:color w:val="00863D"/>
                <w:sz w:val="20"/>
                <w:szCs w:val="20"/>
                <w:lang w:eastAsia="ar-SA"/>
              </w:rPr>
              <w:t>Не более 40 000,00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color w:val="00863D"/>
                <w:sz w:val="20"/>
                <w:szCs w:val="20"/>
                <w:lang w:eastAsia="ar-SA"/>
              </w:rPr>
            </w:pPr>
            <w:r w:rsidRPr="00096F2B">
              <w:rPr>
                <w:color w:val="00863D"/>
                <w:sz w:val="20"/>
                <w:szCs w:val="20"/>
                <w:lang w:eastAsia="ar-SA"/>
              </w:rPr>
              <w:t>Не более 40 000,00</w:t>
            </w: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both"/>
              <w:rPr>
                <w:color w:val="00863D"/>
                <w:sz w:val="20"/>
                <w:szCs w:val="20"/>
                <w:lang w:eastAsia="ar-SA"/>
              </w:rPr>
            </w:pPr>
            <w:r w:rsidRPr="00096F2B">
              <w:rPr>
                <w:color w:val="00863D"/>
                <w:sz w:val="20"/>
                <w:szCs w:val="20"/>
                <w:lang w:eastAsia="ar-SA"/>
              </w:rPr>
              <w:t>Не более 40 000,00</w:t>
            </w: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both"/>
              <w:rPr>
                <w:color w:val="00863D"/>
                <w:sz w:val="20"/>
                <w:szCs w:val="20"/>
                <w:lang w:eastAsia="ar-SA"/>
              </w:rPr>
            </w:pPr>
            <w:r w:rsidRPr="00096F2B">
              <w:rPr>
                <w:color w:val="00863D"/>
                <w:sz w:val="20"/>
                <w:szCs w:val="20"/>
                <w:lang w:eastAsia="ar-SA"/>
              </w:rPr>
              <w:t>Не более 40 000,00</w:t>
            </w:r>
          </w:p>
        </w:tc>
      </w:tr>
      <w:tr w:rsidR="009A7F3A" w:rsidRPr="00096F2B" w:rsidTr="003D5978">
        <w:trPr>
          <w:trHeight w:val="268"/>
        </w:trPr>
        <w:tc>
          <w:tcPr>
            <w:tcW w:w="71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Метод печати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color w:val="000000"/>
                <w:sz w:val="20"/>
                <w:szCs w:val="20"/>
                <w:lang w:eastAsia="ar-SA"/>
              </w:rPr>
              <w:t xml:space="preserve">Лазерный/струйный 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color w:val="000000"/>
                <w:sz w:val="20"/>
                <w:szCs w:val="20"/>
                <w:lang w:eastAsia="ar-SA"/>
              </w:rPr>
              <w:t xml:space="preserve">Лазерный/струйный 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color w:val="000000"/>
                <w:sz w:val="20"/>
                <w:szCs w:val="20"/>
                <w:lang w:eastAsia="ar-SA"/>
              </w:rPr>
              <w:t xml:space="preserve">Лазерный/струйный </w:t>
            </w: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color w:val="000000"/>
                <w:sz w:val="20"/>
                <w:szCs w:val="20"/>
                <w:lang w:eastAsia="ar-SA"/>
              </w:rPr>
              <w:t xml:space="preserve">Лазерный/струйный </w:t>
            </w: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color w:val="000000"/>
                <w:sz w:val="20"/>
                <w:szCs w:val="20"/>
                <w:lang w:eastAsia="ar-SA"/>
              </w:rPr>
              <w:t xml:space="preserve">Лазерный/струйный </w:t>
            </w:r>
          </w:p>
        </w:tc>
      </w:tr>
      <w:tr w:rsidR="009A7F3A" w:rsidRPr="00096F2B" w:rsidTr="003D5978">
        <w:trPr>
          <w:trHeight w:val="268"/>
        </w:trPr>
        <w:tc>
          <w:tcPr>
            <w:tcW w:w="71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цветность</w:t>
            </w:r>
          </w:p>
        </w:tc>
        <w:tc>
          <w:tcPr>
            <w:tcW w:w="1045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color w:val="000000"/>
                <w:sz w:val="20"/>
                <w:szCs w:val="20"/>
                <w:lang w:eastAsia="ar-SA"/>
              </w:rPr>
              <w:t>Цветной/черно-белый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color w:val="000000"/>
                <w:sz w:val="20"/>
                <w:szCs w:val="20"/>
                <w:lang w:eastAsia="ar-SA"/>
              </w:rPr>
              <w:t>Цветной/черно-белый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color w:val="000000"/>
                <w:sz w:val="20"/>
                <w:szCs w:val="20"/>
                <w:lang w:eastAsia="ar-SA"/>
              </w:rPr>
              <w:t>Цветной/черно-белый</w:t>
            </w: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color w:val="000000"/>
                <w:sz w:val="20"/>
                <w:szCs w:val="20"/>
                <w:lang w:eastAsia="ar-SA"/>
              </w:rPr>
              <w:t>Цветной/черно-белый</w:t>
            </w: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color w:val="000000"/>
                <w:sz w:val="20"/>
                <w:szCs w:val="20"/>
                <w:lang w:eastAsia="ar-SA"/>
              </w:rPr>
              <w:t>Цветной/черно-белый</w:t>
            </w:r>
          </w:p>
        </w:tc>
      </w:tr>
      <w:tr w:rsidR="009A7F3A" w:rsidRPr="00096F2B" w:rsidTr="003D5978">
        <w:trPr>
          <w:trHeight w:val="268"/>
        </w:trPr>
        <w:tc>
          <w:tcPr>
            <w:tcW w:w="71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9A7F3A" w:rsidRPr="00096F2B" w:rsidRDefault="009A7F3A" w:rsidP="009A7F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1045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 xml:space="preserve">не менее 600х600 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 xml:space="preserve">не менее 600х600 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 xml:space="preserve">не менее 600х600 </w:t>
            </w: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 xml:space="preserve">не менее 600х600 </w:t>
            </w: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 xml:space="preserve">не менее 600х600 </w:t>
            </w:r>
          </w:p>
        </w:tc>
      </w:tr>
      <w:tr w:rsidR="009A7F3A" w:rsidRPr="00096F2B" w:rsidTr="003D5978">
        <w:trPr>
          <w:trHeight w:val="478"/>
        </w:trPr>
        <w:tc>
          <w:tcPr>
            <w:tcW w:w="71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6F2B">
              <w:rPr>
                <w:rFonts w:cs="Arial"/>
                <w:sz w:val="20"/>
                <w:szCs w:val="20"/>
              </w:rPr>
              <w:t>максимальный формат</w:t>
            </w:r>
          </w:p>
        </w:tc>
        <w:tc>
          <w:tcPr>
            <w:tcW w:w="1045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А3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А3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А3</w:t>
            </w: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А3</w:t>
            </w: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А3</w:t>
            </w:r>
          </w:p>
        </w:tc>
      </w:tr>
      <w:tr w:rsidR="009A7F3A" w:rsidRPr="00096F2B" w:rsidTr="003D5978">
        <w:trPr>
          <w:trHeight w:val="268"/>
        </w:trPr>
        <w:tc>
          <w:tcPr>
            <w:tcW w:w="711" w:type="dxa"/>
            <w:vMerge w:val="restart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6</w:t>
            </w:r>
          </w:p>
        </w:tc>
        <w:tc>
          <w:tcPr>
            <w:tcW w:w="1098" w:type="dxa"/>
            <w:vMerge w:val="restart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lastRenderedPageBreak/>
              <w:t xml:space="preserve">26.30.11 </w:t>
            </w:r>
          </w:p>
        </w:tc>
        <w:tc>
          <w:tcPr>
            <w:tcW w:w="1701" w:type="dxa"/>
            <w:vMerge w:val="restart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lastRenderedPageBreak/>
              <w:t xml:space="preserve">Телефоны </w:t>
            </w:r>
            <w:r w:rsidRPr="00096F2B">
              <w:rPr>
                <w:sz w:val="20"/>
                <w:szCs w:val="20"/>
              </w:rPr>
              <w:lastRenderedPageBreak/>
              <w:t>мобильные</w:t>
            </w:r>
          </w:p>
        </w:tc>
        <w:tc>
          <w:tcPr>
            <w:tcW w:w="1830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lastRenderedPageBreak/>
              <w:t>Предельная цена</w:t>
            </w:r>
          </w:p>
        </w:tc>
        <w:tc>
          <w:tcPr>
            <w:tcW w:w="1045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383</w:t>
            </w:r>
          </w:p>
        </w:tc>
        <w:tc>
          <w:tcPr>
            <w:tcW w:w="109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 xml:space="preserve">Рубль </w:t>
            </w:r>
          </w:p>
        </w:tc>
        <w:tc>
          <w:tcPr>
            <w:tcW w:w="1560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63D"/>
                <w:sz w:val="20"/>
                <w:szCs w:val="20"/>
              </w:rPr>
            </w:pPr>
            <w:r w:rsidRPr="00096F2B">
              <w:rPr>
                <w:color w:val="00863D"/>
                <w:sz w:val="20"/>
                <w:szCs w:val="20"/>
              </w:rPr>
              <w:t xml:space="preserve">Не более </w:t>
            </w:r>
            <w:r w:rsidRPr="00096F2B">
              <w:rPr>
                <w:color w:val="00863D"/>
                <w:sz w:val="20"/>
                <w:szCs w:val="20"/>
              </w:rPr>
              <w:lastRenderedPageBreak/>
              <w:t>15 000,00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63D"/>
                <w:sz w:val="20"/>
                <w:szCs w:val="20"/>
              </w:rPr>
            </w:pPr>
            <w:r w:rsidRPr="00096F2B">
              <w:rPr>
                <w:color w:val="00863D"/>
                <w:sz w:val="20"/>
                <w:szCs w:val="20"/>
              </w:rPr>
              <w:lastRenderedPageBreak/>
              <w:t xml:space="preserve">Не более </w:t>
            </w:r>
            <w:r w:rsidRPr="00096F2B">
              <w:rPr>
                <w:color w:val="00863D"/>
                <w:sz w:val="20"/>
                <w:szCs w:val="20"/>
              </w:rPr>
              <w:lastRenderedPageBreak/>
              <w:t>15 000,00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63D"/>
                <w:sz w:val="20"/>
                <w:szCs w:val="20"/>
              </w:rPr>
            </w:pPr>
            <w:r w:rsidRPr="00096F2B">
              <w:rPr>
                <w:color w:val="00863D"/>
                <w:sz w:val="20"/>
                <w:szCs w:val="20"/>
              </w:rPr>
              <w:lastRenderedPageBreak/>
              <w:t xml:space="preserve">Не более </w:t>
            </w:r>
            <w:r w:rsidRPr="00096F2B">
              <w:rPr>
                <w:color w:val="00863D"/>
                <w:sz w:val="20"/>
                <w:szCs w:val="20"/>
              </w:rPr>
              <w:lastRenderedPageBreak/>
              <w:t>5 000,00</w:t>
            </w:r>
          </w:p>
        </w:tc>
        <w:tc>
          <w:tcPr>
            <w:tcW w:w="154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63D"/>
                <w:sz w:val="20"/>
                <w:szCs w:val="20"/>
              </w:rPr>
            </w:pPr>
            <w:r w:rsidRPr="00096F2B">
              <w:rPr>
                <w:color w:val="00863D"/>
                <w:sz w:val="20"/>
                <w:szCs w:val="20"/>
              </w:rPr>
              <w:lastRenderedPageBreak/>
              <w:t xml:space="preserve">Закупка не </w:t>
            </w:r>
            <w:r w:rsidRPr="00096F2B">
              <w:rPr>
                <w:color w:val="00863D"/>
                <w:sz w:val="20"/>
                <w:szCs w:val="20"/>
              </w:rPr>
              <w:lastRenderedPageBreak/>
              <w:t>предусмотрена</w:t>
            </w:r>
          </w:p>
        </w:tc>
        <w:tc>
          <w:tcPr>
            <w:tcW w:w="164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63D"/>
                <w:sz w:val="20"/>
                <w:szCs w:val="20"/>
              </w:rPr>
            </w:pPr>
            <w:r w:rsidRPr="00096F2B">
              <w:rPr>
                <w:color w:val="00863D"/>
                <w:sz w:val="20"/>
                <w:szCs w:val="20"/>
              </w:rPr>
              <w:lastRenderedPageBreak/>
              <w:t xml:space="preserve">Закупка не </w:t>
            </w:r>
            <w:r w:rsidRPr="00096F2B">
              <w:rPr>
                <w:color w:val="00863D"/>
                <w:sz w:val="20"/>
                <w:szCs w:val="20"/>
              </w:rPr>
              <w:lastRenderedPageBreak/>
              <w:t>предусмотрена</w:t>
            </w:r>
          </w:p>
        </w:tc>
      </w:tr>
      <w:tr w:rsidR="009A7F3A" w:rsidRPr="00096F2B" w:rsidTr="003D5978">
        <w:trPr>
          <w:trHeight w:val="268"/>
        </w:trPr>
        <w:tc>
          <w:tcPr>
            <w:tcW w:w="71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9A7F3A" w:rsidRPr="00096F2B" w:rsidRDefault="009A7F3A" w:rsidP="009A7F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045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A7F3A" w:rsidRPr="00096F2B" w:rsidTr="003D5978">
        <w:trPr>
          <w:trHeight w:val="268"/>
        </w:trPr>
        <w:tc>
          <w:tcPr>
            <w:tcW w:w="71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9A7F3A" w:rsidRPr="00096F2B" w:rsidRDefault="009A7F3A" w:rsidP="009A7F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045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A7F3A" w:rsidRPr="00096F2B" w:rsidTr="003D5978">
        <w:trPr>
          <w:trHeight w:val="268"/>
        </w:trPr>
        <w:tc>
          <w:tcPr>
            <w:tcW w:w="71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6F2B">
              <w:rPr>
                <w:rFonts w:cs="Arial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1045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A7F3A" w:rsidRPr="00096F2B" w:rsidTr="003D5978">
        <w:trPr>
          <w:trHeight w:val="268"/>
        </w:trPr>
        <w:tc>
          <w:tcPr>
            <w:tcW w:w="71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9A7F3A" w:rsidRPr="00096F2B" w:rsidRDefault="009A7F3A" w:rsidP="009A7F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1045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796</w:t>
            </w:r>
          </w:p>
        </w:tc>
        <w:tc>
          <w:tcPr>
            <w:tcW w:w="109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Штука</w:t>
            </w: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A7F3A" w:rsidRPr="00096F2B" w:rsidTr="003D5978">
        <w:trPr>
          <w:trHeight w:val="268"/>
        </w:trPr>
        <w:tc>
          <w:tcPr>
            <w:tcW w:w="711" w:type="dxa"/>
            <w:vMerge w:val="restart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7</w:t>
            </w:r>
          </w:p>
        </w:tc>
        <w:tc>
          <w:tcPr>
            <w:tcW w:w="1098" w:type="dxa"/>
            <w:vMerge w:val="restart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29.10.22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1830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045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383</w:t>
            </w:r>
          </w:p>
        </w:tc>
        <w:tc>
          <w:tcPr>
            <w:tcW w:w="109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 xml:space="preserve">Рубль </w:t>
            </w: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более 2 000 000,00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более 2 000 000,00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Закупка не предусмотрена</w:t>
            </w: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Закупка не предусмотрена</w:t>
            </w: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Закупка не предусмотрена</w:t>
            </w:r>
          </w:p>
        </w:tc>
      </w:tr>
      <w:tr w:rsidR="009A7F3A" w:rsidRPr="00096F2B" w:rsidTr="003D5978">
        <w:trPr>
          <w:trHeight w:val="268"/>
        </w:trPr>
        <w:tc>
          <w:tcPr>
            <w:tcW w:w="71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1045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251</w:t>
            </w:r>
          </w:p>
        </w:tc>
        <w:tc>
          <w:tcPr>
            <w:tcW w:w="109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A7F3A" w:rsidRPr="00096F2B" w:rsidTr="003D5978">
        <w:trPr>
          <w:trHeight w:val="268"/>
        </w:trPr>
        <w:tc>
          <w:tcPr>
            <w:tcW w:w="711" w:type="dxa"/>
            <w:vMerge w:val="restart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8</w:t>
            </w:r>
          </w:p>
        </w:tc>
        <w:tc>
          <w:tcPr>
            <w:tcW w:w="1098" w:type="dxa"/>
            <w:vMerge w:val="restart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29.10.30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830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045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383</w:t>
            </w:r>
          </w:p>
        </w:tc>
        <w:tc>
          <w:tcPr>
            <w:tcW w:w="109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 xml:space="preserve">Рубль </w:t>
            </w: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более 2 000 000,00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Закупка не предусмотрена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Закупка не предусмотрена</w:t>
            </w: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Закупка не предусмотрена</w:t>
            </w: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Закупка не предусмотрена</w:t>
            </w:r>
          </w:p>
        </w:tc>
      </w:tr>
      <w:tr w:rsidR="009A7F3A" w:rsidRPr="00096F2B" w:rsidTr="003D5978">
        <w:trPr>
          <w:trHeight w:val="268"/>
        </w:trPr>
        <w:tc>
          <w:tcPr>
            <w:tcW w:w="71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1045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251</w:t>
            </w:r>
          </w:p>
        </w:tc>
        <w:tc>
          <w:tcPr>
            <w:tcW w:w="109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A7F3A" w:rsidRPr="00096F2B" w:rsidTr="003D5978">
        <w:trPr>
          <w:trHeight w:val="268"/>
        </w:trPr>
        <w:tc>
          <w:tcPr>
            <w:tcW w:w="711" w:type="dxa"/>
            <w:vMerge w:val="restart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9</w:t>
            </w:r>
          </w:p>
        </w:tc>
        <w:tc>
          <w:tcPr>
            <w:tcW w:w="1098" w:type="dxa"/>
            <w:vMerge w:val="restart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29.10.41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830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045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383</w:t>
            </w:r>
          </w:p>
        </w:tc>
        <w:tc>
          <w:tcPr>
            <w:tcW w:w="109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 xml:space="preserve">Рубль </w:t>
            </w: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более 2 000 000,00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Закупка не предусмотрена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Закупка не предусмотрена</w:t>
            </w: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Закупка не предусмотрена</w:t>
            </w: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Закупка не предусмотрена</w:t>
            </w:r>
          </w:p>
        </w:tc>
      </w:tr>
      <w:tr w:rsidR="009A7F3A" w:rsidRPr="00096F2B" w:rsidTr="003D5978">
        <w:trPr>
          <w:trHeight w:val="268"/>
        </w:trPr>
        <w:tc>
          <w:tcPr>
            <w:tcW w:w="71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1045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251</w:t>
            </w:r>
          </w:p>
        </w:tc>
        <w:tc>
          <w:tcPr>
            <w:tcW w:w="109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560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</w:p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</w:tcPr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9A7F3A" w:rsidRPr="00096F2B" w:rsidTr="003D5978">
        <w:trPr>
          <w:trHeight w:val="268"/>
        </w:trPr>
        <w:tc>
          <w:tcPr>
            <w:tcW w:w="711" w:type="dxa"/>
            <w:vMerge w:val="restart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10</w:t>
            </w:r>
          </w:p>
        </w:tc>
        <w:tc>
          <w:tcPr>
            <w:tcW w:w="1098" w:type="dxa"/>
            <w:vMerge w:val="restart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31.01.11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Мебель металлическая для офисов.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Пояснения по закупаемой продукции: Мебель для сидения с металлическим каркасом</w:t>
            </w:r>
          </w:p>
        </w:tc>
        <w:tc>
          <w:tcPr>
            <w:tcW w:w="1830" w:type="dxa"/>
          </w:tcPr>
          <w:p w:rsidR="009A7F3A" w:rsidRPr="00096F2B" w:rsidRDefault="009A7F3A" w:rsidP="009A7F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материал (металл)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возможные значения: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 xml:space="preserve"> сталь или алюминий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возможные значения: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 xml:space="preserve"> сталь или алюминий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возможные значения: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 xml:space="preserve"> сталь или алюминий</w:t>
            </w:r>
          </w:p>
        </w:tc>
        <w:tc>
          <w:tcPr>
            <w:tcW w:w="154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возможные значения: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 xml:space="preserve"> сталь или алюминий</w:t>
            </w:r>
          </w:p>
        </w:tc>
        <w:tc>
          <w:tcPr>
            <w:tcW w:w="164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возможные значения: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 xml:space="preserve"> сталь или алюминий</w:t>
            </w:r>
          </w:p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9A7F3A" w:rsidRPr="00096F2B" w:rsidTr="003D5978">
        <w:trPr>
          <w:trHeight w:val="268"/>
        </w:trPr>
        <w:tc>
          <w:tcPr>
            <w:tcW w:w="71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9A7F3A" w:rsidRPr="00096F2B" w:rsidRDefault="009A7F3A" w:rsidP="009A7F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045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предельное значение – кожа натуральная;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6F2B">
              <w:rPr>
                <w:sz w:val="20"/>
                <w:szCs w:val="20"/>
              </w:rPr>
              <w:t>возможные значения: искусственная кожа, мебельный (искусственны</w:t>
            </w:r>
            <w:r w:rsidRPr="00096F2B">
              <w:rPr>
                <w:sz w:val="20"/>
                <w:szCs w:val="20"/>
              </w:rPr>
              <w:lastRenderedPageBreak/>
              <w:t xml:space="preserve">й) мех, искусственная замша (микрофибра), ткань, нетканые материалы </w:t>
            </w:r>
            <w:proofErr w:type="gramEnd"/>
          </w:p>
        </w:tc>
        <w:tc>
          <w:tcPr>
            <w:tcW w:w="1559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lastRenderedPageBreak/>
              <w:t>предельное значение – кожа натуральная;</w:t>
            </w:r>
          </w:p>
          <w:p w:rsidR="009A7F3A" w:rsidRPr="00096F2B" w:rsidRDefault="009A7F3A" w:rsidP="009A7F3A">
            <w:pPr>
              <w:rPr>
                <w:sz w:val="20"/>
                <w:szCs w:val="20"/>
                <w:lang w:eastAsia="ar-SA"/>
              </w:rPr>
            </w:pPr>
            <w:proofErr w:type="gramStart"/>
            <w:r w:rsidRPr="00096F2B">
              <w:rPr>
                <w:sz w:val="20"/>
                <w:szCs w:val="20"/>
                <w:lang w:eastAsia="ar-SA"/>
              </w:rPr>
              <w:t>возможные значения: искусственная кожа, мебельный (искусственны</w:t>
            </w:r>
            <w:r w:rsidRPr="00096F2B">
              <w:rPr>
                <w:sz w:val="20"/>
                <w:szCs w:val="20"/>
                <w:lang w:eastAsia="ar-SA"/>
              </w:rPr>
              <w:lastRenderedPageBreak/>
              <w:t>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lastRenderedPageBreak/>
              <w:t>предельное значение – искусственная кожа;</w:t>
            </w:r>
          </w:p>
          <w:p w:rsidR="009A7F3A" w:rsidRPr="00096F2B" w:rsidRDefault="009A7F3A" w:rsidP="009A7F3A">
            <w:pPr>
              <w:rPr>
                <w:sz w:val="20"/>
                <w:szCs w:val="20"/>
                <w:lang w:eastAsia="ar-SA"/>
              </w:rPr>
            </w:pPr>
            <w:proofErr w:type="gramStart"/>
            <w:r w:rsidRPr="00096F2B">
              <w:rPr>
                <w:sz w:val="20"/>
                <w:szCs w:val="20"/>
                <w:lang w:eastAsia="ar-SA"/>
              </w:rPr>
              <w:t xml:space="preserve">возможные значения: мебельный (искусственный) мех, искусственная </w:t>
            </w:r>
            <w:r w:rsidRPr="00096F2B">
              <w:rPr>
                <w:sz w:val="20"/>
                <w:szCs w:val="20"/>
                <w:lang w:eastAsia="ar-SA"/>
              </w:rPr>
              <w:lastRenderedPageBreak/>
              <w:t>замша (микрофибра), ткань, нетканые материалы</w:t>
            </w:r>
            <w:proofErr w:type="gramEnd"/>
          </w:p>
        </w:tc>
        <w:tc>
          <w:tcPr>
            <w:tcW w:w="154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lastRenderedPageBreak/>
              <w:t>предельное значение – искусственная кожа;</w:t>
            </w:r>
          </w:p>
          <w:p w:rsidR="009A7F3A" w:rsidRPr="00096F2B" w:rsidRDefault="009A7F3A" w:rsidP="009A7F3A">
            <w:pPr>
              <w:rPr>
                <w:sz w:val="20"/>
                <w:szCs w:val="20"/>
                <w:lang w:eastAsia="ar-SA"/>
              </w:rPr>
            </w:pPr>
            <w:proofErr w:type="gramStart"/>
            <w:r w:rsidRPr="00096F2B">
              <w:rPr>
                <w:sz w:val="20"/>
                <w:szCs w:val="20"/>
                <w:lang w:eastAsia="ar-SA"/>
              </w:rPr>
              <w:t xml:space="preserve">возможные значения: мебельный (искусственный) мех, искусственная </w:t>
            </w:r>
            <w:r w:rsidRPr="00096F2B">
              <w:rPr>
                <w:sz w:val="20"/>
                <w:szCs w:val="20"/>
                <w:lang w:eastAsia="ar-SA"/>
              </w:rPr>
              <w:lastRenderedPageBreak/>
              <w:t>замша (микрофибра), ткань, нетканые материалы</w:t>
            </w:r>
            <w:proofErr w:type="gramEnd"/>
          </w:p>
        </w:tc>
        <w:tc>
          <w:tcPr>
            <w:tcW w:w="164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lastRenderedPageBreak/>
              <w:t>предельное значение – ткань;</w:t>
            </w:r>
          </w:p>
          <w:p w:rsidR="009A7F3A" w:rsidRPr="00096F2B" w:rsidRDefault="009A7F3A" w:rsidP="009A7F3A">
            <w:pPr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 xml:space="preserve"> возможные значения: нетканые материалы</w:t>
            </w:r>
          </w:p>
        </w:tc>
      </w:tr>
      <w:tr w:rsidR="009A7F3A" w:rsidRPr="00096F2B" w:rsidTr="003D5978">
        <w:trPr>
          <w:trHeight w:val="268"/>
        </w:trPr>
        <w:tc>
          <w:tcPr>
            <w:tcW w:w="711" w:type="dxa"/>
            <w:vMerge w:val="restart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098" w:type="dxa"/>
            <w:vMerge w:val="restart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30.01.12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Мебель деревянная для офисов.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Пояснения по закупаемой продукции: Мебель для сидения с деревянным каркасом</w:t>
            </w:r>
          </w:p>
        </w:tc>
        <w:tc>
          <w:tcPr>
            <w:tcW w:w="1830" w:type="dxa"/>
          </w:tcPr>
          <w:p w:rsidR="009A7F3A" w:rsidRPr="00096F2B" w:rsidRDefault="009A7F3A" w:rsidP="009A7F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045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Предельное значение – массив древесины ценных пород (твердолиственных и тропических);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возможные значения: древесина хвойных и мягко лиственных пород: береза, лиственница, сосна, ель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Предельное значение – массив древесины ценных пород (твердолиственных и тропических);</w:t>
            </w:r>
          </w:p>
          <w:p w:rsidR="009A7F3A" w:rsidRPr="00096F2B" w:rsidRDefault="009A7F3A" w:rsidP="009A7F3A">
            <w:pPr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  <w:lang w:eastAsia="ar-SA"/>
              </w:rPr>
              <w:t>возможные значения: древесина хвойных и мягко лиственных пород: береза, лиственница, сосна, ель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возможные значения: древесина хвойных и мягко лиственных пород:</w:t>
            </w:r>
            <w:r w:rsidRPr="00096F2B">
              <w:rPr>
                <w:sz w:val="20"/>
                <w:szCs w:val="20"/>
                <w:lang w:eastAsia="ar-SA"/>
              </w:rPr>
              <w:t xml:space="preserve"> береза, лиственница, сосна, ель</w:t>
            </w:r>
          </w:p>
          <w:p w:rsidR="009A7F3A" w:rsidRPr="00096F2B" w:rsidRDefault="009A7F3A" w:rsidP="009A7F3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A7F3A" w:rsidRPr="00096F2B" w:rsidRDefault="009A7F3A" w:rsidP="009A7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возможные значения: древесина хвойных и мягко лиственных пород:</w:t>
            </w:r>
            <w:r w:rsidRPr="00096F2B">
              <w:rPr>
                <w:sz w:val="20"/>
                <w:szCs w:val="20"/>
                <w:lang w:eastAsia="ar-SA"/>
              </w:rPr>
              <w:t xml:space="preserve"> береза, лиственница, сосна, ель</w:t>
            </w:r>
          </w:p>
          <w:p w:rsidR="009A7F3A" w:rsidRPr="00096F2B" w:rsidRDefault="009A7F3A" w:rsidP="009A7F3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возможное значение - древесина хвойных и мягко лиственных пород: береза, лиственница, сосна, ель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A7F3A" w:rsidRPr="00096F2B" w:rsidTr="003D5978">
        <w:trPr>
          <w:trHeight w:val="268"/>
        </w:trPr>
        <w:tc>
          <w:tcPr>
            <w:tcW w:w="711" w:type="dxa"/>
            <w:vMerge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9A7F3A" w:rsidRPr="00096F2B" w:rsidRDefault="009A7F3A" w:rsidP="009A7F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045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предельное значение – кожа натуральная;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6F2B">
              <w:rPr>
                <w:sz w:val="20"/>
                <w:szCs w:val="20"/>
              </w:rPr>
              <w:t xml:space="preserve">возможные значения: искусственная кожа, мебельный (искусственный) мех, искусственная замша (микрофибра), ткань, нетканые </w:t>
            </w:r>
            <w:r w:rsidRPr="00096F2B">
              <w:rPr>
                <w:sz w:val="20"/>
                <w:szCs w:val="20"/>
              </w:rPr>
              <w:lastRenderedPageBreak/>
              <w:t xml:space="preserve">материалы </w:t>
            </w:r>
            <w:proofErr w:type="gramEnd"/>
          </w:p>
        </w:tc>
        <w:tc>
          <w:tcPr>
            <w:tcW w:w="1559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lastRenderedPageBreak/>
              <w:t>предельное значение – кожа натуральная;</w:t>
            </w:r>
          </w:p>
          <w:p w:rsidR="009A7F3A" w:rsidRPr="00096F2B" w:rsidRDefault="009A7F3A" w:rsidP="009A7F3A">
            <w:pPr>
              <w:rPr>
                <w:sz w:val="20"/>
                <w:szCs w:val="20"/>
                <w:lang w:eastAsia="ar-SA"/>
              </w:rPr>
            </w:pPr>
            <w:proofErr w:type="gramStart"/>
            <w:r w:rsidRPr="00096F2B">
              <w:rPr>
                <w:sz w:val="20"/>
                <w:szCs w:val="20"/>
                <w:lang w:eastAsia="ar-SA"/>
              </w:rPr>
              <w:t xml:space="preserve">возможные значения: искусственная кожа, мебельный (искусственный) мех, искусственная замша (микрофибра), ткань, нетканые </w:t>
            </w:r>
            <w:r w:rsidRPr="00096F2B">
              <w:rPr>
                <w:sz w:val="20"/>
                <w:szCs w:val="20"/>
                <w:lang w:eastAsia="ar-SA"/>
              </w:rPr>
              <w:lastRenderedPageBreak/>
              <w:t>материалы</w:t>
            </w:r>
            <w:proofErr w:type="gramEnd"/>
          </w:p>
        </w:tc>
        <w:tc>
          <w:tcPr>
            <w:tcW w:w="1559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lastRenderedPageBreak/>
              <w:t>предельное значение – искусственная кожа;</w:t>
            </w:r>
          </w:p>
          <w:p w:rsidR="009A7F3A" w:rsidRPr="00096F2B" w:rsidRDefault="009A7F3A" w:rsidP="009A7F3A">
            <w:pPr>
              <w:rPr>
                <w:sz w:val="20"/>
                <w:szCs w:val="20"/>
                <w:lang w:eastAsia="ar-SA"/>
              </w:rPr>
            </w:pPr>
            <w:proofErr w:type="gramStart"/>
            <w:r w:rsidRPr="00096F2B">
              <w:rPr>
                <w:sz w:val="20"/>
                <w:szCs w:val="20"/>
                <w:lang w:eastAsia="ar-SA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4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предельное значение – искусственная кожа;</w:t>
            </w:r>
          </w:p>
          <w:p w:rsidR="009A7F3A" w:rsidRPr="00096F2B" w:rsidRDefault="009A7F3A" w:rsidP="009A7F3A">
            <w:pPr>
              <w:rPr>
                <w:sz w:val="20"/>
                <w:szCs w:val="20"/>
                <w:lang w:eastAsia="ar-SA"/>
              </w:rPr>
            </w:pPr>
            <w:proofErr w:type="gramStart"/>
            <w:r w:rsidRPr="00096F2B">
              <w:rPr>
                <w:sz w:val="20"/>
                <w:szCs w:val="20"/>
                <w:lang w:eastAsia="ar-SA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4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предельное значение – ткань</w:t>
            </w:r>
          </w:p>
          <w:p w:rsidR="009A7F3A" w:rsidRPr="00096F2B" w:rsidRDefault="009A7F3A" w:rsidP="009A7F3A">
            <w:pPr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 xml:space="preserve"> возможные значения: нетканые материалы</w:t>
            </w:r>
          </w:p>
        </w:tc>
      </w:tr>
      <w:tr w:rsidR="009A7F3A" w:rsidRPr="00096F2B" w:rsidTr="003D5978">
        <w:trPr>
          <w:trHeight w:val="268"/>
        </w:trPr>
        <w:tc>
          <w:tcPr>
            <w:tcW w:w="711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098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31.01.11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30" w:type="dxa"/>
          </w:tcPr>
          <w:p w:rsidR="009A7F3A" w:rsidRPr="00096F2B" w:rsidRDefault="009A7F3A" w:rsidP="009A7F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материал (металл)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возможные значения:</w:t>
            </w:r>
          </w:p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 xml:space="preserve"> сталь или алюминий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возможные значения:</w:t>
            </w:r>
          </w:p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 xml:space="preserve"> сталь или алюминий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возможные значения:</w:t>
            </w:r>
          </w:p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 xml:space="preserve"> сталь или алюминий</w:t>
            </w:r>
          </w:p>
        </w:tc>
        <w:tc>
          <w:tcPr>
            <w:tcW w:w="154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возможные значения:</w:t>
            </w:r>
          </w:p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 xml:space="preserve"> сталь или алюминий</w:t>
            </w:r>
          </w:p>
        </w:tc>
        <w:tc>
          <w:tcPr>
            <w:tcW w:w="164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возможные значения:</w:t>
            </w:r>
          </w:p>
          <w:p w:rsidR="009A7F3A" w:rsidRPr="00096F2B" w:rsidRDefault="009A7F3A" w:rsidP="009A7F3A">
            <w:pPr>
              <w:jc w:val="both"/>
              <w:rPr>
                <w:sz w:val="20"/>
                <w:szCs w:val="20"/>
                <w:lang w:eastAsia="ar-SA"/>
              </w:rPr>
            </w:pPr>
            <w:r w:rsidRPr="00096F2B">
              <w:rPr>
                <w:sz w:val="20"/>
                <w:szCs w:val="20"/>
                <w:lang w:eastAsia="ar-SA"/>
              </w:rPr>
              <w:t xml:space="preserve"> сталь или алюминий</w:t>
            </w:r>
          </w:p>
        </w:tc>
      </w:tr>
      <w:tr w:rsidR="009A7F3A" w:rsidRPr="00096F2B" w:rsidTr="003D5978">
        <w:trPr>
          <w:trHeight w:val="268"/>
        </w:trPr>
        <w:tc>
          <w:tcPr>
            <w:tcW w:w="711" w:type="dxa"/>
            <w:vAlign w:val="center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13</w:t>
            </w:r>
          </w:p>
        </w:tc>
        <w:tc>
          <w:tcPr>
            <w:tcW w:w="1098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31.01.12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096F2B">
              <w:rPr>
                <w:sz w:val="20"/>
                <w:szCs w:val="20"/>
              </w:rPr>
              <w:t>т</w:t>
            </w:r>
            <w:proofErr w:type="gramStart"/>
            <w:r w:rsidRPr="00096F2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830" w:type="dxa"/>
          </w:tcPr>
          <w:p w:rsidR="009A7F3A" w:rsidRPr="00096F2B" w:rsidRDefault="009A7F3A" w:rsidP="009A7F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материал (вид древесины)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Предельное значение – массив древесины ценных пород (твердолиственных и тропических);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возможные значения: древесина хвойных и мягко лиственных пород: береза, лиственница, сосна, ель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Предельное значение – массив древесины ценных пород (твердолиственных и тропических);</w:t>
            </w:r>
          </w:p>
          <w:p w:rsidR="009A7F3A" w:rsidRPr="00096F2B" w:rsidRDefault="009A7F3A" w:rsidP="009A7F3A">
            <w:pPr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  <w:lang w:eastAsia="ar-SA"/>
              </w:rPr>
              <w:t>возможные значения: древесина хвойных и мягко лиственных пород: береза, лиственница, сосна, ель</w:t>
            </w:r>
          </w:p>
        </w:tc>
        <w:tc>
          <w:tcPr>
            <w:tcW w:w="1559" w:type="dxa"/>
          </w:tcPr>
          <w:p w:rsidR="009A7F3A" w:rsidRPr="00096F2B" w:rsidRDefault="009A7F3A" w:rsidP="009A7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возможные значения: древесина хвойных и мягко лиственных пород:</w:t>
            </w:r>
            <w:r w:rsidRPr="00096F2B">
              <w:rPr>
                <w:sz w:val="20"/>
                <w:szCs w:val="20"/>
                <w:lang w:eastAsia="ar-SA"/>
              </w:rPr>
              <w:t xml:space="preserve"> береза, лиственница, сосна, ель</w:t>
            </w:r>
          </w:p>
          <w:p w:rsidR="009A7F3A" w:rsidRPr="00096F2B" w:rsidRDefault="009A7F3A" w:rsidP="009A7F3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A7F3A" w:rsidRPr="00096F2B" w:rsidRDefault="009A7F3A" w:rsidP="009A7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возможные значения: древесина хвойных и мягко лиственных пород:</w:t>
            </w:r>
            <w:r w:rsidRPr="00096F2B">
              <w:rPr>
                <w:sz w:val="20"/>
                <w:szCs w:val="20"/>
                <w:lang w:eastAsia="ar-SA"/>
              </w:rPr>
              <w:t xml:space="preserve"> береза, лиственница, сосна, ель</w:t>
            </w:r>
          </w:p>
          <w:p w:rsidR="009A7F3A" w:rsidRPr="00096F2B" w:rsidRDefault="009A7F3A" w:rsidP="009A7F3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6F2B">
              <w:rPr>
                <w:sz w:val="20"/>
                <w:szCs w:val="20"/>
              </w:rPr>
              <w:t>возможное значение - древесина хвойных и мягко лиственных пород: береза, лиственница, сосна, ель</w:t>
            </w:r>
          </w:p>
          <w:p w:rsidR="009A7F3A" w:rsidRPr="00096F2B" w:rsidRDefault="009A7F3A" w:rsidP="009A7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A7F3A" w:rsidRPr="00642BC6" w:rsidRDefault="009A7F3A" w:rsidP="003D5978">
      <w:pPr>
        <w:tabs>
          <w:tab w:val="left" w:pos="3600"/>
        </w:tabs>
        <w:sectPr w:rsidR="009A7F3A" w:rsidRPr="00642BC6" w:rsidSect="009A7F3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0939" w:rsidRPr="00642BC6" w:rsidRDefault="009C0939" w:rsidP="003D5978">
      <w:pPr>
        <w:tabs>
          <w:tab w:val="left" w:pos="3600"/>
        </w:tabs>
      </w:pPr>
    </w:p>
    <w:sectPr w:rsidR="009C0939" w:rsidRPr="00642BC6" w:rsidSect="009A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C2"/>
    <w:rsid w:val="00096F2B"/>
    <w:rsid w:val="001D4B85"/>
    <w:rsid w:val="001E7626"/>
    <w:rsid w:val="003D5978"/>
    <w:rsid w:val="00410701"/>
    <w:rsid w:val="00642BC6"/>
    <w:rsid w:val="007B126F"/>
    <w:rsid w:val="008B1DE1"/>
    <w:rsid w:val="009A7F3A"/>
    <w:rsid w:val="009C0939"/>
    <w:rsid w:val="00A35DD4"/>
    <w:rsid w:val="00A554C2"/>
    <w:rsid w:val="00BB2B02"/>
    <w:rsid w:val="00C978BE"/>
    <w:rsid w:val="00D061AB"/>
    <w:rsid w:val="00D17865"/>
    <w:rsid w:val="00D53179"/>
    <w:rsid w:val="00E2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DE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B1DE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D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D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DE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B1DE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D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19EC-4337-42D2-A25A-608C035E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1550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В.М.</dc:creator>
  <cp:keywords/>
  <dc:description/>
  <cp:lastModifiedBy>Силичева Н.А.</cp:lastModifiedBy>
  <cp:revision>18</cp:revision>
  <dcterms:created xsi:type="dcterms:W3CDTF">2023-01-23T06:31:00Z</dcterms:created>
  <dcterms:modified xsi:type="dcterms:W3CDTF">2023-01-23T08:11:00Z</dcterms:modified>
</cp:coreProperties>
</file>